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8F4E1" w14:textId="77777777" w:rsidR="00F0454B" w:rsidRPr="007819A8" w:rsidRDefault="00F0454B" w:rsidP="003C4F09">
      <w:pPr>
        <w:jc w:val="center"/>
        <w:rPr>
          <w:rFonts w:ascii="Calibri" w:hAnsi="Calibri" w:cs="Calibri"/>
          <w:b/>
          <w:szCs w:val="20"/>
          <w:lang w:val="es-ES_tradnl"/>
        </w:rPr>
      </w:pPr>
      <w:r w:rsidRPr="007819A8">
        <w:rPr>
          <w:rFonts w:ascii="Calibri" w:hAnsi="Calibri" w:cs="Calibri"/>
          <w:b/>
          <w:szCs w:val="20"/>
          <w:lang w:val="es-ES_tradnl"/>
        </w:rPr>
        <w:t>ANEXO FORMATO COMPONENTE FORMATIVO</w:t>
      </w:r>
    </w:p>
    <w:p w14:paraId="00000002" w14:textId="77777777" w:rsidR="00FF258C" w:rsidRPr="007819A8" w:rsidRDefault="00FF258C" w:rsidP="003C4F09">
      <w:pPr>
        <w:pStyle w:val="Normal0"/>
        <w:tabs>
          <w:tab w:val="left" w:pos="3224"/>
        </w:tabs>
        <w:rPr>
          <w:rFonts w:ascii="Calibri" w:hAnsi="Calibri" w:cs="Calibri"/>
          <w:lang w:val="es-ES_tradnl"/>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7819A8" w14:paraId="57121341" w14:textId="77777777" w:rsidTr="0069611C">
        <w:trPr>
          <w:trHeight w:val="340"/>
        </w:trPr>
        <w:tc>
          <w:tcPr>
            <w:tcW w:w="3397" w:type="dxa"/>
            <w:shd w:val="clear" w:color="auto" w:fill="auto"/>
            <w:vAlign w:val="center"/>
          </w:tcPr>
          <w:p w14:paraId="00000003" w14:textId="77777777" w:rsidR="00FF258C" w:rsidRPr="007819A8" w:rsidRDefault="00D376E1" w:rsidP="003C4F09">
            <w:pPr>
              <w:pStyle w:val="Normal0"/>
              <w:spacing w:line="276" w:lineRule="auto"/>
              <w:rPr>
                <w:rFonts w:ascii="Calibri" w:hAnsi="Calibri" w:cs="Calibri"/>
                <w:sz w:val="22"/>
                <w:szCs w:val="22"/>
                <w:lang w:val="es-ES_tradnl"/>
              </w:rPr>
            </w:pPr>
            <w:r w:rsidRPr="007819A8">
              <w:rPr>
                <w:rFonts w:ascii="Calibri" w:hAnsi="Calibri" w:cs="Calibri"/>
                <w:sz w:val="22"/>
                <w:szCs w:val="22"/>
                <w:lang w:val="es-ES_tradnl"/>
              </w:rPr>
              <w:t>PROGRAMA DE FORMACIÓN</w:t>
            </w:r>
          </w:p>
        </w:tc>
        <w:tc>
          <w:tcPr>
            <w:tcW w:w="6565" w:type="dxa"/>
            <w:shd w:val="clear" w:color="auto" w:fill="auto"/>
            <w:vAlign w:val="center"/>
          </w:tcPr>
          <w:p w14:paraId="3747BE6D" w14:textId="1ECD2907" w:rsidR="00ED7D83" w:rsidRPr="007819A8" w:rsidRDefault="00ED7D83" w:rsidP="003C4F09">
            <w:pPr>
              <w:rPr>
                <w:rFonts w:ascii="Calibri" w:hAnsi="Calibri" w:cs="Calibri"/>
                <w:sz w:val="22"/>
                <w:szCs w:val="22"/>
                <w:lang w:val="es-ES_tradnl"/>
              </w:rPr>
            </w:pPr>
            <w:r w:rsidRPr="007819A8">
              <w:rPr>
                <w:rFonts w:ascii="Calibri" w:eastAsia="Calibri" w:hAnsi="Calibri" w:cs="Calibri"/>
                <w:bCs/>
                <w:color w:val="000000" w:themeColor="text1"/>
                <w:sz w:val="22"/>
                <w:szCs w:val="22"/>
                <w:lang w:val="es-ES_tradnl"/>
              </w:rPr>
              <w:t xml:space="preserve">Transporte terrestre de </w:t>
            </w:r>
            <w:r w:rsidR="00EB1E6C" w:rsidRPr="007819A8">
              <w:rPr>
                <w:rFonts w:ascii="Calibri" w:eastAsia="Calibri" w:hAnsi="Calibri" w:cs="Calibri"/>
                <w:bCs/>
                <w:color w:val="000000" w:themeColor="text1"/>
                <w:sz w:val="22"/>
                <w:szCs w:val="22"/>
                <w:lang w:val="es-ES_tradnl"/>
              </w:rPr>
              <w:t>animales en pie con bienestar animal</w:t>
            </w:r>
          </w:p>
          <w:p w14:paraId="00000004" w14:textId="547CD7B8" w:rsidR="00FF258C" w:rsidRPr="007819A8" w:rsidRDefault="00FF258C" w:rsidP="003C4F09">
            <w:pPr>
              <w:pStyle w:val="Normal0"/>
              <w:spacing w:line="276" w:lineRule="auto"/>
              <w:rPr>
                <w:rFonts w:ascii="Calibri" w:hAnsi="Calibri" w:cs="Calibri"/>
                <w:b w:val="0"/>
                <w:color w:val="E36C09"/>
                <w:sz w:val="22"/>
                <w:szCs w:val="22"/>
                <w:lang w:val="es-ES_tradnl"/>
              </w:rPr>
            </w:pPr>
          </w:p>
        </w:tc>
      </w:tr>
    </w:tbl>
    <w:p w14:paraId="00000005" w14:textId="77777777" w:rsidR="00FF258C" w:rsidRPr="007819A8" w:rsidRDefault="00FF258C" w:rsidP="003C4F09">
      <w:pPr>
        <w:pStyle w:val="Normal0"/>
        <w:rPr>
          <w:rFonts w:ascii="Calibri" w:hAnsi="Calibri" w:cs="Calibri"/>
          <w:lang w:val="es-ES_tradnl"/>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7819A8" w14:paraId="3DB511B9" w14:textId="77777777" w:rsidTr="0069611C">
        <w:trPr>
          <w:trHeight w:val="340"/>
        </w:trPr>
        <w:tc>
          <w:tcPr>
            <w:tcW w:w="1838" w:type="dxa"/>
            <w:shd w:val="clear" w:color="auto" w:fill="auto"/>
            <w:vAlign w:val="center"/>
          </w:tcPr>
          <w:p w14:paraId="00000006" w14:textId="77777777" w:rsidR="00FF258C" w:rsidRPr="007819A8" w:rsidRDefault="00D376E1" w:rsidP="003C4F09">
            <w:pPr>
              <w:pStyle w:val="Normal0"/>
              <w:rPr>
                <w:rFonts w:ascii="Calibri" w:hAnsi="Calibri" w:cs="Calibri"/>
                <w:sz w:val="22"/>
                <w:szCs w:val="22"/>
                <w:lang w:val="es-ES_tradnl"/>
              </w:rPr>
            </w:pPr>
            <w:r w:rsidRPr="007819A8">
              <w:rPr>
                <w:rFonts w:ascii="Calibri" w:hAnsi="Calibri" w:cs="Calibri"/>
                <w:sz w:val="22"/>
                <w:szCs w:val="22"/>
                <w:lang w:val="es-ES_tradnl"/>
              </w:rPr>
              <w:t>COMPETENCIA</w:t>
            </w:r>
          </w:p>
        </w:tc>
        <w:tc>
          <w:tcPr>
            <w:tcW w:w="2835" w:type="dxa"/>
            <w:shd w:val="clear" w:color="auto" w:fill="auto"/>
            <w:vAlign w:val="center"/>
          </w:tcPr>
          <w:p w14:paraId="00000007" w14:textId="327C6A31" w:rsidR="00FF258C" w:rsidRPr="007819A8" w:rsidRDefault="004D3B11" w:rsidP="003C4F09">
            <w:pPr>
              <w:pStyle w:val="Normal0"/>
              <w:rPr>
                <w:rFonts w:ascii="Calibri" w:hAnsi="Calibri" w:cs="Calibri"/>
                <w:b w:val="0"/>
                <w:sz w:val="22"/>
                <w:szCs w:val="22"/>
                <w:u w:val="single"/>
                <w:lang w:val="es-ES_tradnl"/>
              </w:rPr>
            </w:pPr>
            <w:r w:rsidRPr="004D3B11">
              <w:rPr>
                <w:rFonts w:ascii="Calibri" w:hAnsi="Calibri" w:cs="Calibri"/>
                <w:bCs/>
                <w:color w:val="000000" w:themeColor="text1"/>
                <w:sz w:val="22"/>
                <w:szCs w:val="22"/>
                <w:lang w:val="es-ES_tradnl" w:eastAsia="es-CO"/>
              </w:rPr>
              <w:t>280601087</w:t>
            </w:r>
            <w:r w:rsidR="00EB1E6C" w:rsidRPr="007819A8">
              <w:rPr>
                <w:rFonts w:ascii="Calibri" w:hAnsi="Calibri" w:cs="Calibri"/>
                <w:bCs/>
                <w:color w:val="000000" w:themeColor="text1"/>
                <w:sz w:val="22"/>
                <w:szCs w:val="22"/>
                <w:lang w:val="es-ES_tradnl" w:eastAsia="es-CO"/>
              </w:rPr>
              <w:t>.</w:t>
            </w:r>
            <w:r w:rsidR="00ED7D83" w:rsidRPr="007819A8">
              <w:rPr>
                <w:rFonts w:ascii="Calibri" w:hAnsi="Calibri" w:cs="Calibri"/>
                <w:b w:val="0"/>
                <w:color w:val="000000" w:themeColor="text1"/>
                <w:sz w:val="22"/>
                <w:szCs w:val="22"/>
                <w:lang w:val="es-ES_tradnl" w:eastAsia="es-CO"/>
              </w:rPr>
              <w:t xml:space="preserve"> </w:t>
            </w:r>
            <w:r w:rsidRPr="004D3B11">
              <w:rPr>
                <w:rFonts w:ascii="Calibri" w:hAnsi="Calibri" w:cs="Calibri"/>
                <w:b w:val="0"/>
                <w:sz w:val="22"/>
                <w:szCs w:val="22"/>
                <w:lang w:val="es-ES_tradnl"/>
              </w:rPr>
              <w:t>Transportar animales en pie según manual de bienestar animal y normativa de transporte terrestre</w:t>
            </w:r>
            <w:r w:rsidR="00797E6D" w:rsidRPr="007819A8">
              <w:rPr>
                <w:rFonts w:ascii="Calibri" w:hAnsi="Calibri" w:cs="Calibri"/>
                <w:b w:val="0"/>
                <w:sz w:val="22"/>
                <w:szCs w:val="22"/>
                <w:lang w:val="es-ES_tradnl"/>
              </w:rPr>
              <w:t>.</w:t>
            </w:r>
          </w:p>
        </w:tc>
        <w:tc>
          <w:tcPr>
            <w:tcW w:w="2126" w:type="dxa"/>
            <w:shd w:val="clear" w:color="auto" w:fill="auto"/>
            <w:vAlign w:val="center"/>
          </w:tcPr>
          <w:p w14:paraId="00000008" w14:textId="77777777" w:rsidR="00FF258C" w:rsidRPr="007819A8" w:rsidRDefault="00D376E1" w:rsidP="003C4F09">
            <w:pPr>
              <w:pStyle w:val="Normal0"/>
              <w:rPr>
                <w:rFonts w:ascii="Calibri" w:hAnsi="Calibri" w:cs="Calibri"/>
                <w:sz w:val="22"/>
                <w:szCs w:val="22"/>
                <w:lang w:val="es-ES_tradnl"/>
              </w:rPr>
            </w:pPr>
            <w:r w:rsidRPr="007819A8">
              <w:rPr>
                <w:rFonts w:ascii="Calibri" w:hAnsi="Calibri" w:cs="Calibri"/>
                <w:sz w:val="22"/>
                <w:szCs w:val="22"/>
                <w:lang w:val="es-ES_tradnl"/>
              </w:rPr>
              <w:t>RESULTADOS DE APRENDIZAJE</w:t>
            </w:r>
          </w:p>
        </w:tc>
        <w:tc>
          <w:tcPr>
            <w:tcW w:w="3163" w:type="dxa"/>
            <w:shd w:val="clear" w:color="auto" w:fill="auto"/>
            <w:vAlign w:val="center"/>
          </w:tcPr>
          <w:p w14:paraId="5BE99B48" w14:textId="77777777" w:rsidR="00683478" w:rsidRPr="007819A8" w:rsidRDefault="00683478" w:rsidP="003C4F09">
            <w:pPr>
              <w:pStyle w:val="Normal0"/>
              <w:ind w:left="66"/>
              <w:rPr>
                <w:rFonts w:ascii="Calibri" w:hAnsi="Calibri" w:cs="Calibri"/>
                <w:b w:val="0"/>
                <w:sz w:val="22"/>
                <w:szCs w:val="22"/>
                <w:lang w:val="es-ES_tradnl"/>
              </w:rPr>
            </w:pPr>
          </w:p>
          <w:p w14:paraId="0EA3EB1F" w14:textId="6D65F88E" w:rsidR="00683478" w:rsidRPr="007819A8" w:rsidRDefault="00ED7D83" w:rsidP="003C4F09">
            <w:pPr>
              <w:pStyle w:val="Normal0"/>
              <w:ind w:left="66"/>
              <w:rPr>
                <w:rFonts w:ascii="Calibri" w:hAnsi="Calibri" w:cs="Calibri"/>
                <w:b w:val="0"/>
                <w:sz w:val="22"/>
                <w:szCs w:val="22"/>
                <w:lang w:val="es-ES_tradnl"/>
              </w:rPr>
            </w:pPr>
            <w:r w:rsidRPr="007819A8">
              <w:rPr>
                <w:rFonts w:ascii="Calibri" w:hAnsi="Calibri" w:cs="Calibri"/>
                <w:color w:val="000000" w:themeColor="text1"/>
                <w:sz w:val="22"/>
                <w:szCs w:val="22"/>
                <w:lang w:val="es-ES_tradnl" w:eastAsia="es-CO"/>
              </w:rPr>
              <w:t>280601087</w:t>
            </w:r>
            <w:r w:rsidR="00683478" w:rsidRPr="007819A8">
              <w:rPr>
                <w:rFonts w:ascii="Calibri" w:hAnsi="Calibri" w:cs="Calibri"/>
                <w:sz w:val="22"/>
                <w:szCs w:val="22"/>
                <w:lang w:val="es-ES_tradnl"/>
              </w:rPr>
              <w:t>-</w:t>
            </w:r>
            <w:r w:rsidR="00683478" w:rsidRPr="007819A8">
              <w:rPr>
                <w:rFonts w:ascii="Calibri" w:hAnsi="Calibri" w:cs="Calibri"/>
                <w:bCs/>
                <w:sz w:val="22"/>
                <w:szCs w:val="22"/>
                <w:lang w:val="es-ES_tradnl"/>
              </w:rPr>
              <w:t>0</w:t>
            </w:r>
            <w:r w:rsidR="00262176" w:rsidRPr="007819A8">
              <w:rPr>
                <w:rFonts w:ascii="Calibri" w:hAnsi="Calibri" w:cs="Calibri"/>
                <w:bCs/>
                <w:sz w:val="22"/>
                <w:szCs w:val="22"/>
                <w:lang w:val="es-ES_tradnl"/>
              </w:rPr>
              <w:t>1</w:t>
            </w:r>
            <w:r w:rsidR="00683478" w:rsidRPr="007819A8">
              <w:rPr>
                <w:rFonts w:ascii="Calibri" w:hAnsi="Calibri" w:cs="Calibri"/>
                <w:bCs/>
                <w:sz w:val="22"/>
                <w:szCs w:val="22"/>
                <w:lang w:val="es-ES_tradnl"/>
              </w:rPr>
              <w:t>.</w:t>
            </w:r>
            <w:r w:rsidR="00683478" w:rsidRPr="007819A8">
              <w:rPr>
                <w:rFonts w:ascii="Calibri" w:hAnsi="Calibri" w:cs="Calibri"/>
                <w:b w:val="0"/>
                <w:sz w:val="22"/>
                <w:szCs w:val="22"/>
                <w:lang w:val="es-ES_tradnl"/>
              </w:rPr>
              <w:t xml:space="preserve"> </w:t>
            </w:r>
            <w:r w:rsidRPr="007819A8">
              <w:rPr>
                <w:rFonts w:ascii="Calibri" w:hAnsi="Calibri" w:cs="Calibri"/>
                <w:b w:val="0"/>
                <w:sz w:val="22"/>
                <w:szCs w:val="22"/>
                <w:lang w:val="es-ES_tradnl"/>
              </w:rPr>
              <w:t>Disponer transporte terrestre de animales en pie de acuerdo con manual, normativa y especie</w:t>
            </w:r>
            <w:r w:rsidR="00262176" w:rsidRPr="007819A8">
              <w:rPr>
                <w:rFonts w:ascii="Calibri" w:hAnsi="Calibri" w:cs="Calibri"/>
                <w:b w:val="0"/>
                <w:sz w:val="22"/>
                <w:szCs w:val="22"/>
                <w:lang w:val="es-ES_tradnl"/>
              </w:rPr>
              <w:t>.</w:t>
            </w:r>
          </w:p>
          <w:p w14:paraId="00000009" w14:textId="0DF48B22" w:rsidR="00683478" w:rsidRPr="007819A8" w:rsidRDefault="00683478" w:rsidP="003C4F09">
            <w:pPr>
              <w:pStyle w:val="Normal0"/>
              <w:ind w:left="66"/>
              <w:rPr>
                <w:rFonts w:ascii="Calibri" w:hAnsi="Calibri" w:cs="Calibri"/>
                <w:b w:val="0"/>
                <w:sz w:val="22"/>
                <w:szCs w:val="22"/>
                <w:lang w:val="es-ES_tradnl"/>
              </w:rPr>
            </w:pPr>
          </w:p>
        </w:tc>
      </w:tr>
    </w:tbl>
    <w:p w14:paraId="0000000B" w14:textId="01FD527F" w:rsidR="00FF258C" w:rsidRPr="007819A8" w:rsidRDefault="00FF258C" w:rsidP="003C4F09">
      <w:pPr>
        <w:pStyle w:val="Normal0"/>
        <w:rPr>
          <w:rFonts w:ascii="Calibri" w:hAnsi="Calibri" w:cs="Calibri"/>
          <w:lang w:val="es-ES_tradnl"/>
        </w:rPr>
      </w:pPr>
    </w:p>
    <w:p w14:paraId="6E5288D5" w14:textId="77777777" w:rsidR="0071697E" w:rsidRPr="007819A8" w:rsidRDefault="0071697E" w:rsidP="003C4F09">
      <w:pPr>
        <w:pStyle w:val="Normal0"/>
        <w:rPr>
          <w:rFonts w:ascii="Calibri" w:hAnsi="Calibri" w:cs="Calibri"/>
          <w:lang w:val="es-ES_tradnl"/>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7819A8" w14:paraId="49D4BFBB" w14:textId="77777777" w:rsidTr="0069611C">
        <w:trPr>
          <w:trHeight w:val="340"/>
        </w:trPr>
        <w:tc>
          <w:tcPr>
            <w:tcW w:w="3397" w:type="dxa"/>
            <w:shd w:val="clear" w:color="auto" w:fill="auto"/>
            <w:vAlign w:val="center"/>
          </w:tcPr>
          <w:p w14:paraId="0000000C" w14:textId="77777777" w:rsidR="00FF258C" w:rsidRPr="007819A8" w:rsidRDefault="00D376E1" w:rsidP="003C4F09">
            <w:pPr>
              <w:pStyle w:val="Normal0"/>
              <w:spacing w:line="276" w:lineRule="auto"/>
              <w:rPr>
                <w:rFonts w:ascii="Calibri" w:hAnsi="Calibri" w:cs="Calibri"/>
                <w:sz w:val="22"/>
                <w:szCs w:val="22"/>
                <w:lang w:val="es-ES_tradnl"/>
              </w:rPr>
            </w:pPr>
            <w:r w:rsidRPr="007819A8">
              <w:rPr>
                <w:rFonts w:ascii="Calibri" w:hAnsi="Calibri" w:cs="Calibri"/>
                <w:sz w:val="22"/>
                <w:szCs w:val="22"/>
                <w:lang w:val="es-ES_tradnl"/>
              </w:rPr>
              <w:t>NÚMERO DEL COMPONENTE FORMATIVO</w:t>
            </w:r>
          </w:p>
        </w:tc>
        <w:tc>
          <w:tcPr>
            <w:tcW w:w="6565" w:type="dxa"/>
            <w:shd w:val="clear" w:color="auto" w:fill="auto"/>
            <w:vAlign w:val="center"/>
          </w:tcPr>
          <w:p w14:paraId="0000000D" w14:textId="5CE73645" w:rsidR="00FF258C" w:rsidRPr="007819A8" w:rsidRDefault="00314C04" w:rsidP="003C4F09">
            <w:pPr>
              <w:pStyle w:val="Normal0"/>
              <w:spacing w:line="276" w:lineRule="auto"/>
              <w:rPr>
                <w:rFonts w:ascii="Calibri" w:hAnsi="Calibri" w:cs="Calibri"/>
                <w:b w:val="0"/>
                <w:color w:val="39A900"/>
                <w:sz w:val="22"/>
                <w:szCs w:val="22"/>
                <w:lang w:val="es-ES_tradnl"/>
              </w:rPr>
            </w:pPr>
            <w:r w:rsidRPr="007819A8">
              <w:rPr>
                <w:rFonts w:ascii="Calibri" w:hAnsi="Calibri" w:cs="Calibri"/>
                <w:b w:val="0"/>
                <w:sz w:val="22"/>
                <w:szCs w:val="22"/>
                <w:lang w:val="es-ES_tradnl"/>
              </w:rPr>
              <w:t>0</w:t>
            </w:r>
            <w:r w:rsidR="00262176" w:rsidRPr="007819A8">
              <w:rPr>
                <w:rFonts w:ascii="Calibri" w:hAnsi="Calibri" w:cs="Calibri"/>
                <w:b w:val="0"/>
                <w:sz w:val="22"/>
                <w:szCs w:val="22"/>
                <w:lang w:val="es-ES_tradnl"/>
              </w:rPr>
              <w:t>1</w:t>
            </w:r>
          </w:p>
        </w:tc>
      </w:tr>
      <w:tr w:rsidR="00FF258C" w:rsidRPr="007819A8" w14:paraId="5196225A" w14:textId="77777777" w:rsidTr="0069611C">
        <w:trPr>
          <w:trHeight w:val="340"/>
        </w:trPr>
        <w:tc>
          <w:tcPr>
            <w:tcW w:w="3397" w:type="dxa"/>
            <w:shd w:val="clear" w:color="auto" w:fill="auto"/>
            <w:vAlign w:val="center"/>
          </w:tcPr>
          <w:p w14:paraId="0000000E" w14:textId="77777777" w:rsidR="00FF258C" w:rsidRPr="007819A8" w:rsidRDefault="00D376E1" w:rsidP="003C4F09">
            <w:pPr>
              <w:pStyle w:val="Normal0"/>
              <w:spacing w:line="276" w:lineRule="auto"/>
              <w:rPr>
                <w:rFonts w:ascii="Calibri" w:hAnsi="Calibri" w:cs="Calibri"/>
                <w:sz w:val="22"/>
                <w:szCs w:val="22"/>
                <w:lang w:val="es-ES_tradnl"/>
              </w:rPr>
            </w:pPr>
            <w:bookmarkStart w:id="0" w:name="_Hlk200925613"/>
            <w:r w:rsidRPr="007819A8">
              <w:rPr>
                <w:rFonts w:ascii="Calibri" w:hAnsi="Calibri" w:cs="Calibri"/>
                <w:sz w:val="22"/>
                <w:szCs w:val="22"/>
                <w:lang w:val="es-ES_tradnl"/>
              </w:rPr>
              <w:t>NOMBRE DEL COMPONENTE FORMATIVO</w:t>
            </w:r>
          </w:p>
        </w:tc>
        <w:tc>
          <w:tcPr>
            <w:tcW w:w="6565" w:type="dxa"/>
            <w:shd w:val="clear" w:color="auto" w:fill="auto"/>
            <w:vAlign w:val="center"/>
          </w:tcPr>
          <w:p w14:paraId="0000000F" w14:textId="13D222A3" w:rsidR="00FF258C" w:rsidRPr="007819A8" w:rsidRDefault="004944D1" w:rsidP="003C4F09">
            <w:pPr>
              <w:pStyle w:val="Normal0"/>
              <w:spacing w:line="276" w:lineRule="auto"/>
              <w:rPr>
                <w:rFonts w:ascii="Calibri" w:hAnsi="Calibri" w:cs="Calibri"/>
                <w:b w:val="0"/>
                <w:color w:val="39A900"/>
                <w:sz w:val="22"/>
                <w:szCs w:val="22"/>
                <w:lang w:val="es-ES_tradnl"/>
              </w:rPr>
            </w:pPr>
            <w:r w:rsidRPr="007819A8">
              <w:rPr>
                <w:rFonts w:ascii="Calibri" w:hAnsi="Calibri" w:cs="Calibri"/>
                <w:b w:val="0"/>
                <w:color w:val="000000" w:themeColor="text1"/>
                <w:sz w:val="22"/>
                <w:szCs w:val="22"/>
                <w:lang w:val="es-ES_tradnl"/>
              </w:rPr>
              <w:t xml:space="preserve">Resolución </w:t>
            </w:r>
            <w:r w:rsidR="00847978" w:rsidRPr="007819A8">
              <w:rPr>
                <w:rFonts w:ascii="Calibri" w:hAnsi="Calibri" w:cs="Calibri"/>
                <w:b w:val="0"/>
                <w:color w:val="000000" w:themeColor="text1"/>
                <w:sz w:val="22"/>
                <w:szCs w:val="22"/>
                <w:lang w:val="es-ES_tradnl"/>
              </w:rPr>
              <w:t>20223040006915</w:t>
            </w:r>
            <w:r w:rsidR="007819A8" w:rsidRPr="007819A8">
              <w:rPr>
                <w:rFonts w:ascii="Calibri" w:hAnsi="Calibri" w:cs="Calibri"/>
                <w:b w:val="0"/>
                <w:color w:val="000000" w:themeColor="text1"/>
                <w:sz w:val="22"/>
                <w:szCs w:val="22"/>
                <w:lang w:val="es-ES_tradnl"/>
              </w:rPr>
              <w:t xml:space="preserve"> </w:t>
            </w:r>
            <w:r w:rsidR="00847978" w:rsidRPr="007819A8">
              <w:rPr>
                <w:rFonts w:ascii="Calibri" w:hAnsi="Calibri" w:cs="Calibri"/>
                <w:b w:val="0"/>
                <w:color w:val="000000" w:themeColor="text1"/>
                <w:sz w:val="22"/>
                <w:szCs w:val="22"/>
                <w:lang w:val="es-ES_tradnl"/>
              </w:rPr>
              <w:t>de</w:t>
            </w:r>
            <w:r w:rsidR="007819A8" w:rsidRPr="007819A8">
              <w:rPr>
                <w:rFonts w:ascii="Calibri" w:hAnsi="Calibri" w:cs="Calibri"/>
                <w:b w:val="0"/>
                <w:color w:val="000000" w:themeColor="text1"/>
                <w:sz w:val="22"/>
                <w:szCs w:val="22"/>
                <w:lang w:val="es-ES_tradnl"/>
              </w:rPr>
              <w:t xml:space="preserve"> </w:t>
            </w:r>
            <w:r w:rsidR="00847978" w:rsidRPr="007819A8">
              <w:rPr>
                <w:rFonts w:ascii="Calibri" w:hAnsi="Calibri" w:cs="Calibri"/>
                <w:b w:val="0"/>
                <w:color w:val="000000" w:themeColor="text1"/>
                <w:sz w:val="22"/>
                <w:szCs w:val="22"/>
                <w:lang w:val="es-ES_tradnl"/>
              </w:rPr>
              <w:t>2022</w:t>
            </w:r>
            <w:r w:rsidR="007819A8">
              <w:rPr>
                <w:rFonts w:ascii="Calibri" w:hAnsi="Calibri" w:cs="Calibri"/>
                <w:b w:val="0"/>
                <w:color w:val="000000" w:themeColor="text1"/>
                <w:sz w:val="22"/>
                <w:szCs w:val="22"/>
                <w:lang w:val="es-ES_tradnl"/>
              </w:rPr>
              <w:t>.</w:t>
            </w:r>
            <w:r w:rsidR="007819A8" w:rsidRPr="007819A8">
              <w:rPr>
                <w:rFonts w:ascii="Calibri" w:hAnsi="Calibri" w:cs="Calibri"/>
                <w:b w:val="0"/>
                <w:color w:val="000000" w:themeColor="text1"/>
                <w:sz w:val="22"/>
                <w:szCs w:val="22"/>
                <w:lang w:val="es-ES_tradnl"/>
              </w:rPr>
              <w:t xml:space="preserve"> </w:t>
            </w:r>
            <w:r w:rsidR="007819A8">
              <w:rPr>
                <w:rFonts w:ascii="Calibri" w:hAnsi="Calibri" w:cs="Calibri"/>
                <w:b w:val="0"/>
                <w:color w:val="000000" w:themeColor="text1"/>
                <w:sz w:val="22"/>
                <w:szCs w:val="22"/>
                <w:lang w:val="es-ES_tradnl"/>
              </w:rPr>
              <w:t>M</w:t>
            </w:r>
            <w:r w:rsidR="007819A8" w:rsidRPr="007819A8">
              <w:rPr>
                <w:rFonts w:ascii="Calibri" w:hAnsi="Calibri" w:cs="Calibri"/>
                <w:b w:val="0"/>
                <w:color w:val="000000" w:themeColor="text1"/>
                <w:sz w:val="22"/>
                <w:szCs w:val="22"/>
                <w:lang w:val="es-ES_tradnl"/>
              </w:rPr>
              <w:t>anual de transporte</w:t>
            </w:r>
          </w:p>
        </w:tc>
      </w:tr>
      <w:bookmarkEnd w:id="0"/>
      <w:tr w:rsidR="00FF258C" w:rsidRPr="007819A8" w14:paraId="323364CF" w14:textId="77777777" w:rsidTr="0069611C">
        <w:trPr>
          <w:trHeight w:val="340"/>
        </w:trPr>
        <w:tc>
          <w:tcPr>
            <w:tcW w:w="3397" w:type="dxa"/>
            <w:shd w:val="clear" w:color="auto" w:fill="auto"/>
            <w:vAlign w:val="center"/>
          </w:tcPr>
          <w:p w14:paraId="00000010" w14:textId="77777777" w:rsidR="00FF258C" w:rsidRPr="007819A8" w:rsidRDefault="00D376E1" w:rsidP="003C4F09">
            <w:pPr>
              <w:pStyle w:val="Normal0"/>
              <w:spacing w:line="276" w:lineRule="auto"/>
              <w:rPr>
                <w:rFonts w:ascii="Calibri" w:hAnsi="Calibri" w:cs="Calibri"/>
                <w:sz w:val="22"/>
                <w:szCs w:val="22"/>
                <w:lang w:val="es-ES_tradnl"/>
              </w:rPr>
            </w:pPr>
            <w:r w:rsidRPr="007819A8">
              <w:rPr>
                <w:rFonts w:ascii="Calibri" w:hAnsi="Calibri" w:cs="Calibri"/>
                <w:sz w:val="22"/>
                <w:szCs w:val="22"/>
                <w:lang w:val="es-ES_tradnl"/>
              </w:rPr>
              <w:t>BREVE DESCRIPCIÓN</w:t>
            </w:r>
          </w:p>
        </w:tc>
        <w:tc>
          <w:tcPr>
            <w:tcW w:w="6565" w:type="dxa"/>
            <w:shd w:val="clear" w:color="auto" w:fill="auto"/>
            <w:vAlign w:val="center"/>
          </w:tcPr>
          <w:p w14:paraId="00000011" w14:textId="73547A41" w:rsidR="003C4A2F" w:rsidRPr="00D64326" w:rsidRDefault="00455393" w:rsidP="003C4F09">
            <w:pPr>
              <w:pStyle w:val="Normal0"/>
              <w:spacing w:line="276" w:lineRule="auto"/>
              <w:rPr>
                <w:rFonts w:ascii="Calibri" w:hAnsi="Calibri" w:cs="Calibri"/>
                <w:b w:val="0"/>
                <w:bCs/>
                <w:sz w:val="22"/>
                <w:szCs w:val="22"/>
                <w:lang w:val="es-ES_tradnl"/>
              </w:rPr>
            </w:pPr>
            <w:r w:rsidRPr="00455393">
              <w:rPr>
                <w:rFonts w:ascii="Calibri" w:hAnsi="Calibri" w:cs="Calibri"/>
                <w:b w:val="0"/>
                <w:bCs/>
                <w:sz w:val="22"/>
                <w:szCs w:val="22"/>
                <w:lang w:val="es-ES_tradnl"/>
              </w:rPr>
              <w:t>Este componente formativo aborda la Resolución 20223040006915 de 2022 y busca que el aprendiz comprenda los lineamientos técnicos para el transporte terrestre de animales destinados al consumo humano en Colombia. Mediante el análisis de la normativa, se fortalecen competencias para asegurar bienestar animal, condiciones sanitarias, higiene y seguridad durante la movilización, promoviendo prácticas responsables en el sector.</w:t>
            </w:r>
          </w:p>
        </w:tc>
      </w:tr>
      <w:tr w:rsidR="00FF258C" w:rsidRPr="007819A8" w14:paraId="4789F7AB" w14:textId="77777777" w:rsidTr="0069611C">
        <w:trPr>
          <w:trHeight w:val="340"/>
        </w:trPr>
        <w:tc>
          <w:tcPr>
            <w:tcW w:w="3397" w:type="dxa"/>
            <w:shd w:val="clear" w:color="auto" w:fill="auto"/>
            <w:vAlign w:val="center"/>
          </w:tcPr>
          <w:p w14:paraId="00000012" w14:textId="77777777" w:rsidR="00FF258C" w:rsidRPr="007819A8" w:rsidRDefault="00D376E1" w:rsidP="003C4F09">
            <w:pPr>
              <w:pStyle w:val="Normal0"/>
              <w:spacing w:line="276" w:lineRule="auto"/>
              <w:rPr>
                <w:rFonts w:ascii="Calibri" w:hAnsi="Calibri" w:cs="Calibri"/>
                <w:sz w:val="22"/>
                <w:szCs w:val="22"/>
                <w:lang w:val="es-ES_tradnl"/>
              </w:rPr>
            </w:pPr>
            <w:r w:rsidRPr="007819A8">
              <w:rPr>
                <w:rFonts w:ascii="Calibri" w:hAnsi="Calibri" w:cs="Calibri"/>
                <w:sz w:val="22"/>
                <w:szCs w:val="22"/>
                <w:lang w:val="es-ES_tradnl"/>
              </w:rPr>
              <w:t>PALABRAS CLAVE</w:t>
            </w:r>
          </w:p>
        </w:tc>
        <w:tc>
          <w:tcPr>
            <w:tcW w:w="6565" w:type="dxa"/>
            <w:shd w:val="clear" w:color="auto" w:fill="auto"/>
            <w:vAlign w:val="center"/>
          </w:tcPr>
          <w:p w14:paraId="00000013" w14:textId="79EE7DDE" w:rsidR="00FF258C" w:rsidRPr="007819A8" w:rsidRDefault="00F50672" w:rsidP="003C4F09">
            <w:pPr>
              <w:pStyle w:val="Normal0"/>
              <w:rPr>
                <w:rFonts w:ascii="Calibri" w:hAnsi="Calibri" w:cs="Calibri"/>
                <w:b w:val="0"/>
                <w:sz w:val="22"/>
                <w:szCs w:val="22"/>
                <w:lang w:val="es-ES_tradnl"/>
              </w:rPr>
            </w:pPr>
            <w:r w:rsidRPr="007819A8">
              <w:rPr>
                <w:rFonts w:ascii="Calibri" w:hAnsi="Calibri" w:cs="Calibri"/>
                <w:b w:val="0"/>
                <w:sz w:val="22"/>
                <w:szCs w:val="22"/>
                <w:lang w:val="es-ES_tradnl"/>
              </w:rPr>
              <w:t>Transporte de animales, Movilización de animales, Bienestar animal</w:t>
            </w:r>
            <w:r w:rsidR="000738D9" w:rsidRPr="007819A8">
              <w:rPr>
                <w:rFonts w:ascii="Calibri" w:hAnsi="Calibri" w:cs="Calibri"/>
                <w:b w:val="0"/>
                <w:sz w:val="22"/>
                <w:szCs w:val="22"/>
                <w:lang w:val="es-ES_tradnl"/>
              </w:rPr>
              <w:t xml:space="preserve">, </w:t>
            </w:r>
            <w:r w:rsidRPr="007819A8">
              <w:rPr>
                <w:rFonts w:ascii="Calibri" w:hAnsi="Calibri" w:cs="Calibri"/>
                <w:b w:val="0"/>
                <w:sz w:val="22"/>
                <w:szCs w:val="22"/>
                <w:lang w:val="es-ES_tradnl"/>
              </w:rPr>
              <w:t>Condiciones sanitarias</w:t>
            </w:r>
            <w:r w:rsidR="000738D9" w:rsidRPr="007819A8">
              <w:rPr>
                <w:rFonts w:ascii="Calibri" w:hAnsi="Calibri" w:cs="Calibri"/>
                <w:b w:val="0"/>
                <w:sz w:val="22"/>
                <w:szCs w:val="22"/>
                <w:lang w:val="es-ES_tradnl"/>
              </w:rPr>
              <w:t xml:space="preserve">, </w:t>
            </w:r>
            <w:r w:rsidRPr="007819A8">
              <w:rPr>
                <w:rFonts w:ascii="Calibri" w:hAnsi="Calibri" w:cs="Calibri"/>
                <w:b w:val="0"/>
                <w:sz w:val="22"/>
                <w:szCs w:val="22"/>
                <w:lang w:val="es-ES_tradnl"/>
              </w:rPr>
              <w:t>Normativa</w:t>
            </w:r>
          </w:p>
        </w:tc>
      </w:tr>
    </w:tbl>
    <w:p w14:paraId="00000014" w14:textId="77777777" w:rsidR="00FF258C" w:rsidRPr="007819A8" w:rsidRDefault="00FF258C" w:rsidP="003C4F09">
      <w:pPr>
        <w:pStyle w:val="Normal0"/>
        <w:rPr>
          <w:rFonts w:ascii="Calibri" w:hAnsi="Calibri" w:cs="Calibri"/>
          <w:lang w:val="es-ES_tradnl"/>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7819A8" w14:paraId="4F59971A" w14:textId="77777777" w:rsidTr="0069611C">
        <w:trPr>
          <w:trHeight w:val="340"/>
        </w:trPr>
        <w:tc>
          <w:tcPr>
            <w:tcW w:w="3397" w:type="dxa"/>
            <w:shd w:val="clear" w:color="auto" w:fill="auto"/>
            <w:vAlign w:val="center"/>
          </w:tcPr>
          <w:p w14:paraId="00000015" w14:textId="77777777" w:rsidR="00FF258C" w:rsidRPr="007819A8" w:rsidRDefault="00D376E1" w:rsidP="003C4F09">
            <w:pPr>
              <w:pStyle w:val="Normal0"/>
              <w:spacing w:line="276" w:lineRule="auto"/>
              <w:rPr>
                <w:rFonts w:ascii="Calibri" w:hAnsi="Calibri" w:cs="Calibri"/>
                <w:sz w:val="22"/>
                <w:szCs w:val="22"/>
                <w:lang w:val="es-ES_tradnl"/>
              </w:rPr>
            </w:pPr>
            <w:r w:rsidRPr="007819A8">
              <w:rPr>
                <w:rFonts w:ascii="Calibri" w:hAnsi="Calibri" w:cs="Calibri"/>
                <w:sz w:val="22"/>
                <w:szCs w:val="22"/>
                <w:lang w:val="es-ES_tradnl"/>
              </w:rPr>
              <w:t>ÁREA OCUPACIONAL</w:t>
            </w:r>
          </w:p>
        </w:tc>
        <w:tc>
          <w:tcPr>
            <w:tcW w:w="6565" w:type="dxa"/>
            <w:shd w:val="clear" w:color="auto" w:fill="auto"/>
            <w:vAlign w:val="center"/>
          </w:tcPr>
          <w:p w14:paraId="00000020" w14:textId="2BE8CEC3" w:rsidR="00FF258C" w:rsidRPr="007819A8" w:rsidRDefault="00FF258C" w:rsidP="003C4F09">
            <w:pPr>
              <w:pStyle w:val="Normal0"/>
              <w:spacing w:line="276" w:lineRule="auto"/>
              <w:rPr>
                <w:rFonts w:ascii="Calibri" w:hAnsi="Calibri" w:cs="Calibri"/>
                <w:b w:val="0"/>
                <w:color w:val="39A900"/>
                <w:sz w:val="22"/>
                <w:szCs w:val="22"/>
                <w:lang w:val="es-ES_tradnl"/>
              </w:rPr>
            </w:pPr>
          </w:p>
        </w:tc>
      </w:tr>
      <w:tr w:rsidR="00FF258C" w:rsidRPr="007819A8" w14:paraId="6E9ED268" w14:textId="77777777" w:rsidTr="0069611C">
        <w:trPr>
          <w:trHeight w:val="465"/>
        </w:trPr>
        <w:tc>
          <w:tcPr>
            <w:tcW w:w="3397" w:type="dxa"/>
            <w:shd w:val="clear" w:color="auto" w:fill="auto"/>
            <w:vAlign w:val="center"/>
          </w:tcPr>
          <w:p w14:paraId="00000021" w14:textId="77777777" w:rsidR="00FF258C" w:rsidRPr="007819A8" w:rsidRDefault="00D376E1" w:rsidP="003C4F09">
            <w:pPr>
              <w:pStyle w:val="Normal0"/>
              <w:spacing w:line="276" w:lineRule="auto"/>
              <w:rPr>
                <w:rFonts w:ascii="Calibri" w:hAnsi="Calibri" w:cs="Calibri"/>
                <w:sz w:val="22"/>
                <w:szCs w:val="22"/>
                <w:lang w:val="es-ES_tradnl"/>
              </w:rPr>
            </w:pPr>
            <w:r w:rsidRPr="007819A8">
              <w:rPr>
                <w:rFonts w:ascii="Calibri" w:hAnsi="Calibri" w:cs="Calibri"/>
                <w:sz w:val="22"/>
                <w:szCs w:val="22"/>
                <w:lang w:val="es-ES_tradnl"/>
              </w:rPr>
              <w:t>IDIOMA</w:t>
            </w:r>
          </w:p>
        </w:tc>
        <w:tc>
          <w:tcPr>
            <w:tcW w:w="6565" w:type="dxa"/>
            <w:shd w:val="clear" w:color="auto" w:fill="auto"/>
            <w:vAlign w:val="center"/>
          </w:tcPr>
          <w:p w14:paraId="00000022" w14:textId="72966BC9" w:rsidR="00FF258C" w:rsidRPr="007819A8" w:rsidRDefault="000915CE" w:rsidP="003C4F09">
            <w:pPr>
              <w:pStyle w:val="Normal0"/>
              <w:spacing w:line="276" w:lineRule="auto"/>
              <w:rPr>
                <w:rFonts w:ascii="Calibri" w:hAnsi="Calibri" w:cs="Calibri"/>
                <w:color w:val="39A900"/>
                <w:sz w:val="22"/>
                <w:szCs w:val="22"/>
                <w:lang w:val="es-ES_tradnl"/>
              </w:rPr>
            </w:pPr>
            <w:r w:rsidRPr="007819A8">
              <w:rPr>
                <w:rFonts w:ascii="Calibri" w:hAnsi="Calibri" w:cs="Calibri"/>
                <w:b w:val="0"/>
                <w:color w:val="000000"/>
                <w:sz w:val="22"/>
                <w:szCs w:val="22"/>
                <w:lang w:val="es-ES_tradnl"/>
              </w:rPr>
              <w:t>Español</w:t>
            </w:r>
          </w:p>
        </w:tc>
      </w:tr>
    </w:tbl>
    <w:p w14:paraId="00000023" w14:textId="0FB1F4C9" w:rsidR="00FF258C" w:rsidRPr="007819A8" w:rsidRDefault="00FF258C" w:rsidP="003C4F09">
      <w:pPr>
        <w:pStyle w:val="Normal0"/>
        <w:rPr>
          <w:rFonts w:ascii="Calibri" w:hAnsi="Calibri" w:cs="Calibri"/>
          <w:lang w:val="es-ES_tradnl"/>
        </w:rPr>
      </w:pPr>
    </w:p>
    <w:p w14:paraId="49007BFE" w14:textId="4508E2A9" w:rsidR="0041757E" w:rsidRPr="007819A8" w:rsidRDefault="0041757E" w:rsidP="003C4F09">
      <w:pPr>
        <w:pStyle w:val="Normal0"/>
        <w:rPr>
          <w:rFonts w:ascii="Calibri" w:hAnsi="Calibri" w:cs="Calibri"/>
          <w:lang w:val="es-ES_tradnl"/>
        </w:rPr>
      </w:pPr>
    </w:p>
    <w:p w14:paraId="00EC4DC2" w14:textId="046FAF39" w:rsidR="0089244D" w:rsidRPr="007819A8" w:rsidRDefault="0089244D" w:rsidP="003C4F09">
      <w:pPr>
        <w:pStyle w:val="Normal0"/>
        <w:rPr>
          <w:rFonts w:ascii="Calibri" w:hAnsi="Calibri" w:cs="Calibri"/>
          <w:lang w:val="es-ES_tradnl"/>
        </w:rPr>
      </w:pPr>
    </w:p>
    <w:p w14:paraId="4BA1C379" w14:textId="17D4CCEA" w:rsidR="0089244D" w:rsidRPr="007819A8" w:rsidRDefault="0089244D" w:rsidP="003C4F09">
      <w:pPr>
        <w:pStyle w:val="Normal0"/>
        <w:rPr>
          <w:rFonts w:ascii="Calibri" w:hAnsi="Calibri" w:cs="Calibri"/>
          <w:lang w:val="es-ES_tradnl"/>
        </w:rPr>
      </w:pPr>
    </w:p>
    <w:p w14:paraId="59C5D9F7" w14:textId="035AF836" w:rsidR="0089244D" w:rsidRDefault="0089244D" w:rsidP="003C4F09">
      <w:pPr>
        <w:pStyle w:val="Normal0"/>
        <w:rPr>
          <w:rFonts w:ascii="Calibri" w:hAnsi="Calibri" w:cs="Calibri"/>
          <w:lang w:val="es-ES_tradnl"/>
        </w:rPr>
      </w:pPr>
    </w:p>
    <w:p w14:paraId="53F0E3EB" w14:textId="5B647FF7" w:rsidR="00AA6940" w:rsidRDefault="00AA6940" w:rsidP="003C4F09">
      <w:pPr>
        <w:pStyle w:val="Normal0"/>
        <w:rPr>
          <w:rFonts w:ascii="Calibri" w:hAnsi="Calibri" w:cs="Calibri"/>
          <w:lang w:val="es-ES_tradnl"/>
        </w:rPr>
      </w:pPr>
    </w:p>
    <w:p w14:paraId="398E1F84" w14:textId="1C5BDD4D" w:rsidR="00AA6940" w:rsidRDefault="00AA6940" w:rsidP="003C4F09">
      <w:pPr>
        <w:pStyle w:val="Normal0"/>
        <w:rPr>
          <w:rFonts w:ascii="Calibri" w:hAnsi="Calibri" w:cs="Calibri"/>
          <w:lang w:val="es-ES_tradnl"/>
        </w:rPr>
      </w:pPr>
    </w:p>
    <w:p w14:paraId="0B459E5B" w14:textId="08D8B233" w:rsidR="00AA6940" w:rsidRDefault="00AA6940" w:rsidP="003C4F09">
      <w:pPr>
        <w:pStyle w:val="Normal0"/>
        <w:rPr>
          <w:rFonts w:ascii="Calibri" w:hAnsi="Calibri" w:cs="Calibri"/>
          <w:lang w:val="es-ES_tradnl"/>
        </w:rPr>
      </w:pPr>
    </w:p>
    <w:p w14:paraId="7C38F749" w14:textId="3073A488" w:rsidR="00AA6940" w:rsidRDefault="00AA6940" w:rsidP="003C4F09">
      <w:pPr>
        <w:pStyle w:val="Normal0"/>
        <w:rPr>
          <w:rFonts w:ascii="Calibri" w:hAnsi="Calibri" w:cs="Calibri"/>
          <w:lang w:val="es-ES_tradnl"/>
        </w:rPr>
      </w:pPr>
    </w:p>
    <w:p w14:paraId="5F7BB65E" w14:textId="2810207F" w:rsidR="00AA6940" w:rsidRDefault="00AA6940" w:rsidP="003C4F09">
      <w:pPr>
        <w:pStyle w:val="Normal0"/>
        <w:rPr>
          <w:rFonts w:ascii="Calibri" w:hAnsi="Calibri" w:cs="Calibri"/>
          <w:lang w:val="es-ES_tradnl"/>
        </w:rPr>
      </w:pPr>
    </w:p>
    <w:p w14:paraId="0DBB74A4" w14:textId="77777777" w:rsidR="00AA6940" w:rsidRPr="007819A8" w:rsidRDefault="00AA6940" w:rsidP="003C4F09">
      <w:pPr>
        <w:pStyle w:val="Normal0"/>
        <w:rPr>
          <w:rFonts w:ascii="Calibri" w:hAnsi="Calibri" w:cs="Calibri"/>
          <w:lang w:val="es-ES_tradnl"/>
        </w:rPr>
      </w:pPr>
    </w:p>
    <w:p w14:paraId="57835DBF" w14:textId="65B03C61" w:rsidR="0089244D" w:rsidRPr="007819A8" w:rsidRDefault="0089244D" w:rsidP="003C4F09">
      <w:pPr>
        <w:pStyle w:val="Normal0"/>
        <w:rPr>
          <w:rFonts w:ascii="Calibri" w:hAnsi="Calibri" w:cs="Calibri"/>
          <w:lang w:val="es-ES_tradnl"/>
        </w:rPr>
      </w:pPr>
    </w:p>
    <w:p w14:paraId="350946D5" w14:textId="3FEF1AF1" w:rsidR="0089244D" w:rsidRPr="007819A8" w:rsidRDefault="0089244D" w:rsidP="003C4F09">
      <w:pPr>
        <w:pStyle w:val="Normal0"/>
        <w:rPr>
          <w:rFonts w:ascii="Calibri" w:hAnsi="Calibri" w:cs="Calibri"/>
          <w:lang w:val="es-ES_tradnl"/>
        </w:rPr>
      </w:pPr>
    </w:p>
    <w:p w14:paraId="00000028" w14:textId="65926468" w:rsidR="00FF258C" w:rsidRPr="007819A8" w:rsidRDefault="00D376E1" w:rsidP="004E5590">
      <w:pPr>
        <w:pStyle w:val="Normal0"/>
        <w:numPr>
          <w:ilvl w:val="0"/>
          <w:numId w:val="2"/>
        </w:numPr>
        <w:pBdr>
          <w:top w:val="nil"/>
          <w:left w:val="nil"/>
          <w:bottom w:val="nil"/>
          <w:right w:val="nil"/>
          <w:between w:val="nil"/>
        </w:pBdr>
        <w:rPr>
          <w:rFonts w:ascii="Calibri" w:hAnsi="Calibri" w:cs="Calibri"/>
          <w:b/>
          <w:color w:val="000000"/>
          <w:lang w:val="es-ES_tradnl"/>
        </w:rPr>
      </w:pPr>
      <w:r w:rsidRPr="007819A8">
        <w:rPr>
          <w:rFonts w:ascii="Calibri" w:hAnsi="Calibri" w:cs="Calibri"/>
          <w:b/>
          <w:color w:val="000000"/>
          <w:lang w:val="es-ES_tradnl"/>
        </w:rPr>
        <w:lastRenderedPageBreak/>
        <w:t xml:space="preserve">TABLA DE CONTENIDOS: </w:t>
      </w:r>
    </w:p>
    <w:sdt>
      <w:sdtPr>
        <w:rPr>
          <w:rFonts w:ascii="Calibri" w:hAnsi="Calibri" w:cs="Calibri"/>
          <w:color w:val="000000" w:themeColor="text1"/>
          <w:sz w:val="18"/>
          <w:szCs w:val="18"/>
          <w:lang w:val="es-ES_tradnl"/>
        </w:rPr>
        <w:id w:val="-305775442"/>
        <w:docPartObj>
          <w:docPartGallery w:val="Table of Contents"/>
          <w:docPartUnique/>
        </w:docPartObj>
      </w:sdtPr>
      <w:sdtEndPr>
        <w:rPr>
          <w:b/>
          <w:bCs/>
          <w:color w:val="auto"/>
          <w:sz w:val="20"/>
          <w:szCs w:val="20"/>
        </w:rPr>
      </w:sdtEndPr>
      <w:sdtContent>
        <w:p w14:paraId="61ED9A5D" w14:textId="46A370D1" w:rsidR="00C96822" w:rsidRPr="009056B9" w:rsidRDefault="00C96822" w:rsidP="003C4F09">
          <w:pPr>
            <w:rPr>
              <w:color w:val="000000" w:themeColor="text1"/>
              <w:lang w:val="es-ES_tradnl"/>
            </w:rPr>
          </w:pPr>
        </w:p>
        <w:p w14:paraId="1AB79137" w14:textId="77777777" w:rsidR="000F353B" w:rsidRPr="009056B9" w:rsidRDefault="000F353B" w:rsidP="003C4F09">
          <w:pPr>
            <w:rPr>
              <w:color w:val="000000" w:themeColor="text1"/>
              <w:lang w:val="es-ES_tradnl"/>
            </w:rPr>
          </w:pPr>
        </w:p>
        <w:p w14:paraId="39376917" w14:textId="0EF3A204" w:rsidR="00CB1CEF" w:rsidRPr="009056B9" w:rsidRDefault="00CB1CEF" w:rsidP="004E5590">
          <w:pPr>
            <w:numPr>
              <w:ilvl w:val="0"/>
              <w:numId w:val="6"/>
            </w:numPr>
            <w:spacing w:before="100" w:beforeAutospacing="1" w:after="100" w:afterAutospacing="1" w:line="240" w:lineRule="auto"/>
            <w:contextualSpacing/>
            <w:rPr>
              <w:rFonts w:ascii="Calibri" w:eastAsia="Calibri" w:hAnsi="Calibri" w:cs="Calibri"/>
              <w:b/>
              <w:bCs/>
              <w:color w:val="000000" w:themeColor="text1"/>
              <w:lang w:val="es-ES_tradnl" w:eastAsia="en-US"/>
            </w:rPr>
          </w:pPr>
          <w:r w:rsidRPr="009056B9">
            <w:rPr>
              <w:rFonts w:ascii="Calibri" w:eastAsia="Calibri" w:hAnsi="Calibri" w:cs="Calibri"/>
              <w:b/>
              <w:bCs/>
              <w:color w:val="000000" w:themeColor="text1"/>
              <w:lang w:val="es-ES_tradnl" w:eastAsia="en-US"/>
            </w:rPr>
            <w:t>Vehículo de transporte terrestre para animal en pie</w:t>
          </w:r>
        </w:p>
        <w:p w14:paraId="1DC77624"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Tipos de diseño de carrocería</w:t>
          </w:r>
        </w:p>
        <w:p w14:paraId="080C144E"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Tipos de corrales, equipo de monitoreo, especificaciones técnicas (sistemas de vigilancia y microclima de carrocerías) y uso</w:t>
          </w:r>
        </w:p>
        <w:p w14:paraId="5273A3EA" w14:textId="1BDF12E6"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Ficha técnica de homologación</w:t>
          </w:r>
          <w:r w:rsidR="004538A9">
            <w:rPr>
              <w:rFonts w:ascii="Calibri" w:eastAsia="Calibri" w:hAnsi="Calibri" w:cs="Calibri"/>
              <w:color w:val="000000" w:themeColor="text1"/>
              <w:lang w:val="es-ES_tradnl" w:eastAsia="en-US"/>
            </w:rPr>
            <w:t xml:space="preserve"> del</w:t>
          </w:r>
          <w:r w:rsidRPr="009056B9">
            <w:rPr>
              <w:rFonts w:ascii="Calibri" w:eastAsia="Calibri" w:hAnsi="Calibri" w:cs="Calibri"/>
              <w:color w:val="000000" w:themeColor="text1"/>
              <w:lang w:val="es-ES_tradnl" w:eastAsia="en-US"/>
            </w:rPr>
            <w:t xml:space="preserve"> transporte terrestre</w:t>
          </w:r>
        </w:p>
        <w:p w14:paraId="39642EF6"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Registro RUNT</w:t>
          </w:r>
        </w:p>
        <w:p w14:paraId="536A5CDF"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Tipos de documentos legales</w:t>
          </w:r>
        </w:p>
        <w:p w14:paraId="3279B81F"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Condiciones sanitarias de estructura de carrocería</w:t>
          </w:r>
        </w:p>
        <w:p w14:paraId="02994054" w14:textId="4D1B4FD1"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Magnitud de carga</w:t>
          </w:r>
        </w:p>
        <w:p w14:paraId="4C45796F" w14:textId="77777777" w:rsidR="00CB1CEF" w:rsidRPr="009056B9" w:rsidRDefault="00CB1CEF" w:rsidP="003C4F09">
          <w:pPr>
            <w:spacing w:line="240" w:lineRule="auto"/>
            <w:rPr>
              <w:rFonts w:ascii="Calibri" w:eastAsia="Calibri" w:hAnsi="Calibri" w:cs="Calibri"/>
              <w:color w:val="000000" w:themeColor="text1"/>
              <w:lang w:val="es-ES_tradnl" w:eastAsia="en-US"/>
            </w:rPr>
          </w:pPr>
        </w:p>
        <w:p w14:paraId="20506388" w14:textId="41CE99B1" w:rsidR="00CB1CEF" w:rsidRPr="009056B9" w:rsidRDefault="00CB1CEF" w:rsidP="004E5590">
          <w:pPr>
            <w:numPr>
              <w:ilvl w:val="0"/>
              <w:numId w:val="6"/>
            </w:numPr>
            <w:spacing w:before="100" w:beforeAutospacing="1" w:after="100" w:afterAutospacing="1" w:line="240" w:lineRule="auto"/>
            <w:contextualSpacing/>
            <w:rPr>
              <w:rFonts w:ascii="Calibri" w:eastAsia="Calibri" w:hAnsi="Calibri" w:cs="Calibri"/>
              <w:b/>
              <w:bCs/>
              <w:color w:val="000000" w:themeColor="text1"/>
              <w:lang w:val="es-ES_tradnl" w:eastAsia="en-US"/>
            </w:rPr>
          </w:pPr>
          <w:r w:rsidRPr="009056B9">
            <w:rPr>
              <w:rFonts w:ascii="Calibri" w:eastAsia="Calibri" w:hAnsi="Calibri" w:cs="Calibri"/>
              <w:b/>
              <w:bCs/>
              <w:color w:val="000000" w:themeColor="text1"/>
              <w:lang w:val="es-ES_tradnl" w:eastAsia="en-US"/>
            </w:rPr>
            <w:t>Marco normativo</w:t>
          </w:r>
        </w:p>
        <w:p w14:paraId="47071878" w14:textId="1C692DD0"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 xml:space="preserve">Técnicas de cálculo de </w:t>
          </w:r>
          <w:r w:rsidR="00D948FC">
            <w:rPr>
              <w:rFonts w:ascii="Calibri" w:eastAsia="Calibri" w:hAnsi="Calibri" w:cs="Calibri"/>
              <w:color w:val="000000" w:themeColor="text1"/>
              <w:lang w:val="es-ES_tradnl" w:eastAsia="en-US"/>
            </w:rPr>
            <w:t>m</w:t>
          </w:r>
          <w:r w:rsidRPr="009056B9">
            <w:rPr>
              <w:rFonts w:ascii="Calibri" w:eastAsia="Calibri" w:hAnsi="Calibri" w:cs="Calibri"/>
              <w:color w:val="000000" w:themeColor="text1"/>
              <w:lang w:val="es-ES_tradnl" w:eastAsia="en-US"/>
            </w:rPr>
            <w:t>agnitud de carga</w:t>
          </w:r>
        </w:p>
        <w:p w14:paraId="7642990B" w14:textId="0246CEF9"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Bienestar y protección animal en transporte terrestre</w:t>
          </w:r>
        </w:p>
        <w:p w14:paraId="73F638F3"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Técnicas de conducción</w:t>
          </w:r>
        </w:p>
        <w:p w14:paraId="47F3A927" w14:textId="127395E4"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Tipos y técnicas de inspección de vehículos destinado</w:t>
          </w:r>
          <w:r w:rsidR="00AA60BE">
            <w:rPr>
              <w:rFonts w:ascii="Calibri" w:eastAsia="Calibri" w:hAnsi="Calibri" w:cs="Calibri"/>
              <w:color w:val="000000" w:themeColor="text1"/>
              <w:lang w:val="es-ES_tradnl" w:eastAsia="en-US"/>
            </w:rPr>
            <w:t>s</w:t>
          </w:r>
          <w:r w:rsidRPr="009056B9">
            <w:rPr>
              <w:rFonts w:ascii="Calibri" w:eastAsia="Calibri" w:hAnsi="Calibri" w:cs="Calibri"/>
              <w:color w:val="000000" w:themeColor="text1"/>
              <w:lang w:val="es-ES_tradnl" w:eastAsia="en-US"/>
            </w:rPr>
            <w:t xml:space="preserve"> al transporte de animales en pie</w:t>
          </w:r>
        </w:p>
        <w:p w14:paraId="69AD2624"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Protocolos de bioseguridad</w:t>
          </w:r>
        </w:p>
        <w:p w14:paraId="329D1F47" w14:textId="525592A5"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Técnicas de limpieza y aseo, tipos de producto</w:t>
          </w:r>
        </w:p>
        <w:p w14:paraId="50C5A55B" w14:textId="29725705"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Entidades de prevención, vigilancia y control</w:t>
          </w:r>
        </w:p>
        <w:p w14:paraId="49658799"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Curso de bienestar animal en transporte terrestre (Cumplimiento)</w:t>
          </w:r>
        </w:p>
        <w:p w14:paraId="570FD5DE" w14:textId="77777777" w:rsidR="00CB1CEF" w:rsidRPr="009056B9" w:rsidRDefault="00CB1CEF" w:rsidP="003C4F09">
          <w:pPr>
            <w:spacing w:line="240" w:lineRule="auto"/>
            <w:rPr>
              <w:rFonts w:ascii="Calibri" w:eastAsia="Calibri" w:hAnsi="Calibri" w:cs="Calibri"/>
              <w:color w:val="000000" w:themeColor="text1"/>
              <w:lang w:val="es-ES_tradnl" w:eastAsia="en-US"/>
            </w:rPr>
          </w:pPr>
        </w:p>
        <w:p w14:paraId="158C84F6" w14:textId="2DBB8409" w:rsidR="00CB1CEF" w:rsidRPr="009056B9" w:rsidRDefault="00CB1CEF" w:rsidP="004E5590">
          <w:pPr>
            <w:numPr>
              <w:ilvl w:val="0"/>
              <w:numId w:val="6"/>
            </w:numPr>
            <w:spacing w:before="100" w:beforeAutospacing="1" w:after="100" w:afterAutospacing="1" w:line="240" w:lineRule="auto"/>
            <w:contextualSpacing/>
            <w:rPr>
              <w:rFonts w:ascii="Calibri" w:eastAsia="Calibri" w:hAnsi="Calibri" w:cs="Calibri"/>
              <w:b/>
              <w:bCs/>
              <w:color w:val="000000" w:themeColor="text1"/>
              <w:lang w:val="es-ES_tradnl" w:eastAsia="en-US"/>
            </w:rPr>
          </w:pPr>
          <w:r w:rsidRPr="009056B9">
            <w:rPr>
              <w:rFonts w:ascii="Calibri" w:eastAsia="Calibri" w:hAnsi="Calibri" w:cs="Calibri"/>
              <w:b/>
              <w:bCs/>
              <w:color w:val="000000" w:themeColor="text1"/>
              <w:lang w:val="es-ES_tradnl" w:eastAsia="en-US"/>
            </w:rPr>
            <w:t xml:space="preserve">Interacción </w:t>
          </w:r>
          <w:r w:rsidR="00E84B83" w:rsidRPr="009056B9">
            <w:rPr>
              <w:rFonts w:ascii="Calibri" w:eastAsia="Calibri" w:hAnsi="Calibri" w:cs="Calibri"/>
              <w:b/>
              <w:bCs/>
              <w:color w:val="000000" w:themeColor="text1"/>
              <w:lang w:val="es-ES_tradnl" w:eastAsia="en-US"/>
            </w:rPr>
            <w:t>humano – animal</w:t>
          </w:r>
          <w:r w:rsidRPr="009056B9">
            <w:rPr>
              <w:rFonts w:ascii="Calibri" w:eastAsia="Calibri" w:hAnsi="Calibri" w:cs="Calibri"/>
              <w:b/>
              <w:bCs/>
              <w:color w:val="000000" w:themeColor="text1"/>
              <w:lang w:val="es-ES_tradnl" w:eastAsia="en-US"/>
            </w:rPr>
            <w:t>, comportamiento, sentidos animal y etología</w:t>
          </w:r>
        </w:p>
        <w:p w14:paraId="4AD586A4"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Seguridad sanitaria animal</w:t>
          </w:r>
        </w:p>
        <w:p w14:paraId="7C9B2109"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Sanidad y salud animal (rangos de temperatura)</w:t>
          </w:r>
        </w:p>
        <w:p w14:paraId="664F3FD7"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Técnicas y métodos de cuidado y manejo animal</w:t>
          </w:r>
        </w:p>
        <w:p w14:paraId="095118C4"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Técnicas de identificación de animales aptos y no aptos para transporte.</w:t>
          </w:r>
        </w:p>
        <w:p w14:paraId="072FBBC6" w14:textId="77777777" w:rsidR="00CB1CEF" w:rsidRPr="009056B9" w:rsidRDefault="00CB1CEF" w:rsidP="004E5590">
          <w:pPr>
            <w:numPr>
              <w:ilvl w:val="1"/>
              <w:numId w:val="6"/>
            </w:numPr>
            <w:spacing w:before="100" w:beforeAutospacing="1" w:after="100" w:afterAutospacing="1" w:line="240" w:lineRule="auto"/>
            <w:contextualSpacing/>
            <w:rPr>
              <w:rFonts w:ascii="Calibri" w:eastAsia="Calibri" w:hAnsi="Calibri" w:cs="Calibri"/>
              <w:color w:val="000000" w:themeColor="text1"/>
              <w:lang w:val="es-ES_tradnl" w:eastAsia="en-US"/>
            </w:rPr>
          </w:pPr>
          <w:r w:rsidRPr="009056B9">
            <w:rPr>
              <w:rFonts w:ascii="Calibri" w:eastAsia="Calibri" w:hAnsi="Calibri" w:cs="Calibri"/>
              <w:color w:val="000000" w:themeColor="text1"/>
              <w:lang w:val="es-ES_tradnl" w:eastAsia="en-US"/>
            </w:rPr>
            <w:t>Instalaciones pecuarias</w:t>
          </w:r>
        </w:p>
        <w:p w14:paraId="3E292F1B" w14:textId="77777777" w:rsidR="000F353B" w:rsidRPr="007819A8" w:rsidRDefault="000F353B" w:rsidP="003C4F09">
          <w:pPr>
            <w:rPr>
              <w:rFonts w:asciiTheme="majorHAnsi" w:eastAsiaTheme="majorEastAsia" w:hAnsiTheme="majorHAnsi" w:cstheme="majorBidi"/>
              <w:color w:val="548DD4" w:themeColor="text2" w:themeTint="99"/>
              <w:sz w:val="36"/>
              <w:szCs w:val="36"/>
              <w:lang w:val="es-ES_tradnl"/>
            </w:rPr>
          </w:pPr>
        </w:p>
        <w:p w14:paraId="7347BBC5" w14:textId="1EBBF3DB" w:rsidR="00C96822" w:rsidRPr="007819A8" w:rsidRDefault="00AE4708" w:rsidP="003C4F09">
          <w:pPr>
            <w:spacing w:line="259" w:lineRule="auto"/>
            <w:rPr>
              <w:rFonts w:ascii="Calibri" w:hAnsi="Calibri" w:cs="Calibri"/>
              <w:sz w:val="20"/>
              <w:szCs w:val="20"/>
              <w:lang w:val="es-ES_tradnl"/>
            </w:rPr>
          </w:pPr>
        </w:p>
      </w:sdtContent>
    </w:sdt>
    <w:p w14:paraId="6FC3CA9E" w14:textId="77777777" w:rsidR="00684CC3" w:rsidRPr="007819A8" w:rsidRDefault="00684CC3" w:rsidP="003C4F09">
      <w:pPr>
        <w:pStyle w:val="Normal0"/>
        <w:pBdr>
          <w:top w:val="nil"/>
          <w:left w:val="nil"/>
          <w:bottom w:val="nil"/>
          <w:right w:val="nil"/>
          <w:between w:val="nil"/>
        </w:pBdr>
        <w:ind w:left="720"/>
        <w:rPr>
          <w:rFonts w:ascii="Calibri" w:hAnsi="Calibri" w:cs="Calibri"/>
          <w:b/>
          <w:lang w:val="es-ES_tradnl"/>
        </w:rPr>
      </w:pPr>
    </w:p>
    <w:p w14:paraId="7443AFD0" w14:textId="77777777" w:rsidR="000569CE" w:rsidRPr="007819A8" w:rsidRDefault="000569CE" w:rsidP="003C4F09">
      <w:pPr>
        <w:pStyle w:val="Normal0"/>
        <w:pBdr>
          <w:top w:val="nil"/>
          <w:left w:val="nil"/>
          <w:bottom w:val="nil"/>
          <w:right w:val="nil"/>
          <w:between w:val="nil"/>
        </w:pBdr>
        <w:ind w:left="720"/>
        <w:rPr>
          <w:rFonts w:ascii="Calibri" w:hAnsi="Calibri" w:cs="Calibri"/>
          <w:b/>
          <w:lang w:val="es-ES_tradnl"/>
        </w:rPr>
      </w:pPr>
    </w:p>
    <w:p w14:paraId="68E9DC2E" w14:textId="77777777" w:rsidR="00684CC3" w:rsidRPr="007819A8" w:rsidRDefault="00684CC3" w:rsidP="003C4F09">
      <w:pPr>
        <w:pStyle w:val="Normal0"/>
        <w:pBdr>
          <w:top w:val="nil"/>
          <w:left w:val="nil"/>
          <w:bottom w:val="nil"/>
          <w:right w:val="nil"/>
          <w:between w:val="nil"/>
        </w:pBdr>
        <w:ind w:left="720"/>
        <w:rPr>
          <w:rFonts w:ascii="Calibri" w:hAnsi="Calibri" w:cs="Calibri"/>
          <w:b/>
          <w:lang w:val="es-ES_tradnl"/>
        </w:rPr>
      </w:pPr>
    </w:p>
    <w:p w14:paraId="0D96B1DA" w14:textId="77777777" w:rsidR="00684CC3" w:rsidRPr="007819A8" w:rsidRDefault="00684CC3" w:rsidP="003C4F09">
      <w:pPr>
        <w:pStyle w:val="Normal0"/>
        <w:pBdr>
          <w:top w:val="nil"/>
          <w:left w:val="nil"/>
          <w:bottom w:val="nil"/>
          <w:right w:val="nil"/>
          <w:between w:val="nil"/>
        </w:pBdr>
        <w:ind w:left="720"/>
        <w:rPr>
          <w:rFonts w:ascii="Calibri" w:hAnsi="Calibri" w:cs="Calibri"/>
          <w:b/>
          <w:lang w:val="es-ES_tradnl"/>
        </w:rPr>
      </w:pPr>
    </w:p>
    <w:p w14:paraId="30E17F2D" w14:textId="77777777" w:rsidR="00684CC3" w:rsidRPr="007819A8" w:rsidRDefault="00684CC3" w:rsidP="003C4F09">
      <w:pPr>
        <w:pStyle w:val="Normal0"/>
        <w:pBdr>
          <w:top w:val="nil"/>
          <w:left w:val="nil"/>
          <w:bottom w:val="nil"/>
          <w:right w:val="nil"/>
          <w:between w:val="nil"/>
        </w:pBdr>
        <w:ind w:left="720"/>
        <w:rPr>
          <w:rFonts w:ascii="Calibri" w:hAnsi="Calibri" w:cs="Calibri"/>
          <w:b/>
          <w:lang w:val="es-ES_tradnl"/>
        </w:rPr>
      </w:pPr>
    </w:p>
    <w:p w14:paraId="748C8963" w14:textId="77777777" w:rsidR="00684CC3" w:rsidRPr="007819A8" w:rsidRDefault="00684CC3" w:rsidP="003C4F09">
      <w:pPr>
        <w:pStyle w:val="Normal0"/>
        <w:pBdr>
          <w:top w:val="nil"/>
          <w:left w:val="nil"/>
          <w:bottom w:val="nil"/>
          <w:right w:val="nil"/>
          <w:between w:val="nil"/>
        </w:pBdr>
        <w:ind w:left="720"/>
        <w:rPr>
          <w:rFonts w:ascii="Calibri" w:hAnsi="Calibri" w:cs="Calibri"/>
          <w:b/>
          <w:lang w:val="es-ES_tradnl"/>
        </w:rPr>
      </w:pPr>
    </w:p>
    <w:p w14:paraId="0C8DFF1E" w14:textId="4D2FEE43" w:rsidR="00684CC3" w:rsidRDefault="00684CC3" w:rsidP="003C4F09">
      <w:pPr>
        <w:pStyle w:val="Normal0"/>
        <w:pBdr>
          <w:top w:val="nil"/>
          <w:left w:val="nil"/>
          <w:bottom w:val="nil"/>
          <w:right w:val="nil"/>
          <w:between w:val="nil"/>
        </w:pBdr>
        <w:ind w:left="720"/>
        <w:rPr>
          <w:rFonts w:ascii="Calibri" w:hAnsi="Calibri" w:cs="Calibri"/>
          <w:b/>
          <w:lang w:val="es-ES_tradnl"/>
        </w:rPr>
      </w:pPr>
    </w:p>
    <w:p w14:paraId="42D44F04" w14:textId="65E81BA6" w:rsidR="005B3C91" w:rsidRDefault="005B3C91" w:rsidP="003C4F09">
      <w:pPr>
        <w:pStyle w:val="Normal0"/>
        <w:pBdr>
          <w:top w:val="nil"/>
          <w:left w:val="nil"/>
          <w:bottom w:val="nil"/>
          <w:right w:val="nil"/>
          <w:between w:val="nil"/>
        </w:pBdr>
        <w:ind w:left="720"/>
        <w:rPr>
          <w:rFonts w:ascii="Calibri" w:hAnsi="Calibri" w:cs="Calibri"/>
          <w:b/>
          <w:lang w:val="es-ES_tradnl"/>
        </w:rPr>
      </w:pPr>
    </w:p>
    <w:p w14:paraId="1479AF49" w14:textId="1B46404A" w:rsidR="005B3C91" w:rsidRDefault="005B3C91" w:rsidP="003C4F09">
      <w:pPr>
        <w:pStyle w:val="Normal0"/>
        <w:pBdr>
          <w:top w:val="nil"/>
          <w:left w:val="nil"/>
          <w:bottom w:val="nil"/>
          <w:right w:val="nil"/>
          <w:between w:val="nil"/>
        </w:pBdr>
        <w:ind w:left="720"/>
        <w:rPr>
          <w:rFonts w:ascii="Calibri" w:hAnsi="Calibri" w:cs="Calibri"/>
          <w:b/>
          <w:lang w:val="es-ES_tradnl"/>
        </w:rPr>
      </w:pPr>
    </w:p>
    <w:p w14:paraId="711D1645" w14:textId="03EC4889" w:rsidR="005B3C91" w:rsidRDefault="005B3C91" w:rsidP="003C4F09">
      <w:pPr>
        <w:pStyle w:val="Normal0"/>
        <w:pBdr>
          <w:top w:val="nil"/>
          <w:left w:val="nil"/>
          <w:bottom w:val="nil"/>
          <w:right w:val="nil"/>
          <w:between w:val="nil"/>
        </w:pBdr>
        <w:ind w:left="720"/>
        <w:rPr>
          <w:rFonts w:ascii="Calibri" w:hAnsi="Calibri" w:cs="Calibri"/>
          <w:b/>
          <w:lang w:val="es-ES_tradnl"/>
        </w:rPr>
      </w:pPr>
    </w:p>
    <w:p w14:paraId="1AA75FCD" w14:textId="2212FF82" w:rsidR="005B3C91" w:rsidRDefault="005B3C91" w:rsidP="003C4F09">
      <w:pPr>
        <w:pStyle w:val="Normal0"/>
        <w:pBdr>
          <w:top w:val="nil"/>
          <w:left w:val="nil"/>
          <w:bottom w:val="nil"/>
          <w:right w:val="nil"/>
          <w:between w:val="nil"/>
        </w:pBdr>
        <w:ind w:left="720"/>
        <w:rPr>
          <w:rFonts w:ascii="Calibri" w:hAnsi="Calibri" w:cs="Calibri"/>
          <w:b/>
          <w:lang w:val="es-ES_tradnl"/>
        </w:rPr>
      </w:pPr>
    </w:p>
    <w:p w14:paraId="4DE0F55E" w14:textId="77777777" w:rsidR="005B3C91" w:rsidRDefault="005B3C91" w:rsidP="003C4F09">
      <w:pPr>
        <w:pStyle w:val="Normal0"/>
        <w:pBdr>
          <w:top w:val="nil"/>
          <w:left w:val="nil"/>
          <w:bottom w:val="nil"/>
          <w:right w:val="nil"/>
          <w:between w:val="nil"/>
        </w:pBdr>
        <w:ind w:left="720"/>
        <w:rPr>
          <w:rFonts w:ascii="Calibri" w:hAnsi="Calibri" w:cs="Calibri"/>
          <w:b/>
          <w:lang w:val="es-ES_tradnl"/>
        </w:rPr>
      </w:pPr>
    </w:p>
    <w:p w14:paraId="5E8D9156" w14:textId="77777777" w:rsidR="009056B9" w:rsidRPr="007819A8" w:rsidRDefault="009056B9" w:rsidP="003C4F09">
      <w:pPr>
        <w:pStyle w:val="Normal0"/>
        <w:pBdr>
          <w:top w:val="nil"/>
          <w:left w:val="nil"/>
          <w:bottom w:val="nil"/>
          <w:right w:val="nil"/>
          <w:between w:val="nil"/>
        </w:pBdr>
        <w:ind w:left="720"/>
        <w:rPr>
          <w:rFonts w:ascii="Calibri" w:hAnsi="Calibri" w:cs="Calibri"/>
          <w:b/>
          <w:lang w:val="es-ES_tradnl"/>
        </w:rPr>
      </w:pPr>
    </w:p>
    <w:p w14:paraId="7177DF2C" w14:textId="77777777" w:rsidR="00684CC3" w:rsidRPr="007819A8" w:rsidRDefault="00684CC3" w:rsidP="003C4F09">
      <w:pPr>
        <w:pStyle w:val="Normal0"/>
        <w:pBdr>
          <w:top w:val="nil"/>
          <w:left w:val="nil"/>
          <w:bottom w:val="nil"/>
          <w:right w:val="nil"/>
          <w:between w:val="nil"/>
        </w:pBdr>
        <w:ind w:left="720"/>
        <w:rPr>
          <w:rFonts w:ascii="Calibri" w:hAnsi="Calibri" w:cs="Calibri"/>
          <w:b/>
          <w:lang w:val="es-ES_tradnl"/>
        </w:rPr>
      </w:pPr>
    </w:p>
    <w:p w14:paraId="00000036" w14:textId="09D4A607" w:rsidR="00FF258C" w:rsidRPr="007819A8" w:rsidRDefault="00D376E1" w:rsidP="004E5590">
      <w:pPr>
        <w:pStyle w:val="Normal0"/>
        <w:numPr>
          <w:ilvl w:val="0"/>
          <w:numId w:val="2"/>
        </w:numPr>
        <w:pBdr>
          <w:top w:val="nil"/>
          <w:left w:val="nil"/>
          <w:bottom w:val="nil"/>
          <w:right w:val="nil"/>
          <w:between w:val="nil"/>
        </w:pBdr>
        <w:rPr>
          <w:rFonts w:ascii="Calibri" w:hAnsi="Calibri" w:cs="Calibri"/>
          <w:b/>
          <w:lang w:val="es-ES_tradnl"/>
        </w:rPr>
      </w:pPr>
      <w:r w:rsidRPr="007819A8">
        <w:rPr>
          <w:rFonts w:ascii="Calibri" w:hAnsi="Calibri" w:cs="Calibri"/>
          <w:b/>
          <w:lang w:val="es-ES_tradnl"/>
        </w:rPr>
        <w:lastRenderedPageBreak/>
        <w:t>INTRODUCCIÓN</w:t>
      </w:r>
    </w:p>
    <w:p w14:paraId="00000037" w14:textId="3B294FAD" w:rsidR="00FF258C" w:rsidRPr="007819A8" w:rsidRDefault="00FF258C" w:rsidP="003C4F09">
      <w:pPr>
        <w:pStyle w:val="Normal0"/>
        <w:pBdr>
          <w:top w:val="nil"/>
          <w:left w:val="nil"/>
          <w:bottom w:val="nil"/>
          <w:right w:val="nil"/>
          <w:between w:val="nil"/>
        </w:pBdr>
        <w:rPr>
          <w:rFonts w:ascii="Calibri" w:hAnsi="Calibri" w:cs="Calibri"/>
          <w:b/>
          <w:lang w:val="es-ES_tradnl"/>
        </w:rPr>
      </w:pPr>
    </w:p>
    <w:p w14:paraId="4FF5EAF3" w14:textId="1FF4AA87" w:rsidR="0021231B" w:rsidRDefault="0021231B" w:rsidP="003C4F09">
      <w:pPr>
        <w:pStyle w:val="Normal0"/>
        <w:pBdr>
          <w:top w:val="nil"/>
          <w:left w:val="nil"/>
          <w:bottom w:val="nil"/>
          <w:right w:val="nil"/>
          <w:between w:val="nil"/>
        </w:pBdr>
        <w:rPr>
          <w:rFonts w:ascii="Calibri" w:hAnsi="Calibri" w:cs="Calibri"/>
          <w:lang w:val="es-ES_tradnl"/>
        </w:rPr>
      </w:pPr>
      <w:r w:rsidRPr="007819A8">
        <w:rPr>
          <w:rFonts w:ascii="Calibri" w:hAnsi="Calibri" w:cs="Calibri"/>
          <w:lang w:val="es-ES_tradnl"/>
        </w:rPr>
        <w:t>El transporte de animales en pie constituye una fase de alta criticidad dentro de la cadena de valor agropecuaria en Colombia. Su correcta ejecución incide de manera determinante no solo en la calidad e inocuidad del producto final, sino también en la salud pública y, de forma imperativa, en el bienestar animal. La movilización genera una serie de estresores fisiológicos y psicológicos en los animales, tales como alteraciones del ritmo cardíaco, aumento de los niveles de cortisol y riesgo de acidosis metabólica, que pueden derivar en pérdidas de peso, contusiones, lesiones e incluso la muerte. Estas consecuencias representan significativas mermas económicas y comprometen la calidad de la carne por fenómenos como el corte oscuro (pH elevado) o la carne pálida, suave y exudativa (PSE).</w:t>
      </w:r>
    </w:p>
    <w:p w14:paraId="083EB46B" w14:textId="77777777" w:rsidR="007A7206" w:rsidRPr="007819A8" w:rsidRDefault="007A7206" w:rsidP="003C4F09">
      <w:pPr>
        <w:pStyle w:val="Normal0"/>
        <w:pBdr>
          <w:top w:val="nil"/>
          <w:left w:val="nil"/>
          <w:bottom w:val="nil"/>
          <w:right w:val="nil"/>
          <w:between w:val="nil"/>
        </w:pBdr>
        <w:rPr>
          <w:rFonts w:ascii="Calibri" w:hAnsi="Calibri" w:cs="Calibri"/>
          <w:lang w:val="es-ES_tradnl"/>
        </w:rPr>
      </w:pPr>
    </w:p>
    <w:p w14:paraId="28434059" w14:textId="54A99C6F" w:rsidR="0021231B" w:rsidRDefault="0021231B" w:rsidP="003C4F09">
      <w:pPr>
        <w:pStyle w:val="Normal0"/>
        <w:pBdr>
          <w:top w:val="nil"/>
          <w:left w:val="nil"/>
          <w:bottom w:val="nil"/>
          <w:right w:val="nil"/>
          <w:between w:val="nil"/>
        </w:pBdr>
        <w:rPr>
          <w:rFonts w:ascii="Calibri" w:hAnsi="Calibri" w:cs="Calibri"/>
          <w:lang w:val="es-ES_tradnl"/>
        </w:rPr>
      </w:pPr>
      <w:r w:rsidRPr="007819A8">
        <w:rPr>
          <w:rFonts w:ascii="Calibri" w:hAnsi="Calibri" w:cs="Calibri"/>
          <w:lang w:val="es-ES_tradnl"/>
        </w:rPr>
        <w:t>En respuesta a la necesidad de mitigar estos efectos y alinear las prácticas nacionales con estándares internacionales, el Gobierno de Colombia, a través del Ministerio de Transporte y el Instituto Colombiano Agropecuario (ICA), promulgó la Resolución 20223040006915 de 2022. Este acto administrativo adopta el "Manual de Procedimientos para el Transporte, Manejo y Movilización de Animales en Pie", un documento técnico de carácter vinculante que establece los parámetros obligatorios para esta actividad.</w:t>
      </w:r>
    </w:p>
    <w:p w14:paraId="09E33E58" w14:textId="77777777" w:rsidR="00F467F4" w:rsidRPr="007819A8" w:rsidRDefault="00F467F4" w:rsidP="003C4F09">
      <w:pPr>
        <w:pStyle w:val="Normal0"/>
        <w:pBdr>
          <w:top w:val="nil"/>
          <w:left w:val="nil"/>
          <w:bottom w:val="nil"/>
          <w:right w:val="nil"/>
          <w:between w:val="nil"/>
        </w:pBdr>
        <w:rPr>
          <w:rFonts w:ascii="Calibri" w:hAnsi="Calibri" w:cs="Calibri"/>
          <w:lang w:val="es-ES_tradnl"/>
        </w:rPr>
      </w:pPr>
    </w:p>
    <w:p w14:paraId="37086887" w14:textId="5B235CBB" w:rsidR="0021231B" w:rsidRDefault="0021231B" w:rsidP="003C4F09">
      <w:pPr>
        <w:pStyle w:val="Normal0"/>
        <w:pBdr>
          <w:top w:val="nil"/>
          <w:left w:val="nil"/>
          <w:bottom w:val="nil"/>
          <w:right w:val="nil"/>
          <w:between w:val="nil"/>
        </w:pBdr>
        <w:rPr>
          <w:rFonts w:ascii="Calibri" w:hAnsi="Calibri" w:cs="Calibri"/>
          <w:lang w:val="es-ES_tradnl"/>
        </w:rPr>
      </w:pPr>
      <w:r w:rsidRPr="007819A8">
        <w:rPr>
          <w:rFonts w:ascii="Calibri" w:hAnsi="Calibri" w:cs="Calibri"/>
          <w:lang w:val="es-ES_tradnl"/>
        </w:rPr>
        <w:t xml:space="preserve">Este componente formativo ha sido diseñado como una guía de referencia técnica para la interpretación y aplicación rigurosa de dicha normativa. Su objetivo trasciende el mero cumplimiento legal; busca impartir un conocimiento profundo sobre los puntos críticos de control durante todo el proceso de movilización. Esto incluye la evaluación de la aptitud de los animales para el viaje, las condiciones de ayuno, el diseño y mantenimiento de los vehículos, las densidades de carga adecuadas para cada especie, </w:t>
      </w:r>
      <w:r w:rsidR="00AC3533">
        <w:rPr>
          <w:rFonts w:ascii="Calibri" w:hAnsi="Calibri" w:cs="Calibri"/>
          <w:lang w:val="es-ES_tradnl"/>
        </w:rPr>
        <w:t>así como</w:t>
      </w:r>
      <w:r w:rsidRPr="007819A8">
        <w:rPr>
          <w:rFonts w:ascii="Calibri" w:hAnsi="Calibri" w:cs="Calibri"/>
          <w:lang w:val="es-ES_tradnl"/>
        </w:rPr>
        <w:t xml:space="preserve"> las técnicas de manejo durante el embarque, el trayecto y el desembarque.</w:t>
      </w:r>
    </w:p>
    <w:p w14:paraId="76A95F7A" w14:textId="77777777" w:rsidR="00A853DF" w:rsidRPr="007819A8" w:rsidRDefault="00A853DF" w:rsidP="003C4F09">
      <w:pPr>
        <w:pStyle w:val="Normal0"/>
        <w:pBdr>
          <w:top w:val="nil"/>
          <w:left w:val="nil"/>
          <w:bottom w:val="nil"/>
          <w:right w:val="nil"/>
          <w:between w:val="nil"/>
        </w:pBdr>
        <w:rPr>
          <w:rFonts w:ascii="Calibri" w:hAnsi="Calibri" w:cs="Calibri"/>
          <w:lang w:val="es-ES_tradnl"/>
        </w:rPr>
      </w:pPr>
    </w:p>
    <w:p w14:paraId="589EE6D9" w14:textId="55D33756" w:rsidR="0021231B" w:rsidRPr="007819A8" w:rsidRDefault="0021231B" w:rsidP="003C4F09">
      <w:pPr>
        <w:pStyle w:val="Normal0"/>
        <w:pBdr>
          <w:top w:val="nil"/>
          <w:left w:val="nil"/>
          <w:bottom w:val="nil"/>
          <w:right w:val="nil"/>
          <w:between w:val="nil"/>
        </w:pBdr>
        <w:rPr>
          <w:rFonts w:ascii="Calibri" w:hAnsi="Calibri" w:cs="Calibri"/>
          <w:lang w:val="es-ES_tradnl"/>
        </w:rPr>
      </w:pPr>
      <w:r w:rsidRPr="007819A8">
        <w:rPr>
          <w:rFonts w:ascii="Calibri" w:hAnsi="Calibri" w:cs="Calibri"/>
          <w:lang w:val="es-ES_tradnl"/>
        </w:rPr>
        <w:t>A lo largo de este estudio, se analizarán en detalle las responsabilidades y obligaciones de cada uno de los actores implicados en la cadena logística: desde el propietario o tenedor de los animales, pasando por las empresas transportadoras y los conductores, hasta el personal en los puntos de destino como ferias, plantas de beneficio o predios de producción. Se profundizará en las especificaciones técnicas de los vehículos, la documentación sanitaria y de movilización exigida (como la Guía Sanitaria de Movilización Interna - GSMI) y los protocolos de actuación ante contingencias, todo ello fundamentado en los principios de un trato humanitario que minimice el sufrimiento y la angustia de los animales.</w:t>
      </w:r>
    </w:p>
    <w:p w14:paraId="16B924A4" w14:textId="0B0BFB68" w:rsidR="657C4BC5" w:rsidRPr="007819A8" w:rsidRDefault="657C4BC5" w:rsidP="003C4F09">
      <w:pPr>
        <w:pStyle w:val="Normal0"/>
        <w:pBdr>
          <w:top w:val="nil"/>
          <w:left w:val="nil"/>
          <w:bottom w:val="nil"/>
          <w:right w:val="nil"/>
          <w:between w:val="nil"/>
        </w:pBdr>
        <w:rPr>
          <w:rFonts w:ascii="Calibri" w:hAnsi="Calibri" w:cs="Calibri"/>
          <w:lang w:val="es-ES_tradnl"/>
        </w:rPr>
      </w:pPr>
    </w:p>
    <w:p w14:paraId="2E2A325A" w14:textId="77777777" w:rsidR="00FD20F0" w:rsidRDefault="0021231B" w:rsidP="003C4F09">
      <w:pPr>
        <w:pStyle w:val="Normal0"/>
        <w:pBdr>
          <w:top w:val="nil"/>
          <w:left w:val="nil"/>
          <w:bottom w:val="nil"/>
          <w:right w:val="nil"/>
          <w:between w:val="nil"/>
        </w:pBdr>
        <w:rPr>
          <w:rFonts w:ascii="Calibri" w:hAnsi="Calibri" w:cs="Calibri"/>
          <w:lang w:val="es-ES_tradnl"/>
        </w:rPr>
      </w:pPr>
      <w:r w:rsidRPr="007819A8">
        <w:rPr>
          <w:rFonts w:ascii="Calibri" w:hAnsi="Calibri" w:cs="Calibri"/>
          <w:lang w:val="es-ES_tradnl"/>
        </w:rPr>
        <w:t>La asimilación de estos conocimientos es indispensable para los profesionales del sector pecuario y logístico, permitiéndoles operar bajo un marco de responsabilidad, eficiencia y competitividad</w:t>
      </w:r>
      <w:r w:rsidR="006E1A05" w:rsidRPr="007819A8">
        <w:rPr>
          <w:rFonts w:ascii="Calibri" w:hAnsi="Calibri" w:cs="Calibri"/>
          <w:lang w:val="es-ES_tradnl"/>
        </w:rPr>
        <w:t>.</w:t>
      </w:r>
      <w:r w:rsidRPr="007819A8">
        <w:rPr>
          <w:rFonts w:ascii="Calibri" w:hAnsi="Calibri" w:cs="Calibri"/>
          <w:lang w:val="es-ES_tradnl"/>
        </w:rPr>
        <w:t xml:space="preserve"> </w:t>
      </w:r>
    </w:p>
    <w:p w14:paraId="10AFD760" w14:textId="77777777" w:rsidR="00FD20F0" w:rsidRDefault="00FD20F0" w:rsidP="003C4F09">
      <w:pPr>
        <w:pStyle w:val="Normal0"/>
        <w:pBdr>
          <w:top w:val="nil"/>
          <w:left w:val="nil"/>
          <w:bottom w:val="nil"/>
          <w:right w:val="nil"/>
          <w:between w:val="nil"/>
        </w:pBdr>
        <w:rPr>
          <w:rFonts w:ascii="Calibri" w:hAnsi="Calibri" w:cs="Calibri"/>
          <w:lang w:val="es-ES_tradnl"/>
        </w:rPr>
      </w:pPr>
    </w:p>
    <w:p w14:paraId="28E97E69" w14:textId="23AB97C2" w:rsidR="00453CD3" w:rsidRPr="007819A8" w:rsidRDefault="00FD20F0" w:rsidP="003C4F09">
      <w:pPr>
        <w:pStyle w:val="Normal0"/>
        <w:pBdr>
          <w:top w:val="nil"/>
          <w:left w:val="nil"/>
          <w:bottom w:val="nil"/>
          <w:right w:val="nil"/>
          <w:between w:val="nil"/>
        </w:pBdr>
        <w:rPr>
          <w:rFonts w:ascii="Calibri" w:hAnsi="Calibri" w:cs="Calibri"/>
          <w:lang w:val="es-ES_tradnl"/>
        </w:rPr>
      </w:pPr>
      <w:r>
        <w:rPr>
          <w:noProof/>
        </w:rPr>
        <mc:AlternateContent>
          <mc:Choice Requires="wps">
            <w:drawing>
              <wp:inline distT="0" distB="0" distL="0" distR="0" wp14:anchorId="08E9B410" wp14:editId="6011BF53">
                <wp:extent cx="1828800" cy="1828800"/>
                <wp:effectExtent l="76200" t="57150" r="68580" b="100965"/>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9F61FB6" w14:textId="77777777" w:rsidR="00FD20F0" w:rsidRPr="00DE2A44" w:rsidRDefault="00FD20F0" w:rsidP="00DE2A44">
                            <w:pPr>
                              <w:pStyle w:val="Normal0"/>
                              <w:pBdr>
                                <w:top w:val="nil"/>
                                <w:left w:val="nil"/>
                                <w:bottom w:val="nil"/>
                                <w:right w:val="nil"/>
                                <w:between w:val="nil"/>
                              </w:pBdr>
                              <w:rPr>
                                <w:rFonts w:ascii="Calibri" w:hAnsi="Calibri" w:cs="Calibri"/>
                                <w:lang w:val="es-ES_tradnl"/>
                              </w:rPr>
                            </w:pPr>
                            <w:r w:rsidRPr="007819A8">
                              <w:rPr>
                                <w:rFonts w:ascii="Calibri" w:hAnsi="Calibri" w:cs="Calibri"/>
                                <w:lang w:val="es-ES_tradnl"/>
                              </w:rPr>
                              <w:t>La correcta implementación de este manual no solo previene sanciones, sino que además fortalece la sostenibilidad de la producción, mejora los indicadores productivos y responde a las crecientes exigencias de los mercados nacionales e internacionales en materia de bienestar y sanidad animal.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08E9B410" id="_x0000_t202" coordsize="21600,21600" o:spt="202" path="m,l,21600r21600,l21600,xe">
                <v:stroke joinstyle="miter"/>
                <v:path gradientshapeok="t" o:connecttype="rect"/>
              </v:shapetype>
              <v:shape id="Cuadro de texto 1"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" fillcolor="#4f81bd [3204]" strokecolor="white [3201]" strokeweight="3pt">
                <v:shadow on="t" color="black" opacity="24903f" origin=",.5" offset="0,.55556mm"/>
                <v:textbox style="mso-fit-shape-to-text:t">
                  <w:txbxContent>
                    <w:p w14:paraId="19F61FB6" w14:textId="77777777" w:rsidR="00FD20F0" w:rsidRPr="00DE2A44" w:rsidRDefault="00FD20F0" w:rsidP="00DE2A44">
                      <w:pPr>
                        <w:pStyle w:val="Normal0"/>
                        <w:pBdr>
                          <w:top w:val="nil"/>
                          <w:left w:val="nil"/>
                          <w:bottom w:val="nil"/>
                          <w:right w:val="nil"/>
                          <w:between w:val="nil"/>
                        </w:pBdr>
                        <w:rPr>
                          <w:rFonts w:ascii="Calibri" w:hAnsi="Calibri" w:cs="Calibri"/>
                          <w:lang w:val="es-ES_tradnl"/>
                        </w:rPr>
                      </w:pPr>
                      <w:r w:rsidRPr="007819A8">
                        <w:rPr>
                          <w:rFonts w:ascii="Calibri" w:hAnsi="Calibri" w:cs="Calibri"/>
                          <w:lang w:val="es-ES_tradnl"/>
                        </w:rPr>
                        <w:t>La correcta implementación de este manual no solo previene sanciones, sino que además fortalece la sostenibilidad de la producción, mejora los indicadores productivos y responde a las crecientes exigencias de los mercados nacionales e internacionales en materia de bienestar y sanidad animal.</w:t>
                      </w:r>
                    </w:p>
                  </w:txbxContent>
                </v:textbox>
                <w10:anchorlock/>
              </v:shape>
            </w:pict>
          </mc:Fallback>
        </mc:AlternateContent>
      </w:r>
    </w:p>
    <w:p w14:paraId="539A190F" w14:textId="1E8991F2" w:rsidR="717A2563" w:rsidRPr="007819A8" w:rsidRDefault="717A2563" w:rsidP="003C4F09">
      <w:pPr>
        <w:spacing w:line="360" w:lineRule="auto"/>
        <w:rPr>
          <w:lang w:val="es-ES_tradnl"/>
        </w:rPr>
      </w:pPr>
      <w:r w:rsidRPr="007819A8">
        <w:rPr>
          <w:sz w:val="20"/>
          <w:szCs w:val="20"/>
          <w:lang w:val="es-ES_tradnl"/>
        </w:rPr>
        <w:lastRenderedPageBreak/>
        <w:t>A continuación, se abordarán aspectos clave y normativos relacionados con el transporte de animales en pie. Se presentarán las definiciones fundamentales sobre el bienestar animal, así como los requisitos establecidos por la normativa vigente para el transporte terrestre de las distintas especies.</w:t>
      </w:r>
    </w:p>
    <w:p w14:paraId="13EE50DD" w14:textId="5D1038F3" w:rsidR="657C4BC5" w:rsidRPr="007819A8" w:rsidRDefault="657C4BC5" w:rsidP="003C4F09">
      <w:pPr>
        <w:spacing w:line="360" w:lineRule="auto"/>
        <w:rPr>
          <w:sz w:val="20"/>
          <w:szCs w:val="20"/>
          <w:lang w:val="es-ES_tradnl"/>
        </w:rPr>
      </w:pPr>
    </w:p>
    <w:p w14:paraId="66D2BFEC" w14:textId="2A5D1CBD" w:rsidR="657C4BC5" w:rsidRPr="007819A8" w:rsidRDefault="20103CF7" w:rsidP="003C4F09">
      <w:pPr>
        <w:spacing w:line="360" w:lineRule="auto"/>
        <w:rPr>
          <w:rFonts w:ascii="Calibri" w:hAnsi="Calibri" w:cs="Calibri"/>
          <w:lang w:val="es-ES_tradnl"/>
        </w:rPr>
      </w:pPr>
      <w:r w:rsidRPr="007819A8">
        <w:rPr>
          <w:sz w:val="20"/>
          <w:szCs w:val="20"/>
          <w:lang w:val="es-ES_tradnl"/>
        </w:rPr>
        <w:t>Partiendo de lo anterior, se invita a que acceda al siguiente video, el cual relaciona la temática a tratar durante este componente formativo:</w:t>
      </w:r>
    </w:p>
    <w:p w14:paraId="4703F395" w14:textId="75A0D211" w:rsidR="7A048AC1" w:rsidRDefault="7A048AC1" w:rsidP="003C4F09">
      <w:pPr>
        <w:rPr>
          <w:b/>
          <w:bCs/>
          <w:sz w:val="20"/>
          <w:szCs w:val="20"/>
          <w:lang w:val="es-ES_tradnl"/>
        </w:rPr>
      </w:pPr>
    </w:p>
    <w:p w14:paraId="35A7C37F" w14:textId="1C6E2D64" w:rsidR="00C4664D" w:rsidRPr="007819A8" w:rsidRDefault="00C4664D" w:rsidP="003C4F09">
      <w:pPr>
        <w:rPr>
          <w:b/>
          <w:bCs/>
          <w:sz w:val="20"/>
          <w:szCs w:val="20"/>
          <w:lang w:val="es-ES_tradnl"/>
        </w:rPr>
      </w:pPr>
      <w:r w:rsidRPr="00D446B8">
        <w:rPr>
          <w:noProof/>
          <w:color w:val="000000" w:themeColor="text1"/>
          <w:szCs w:val="20"/>
          <w:lang w:val="es-ES_tradnl" w:eastAsia="en-US"/>
        </w:rPr>
        <mc:AlternateContent>
          <mc:Choice Requires="wps">
            <w:drawing>
              <wp:inline distT="0" distB="0" distL="0" distR="0" wp14:anchorId="49D02281" wp14:editId="50C88C26">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F5E36EE" w14:textId="08DF553A" w:rsidR="00C4664D" w:rsidRPr="00BE32A3" w:rsidRDefault="00C4664D" w:rsidP="00C4664D">
                            <w:pPr>
                              <w:spacing w:line="275" w:lineRule="auto"/>
                              <w:jc w:val="center"/>
                              <w:rPr>
                                <w:b/>
                              </w:rPr>
                            </w:pPr>
                            <w:r w:rsidRPr="00FB6910">
                              <w:rPr>
                                <w:b/>
                                <w:color w:val="FFFFFF"/>
                              </w:rPr>
                              <w:t>DI_Guion_Introduccion_Video_CF0</w:t>
                            </w:r>
                            <w:r>
                              <w:rPr>
                                <w:b/>
                                <w:color w:val="FFFFFF"/>
                              </w:rPr>
                              <w:t>1</w:t>
                            </w:r>
                            <w:r w:rsidRPr="00FB6910">
                              <w:rPr>
                                <w:b/>
                                <w:color w:val="FFFFFF"/>
                              </w:rPr>
                              <w:t>_</w:t>
                            </w:r>
                            <w:r w:rsidRPr="00C4664D">
                              <w:rPr>
                                <w:b/>
                                <w:color w:val="FFFFFF"/>
                              </w:rPr>
                              <w:t>84710108</w:t>
                            </w:r>
                          </w:p>
                        </w:txbxContent>
                      </wps:txbx>
                      <wps:bodyPr spcFirstLastPara="1" wrap="square" lIns="91425" tIns="45700" rIns="91425" bIns="45700" anchor="ctr" anchorCtr="0">
                        <a:noAutofit/>
                      </wps:bodyPr>
                    </wps:wsp>
                  </a:graphicData>
                </a:graphic>
              </wp:inline>
            </w:drawing>
          </mc:Choice>
          <mc:Fallback>
            <w:pict>
              <v:rect w14:anchorId="49D02281" id="Rectángulo 249" o:spid="_x0000_s1027"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" fillcolor="#39a900" strokecolor="#42719b" strokeweight="1pt">
                <v:stroke startarrowwidth="narrow" startarrowlength="short" endarrowwidth="narrow" endarrowlength="short" miterlimit="5243f"/>
                <v:textbox inset="2.53958mm,1.2694mm,2.53958mm,1.2694mm">
                  <w:txbxContent>
                    <w:p w14:paraId="3F5E36EE" w14:textId="08DF553A" w:rsidR="00C4664D" w:rsidRPr="00BE32A3" w:rsidRDefault="00C4664D" w:rsidP="00C4664D">
                      <w:pPr>
                        <w:spacing w:line="275" w:lineRule="auto"/>
                        <w:jc w:val="center"/>
                        <w:rPr>
                          <w:b/>
                        </w:rPr>
                      </w:pPr>
                      <w:r w:rsidRPr="00FB6910">
                        <w:rPr>
                          <w:b/>
                          <w:color w:val="FFFFFF"/>
                        </w:rPr>
                        <w:t>DI_Guion_Introduccion_Video_CF0</w:t>
                      </w:r>
                      <w:r>
                        <w:rPr>
                          <w:b/>
                          <w:color w:val="FFFFFF"/>
                        </w:rPr>
                        <w:t>1</w:t>
                      </w:r>
                      <w:r w:rsidRPr="00FB6910">
                        <w:rPr>
                          <w:b/>
                          <w:color w:val="FFFFFF"/>
                        </w:rPr>
                        <w:t>_</w:t>
                      </w:r>
                      <w:r w:rsidRPr="00C4664D">
                        <w:rPr>
                          <w:b/>
                          <w:color w:val="FFFFFF"/>
                        </w:rPr>
                        <w:t>84710108</w:t>
                      </w:r>
                    </w:p>
                  </w:txbxContent>
                </v:textbox>
                <w10:anchorlock/>
              </v:rect>
            </w:pict>
          </mc:Fallback>
        </mc:AlternateContent>
      </w:r>
    </w:p>
    <w:p w14:paraId="64708DB6" w14:textId="47A90FBE" w:rsidR="657C4BC5" w:rsidRPr="007819A8" w:rsidRDefault="657C4BC5" w:rsidP="003C4F09">
      <w:pPr>
        <w:rPr>
          <w:b/>
          <w:bCs/>
          <w:color w:val="FF0000"/>
          <w:sz w:val="20"/>
          <w:szCs w:val="20"/>
          <w:lang w:val="es-ES_tradnl"/>
        </w:rPr>
      </w:pPr>
    </w:p>
    <w:p w14:paraId="6D4969B7" w14:textId="7CF2A414" w:rsidR="657C4BC5" w:rsidRPr="007819A8" w:rsidRDefault="657C4BC5" w:rsidP="003C4F09">
      <w:pPr>
        <w:rPr>
          <w:b/>
          <w:bCs/>
          <w:color w:val="FF0000"/>
          <w:sz w:val="20"/>
          <w:szCs w:val="20"/>
          <w:lang w:val="es-ES_tradnl"/>
        </w:rPr>
      </w:pPr>
    </w:p>
    <w:p w14:paraId="743A8737" w14:textId="15BB1E59" w:rsidR="004A1C0B" w:rsidRDefault="004A1C0B" w:rsidP="004E5590">
      <w:pPr>
        <w:pStyle w:val="Prrafodelista"/>
        <w:numPr>
          <w:ilvl w:val="0"/>
          <w:numId w:val="2"/>
        </w:numPr>
        <w:spacing w:after="160" w:line="240" w:lineRule="auto"/>
        <w:ind w:left="426"/>
        <w:rPr>
          <w:rFonts w:asciiTheme="majorHAnsi" w:eastAsiaTheme="majorEastAsia" w:hAnsiTheme="majorHAnsi" w:cstheme="majorBidi"/>
          <w:b/>
          <w:bCs/>
          <w:lang w:val="es-ES_tradnl"/>
        </w:rPr>
      </w:pPr>
      <w:r w:rsidRPr="001E2BEC">
        <w:rPr>
          <w:rFonts w:asciiTheme="majorHAnsi" w:eastAsiaTheme="majorEastAsia" w:hAnsiTheme="majorHAnsi" w:cstheme="majorBidi"/>
          <w:b/>
          <w:bCs/>
          <w:lang w:val="es-ES_tradnl"/>
        </w:rPr>
        <w:t xml:space="preserve">DESARROLLO DE CONTENIDOS </w:t>
      </w:r>
    </w:p>
    <w:p w14:paraId="4687F162" w14:textId="77777777" w:rsidR="005B042F" w:rsidRPr="005B042F" w:rsidRDefault="005B042F" w:rsidP="005B042F">
      <w:pPr>
        <w:spacing w:line="240" w:lineRule="auto"/>
        <w:ind w:left="66"/>
        <w:rPr>
          <w:rFonts w:asciiTheme="majorHAnsi" w:eastAsiaTheme="majorEastAsia" w:hAnsiTheme="majorHAnsi" w:cstheme="majorBidi"/>
          <w:b/>
          <w:bCs/>
          <w:lang w:val="es-ES_tradnl"/>
        </w:rPr>
      </w:pPr>
    </w:p>
    <w:p w14:paraId="0A8C4F8B" w14:textId="68DB14EC" w:rsidR="00CB1CEF" w:rsidRPr="005B042F" w:rsidRDefault="00CB1CEF" w:rsidP="004E5590">
      <w:pPr>
        <w:pStyle w:val="Prrafodelista"/>
        <w:numPr>
          <w:ilvl w:val="1"/>
          <w:numId w:val="2"/>
        </w:numPr>
        <w:spacing w:before="100" w:beforeAutospacing="1" w:after="100" w:afterAutospacing="1" w:line="240" w:lineRule="auto"/>
        <w:ind w:left="284"/>
        <w:jc w:val="center"/>
        <w:rPr>
          <w:rFonts w:ascii="Calibri" w:eastAsia="Calibri" w:hAnsi="Calibri" w:cs="Calibri"/>
          <w:b/>
          <w:bCs/>
          <w:color w:val="000000" w:themeColor="text1"/>
          <w:lang w:val="es-ES_tradnl" w:eastAsia="en-US"/>
        </w:rPr>
      </w:pPr>
      <w:r w:rsidRPr="005B042F">
        <w:rPr>
          <w:rFonts w:ascii="Calibri" w:eastAsia="Calibri" w:hAnsi="Calibri" w:cs="Calibri"/>
          <w:b/>
          <w:bCs/>
          <w:color w:val="000000" w:themeColor="text1"/>
          <w:lang w:val="es-ES_tradnl" w:eastAsia="en-US"/>
        </w:rPr>
        <w:t>Vehículo de transporte terrestre para animal en pie</w:t>
      </w:r>
    </w:p>
    <w:p w14:paraId="26751D52" w14:textId="2D96284D" w:rsidR="008F0E98" w:rsidRDefault="008F0E98" w:rsidP="003C4F09">
      <w:pPr>
        <w:spacing w:before="100" w:beforeAutospacing="1" w:after="100" w:afterAutospacing="1" w:line="240" w:lineRule="auto"/>
        <w:contextualSpacing/>
        <w:rPr>
          <w:rFonts w:ascii="Calibri" w:eastAsia="Calibri" w:hAnsi="Calibri" w:cs="Calibri"/>
          <w:b/>
          <w:bCs/>
          <w:color w:val="000000" w:themeColor="text1"/>
          <w:lang w:val="es-ES_tradnl" w:eastAsia="en-US"/>
        </w:rPr>
      </w:pPr>
    </w:p>
    <w:p w14:paraId="7494D182" w14:textId="77777777" w:rsidR="00BF0208" w:rsidRPr="00915F47" w:rsidRDefault="00BF0208" w:rsidP="003C4F09">
      <w:pPr>
        <w:spacing w:before="100" w:beforeAutospacing="1" w:after="100" w:afterAutospacing="1" w:line="240" w:lineRule="auto"/>
        <w:contextualSpacing/>
        <w:rPr>
          <w:rFonts w:ascii="Calibri" w:eastAsia="Calibri" w:hAnsi="Calibri" w:cs="Calibri"/>
          <w:b/>
          <w:bCs/>
          <w:color w:val="000000" w:themeColor="text1"/>
          <w:lang w:val="es-ES_tradnl" w:eastAsia="en-US"/>
        </w:rPr>
      </w:pPr>
    </w:p>
    <w:p w14:paraId="7D9E7C16" w14:textId="77777777" w:rsidR="00A15830" w:rsidRDefault="00294684" w:rsidP="00A15830">
      <w:pPr>
        <w:spacing w:after="160" w:line="240" w:lineRule="auto"/>
        <w:jc w:val="center"/>
        <w:rPr>
          <w:rFonts w:asciiTheme="majorHAnsi" w:eastAsiaTheme="majorEastAsia" w:hAnsiTheme="majorHAnsi" w:cstheme="majorBidi"/>
          <w:b/>
          <w:bCs/>
        </w:rPr>
      </w:pPr>
      <w:commentRangeStart w:id="1"/>
      <w:r w:rsidRPr="007819A8">
        <w:rPr>
          <w:noProof/>
          <w:lang w:val="es-ES_tradnl"/>
        </w:rPr>
        <w:drawing>
          <wp:inline distT="0" distB="0" distL="0" distR="0" wp14:anchorId="45A4A443" wp14:editId="40343305">
            <wp:extent cx="3627120" cy="2198253"/>
            <wp:effectExtent l="0" t="0" r="0" b="0"/>
            <wp:docPr id="1308726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26691" name="Picture 1308726691"/>
                    <pic:cNvPicPr/>
                  </pic:nvPicPr>
                  <pic:blipFill rotWithShape="1">
                    <a:blip r:embed="rId12" cstate="print">
                      <a:extLst>
                        <a:ext uri="{28A0092B-C50C-407E-A947-70E740481C1C}">
                          <a14:useLocalDpi xmlns:a14="http://schemas.microsoft.com/office/drawing/2010/main" val="0"/>
                        </a:ext>
                      </a:extLst>
                    </a:blip>
                    <a:srcRect r="11019" b="12860"/>
                    <a:stretch>
                      <a:fillRect/>
                    </a:stretch>
                  </pic:blipFill>
                  <pic:spPr bwMode="auto">
                    <a:xfrm>
                      <a:off x="0" y="0"/>
                      <a:ext cx="3636927" cy="2204196"/>
                    </a:xfrm>
                    <a:prstGeom prst="rect">
                      <a:avLst/>
                    </a:prstGeom>
                    <a:ln>
                      <a:noFill/>
                    </a:ln>
                    <a:extLst>
                      <a:ext uri="{53640926-AAD7-44D8-BBD7-CCE9431645EC}">
                        <a14:shadowObscured xmlns:a14="http://schemas.microsoft.com/office/drawing/2010/main"/>
                      </a:ext>
                    </a:extLst>
                  </pic:spPr>
                </pic:pic>
              </a:graphicData>
            </a:graphic>
          </wp:inline>
        </w:drawing>
      </w:r>
      <w:commentRangeEnd w:id="1"/>
      <w:r w:rsidR="00436CE3">
        <w:rPr>
          <w:rStyle w:val="Refdecomentario"/>
        </w:rPr>
        <w:commentReference w:id="1"/>
      </w:r>
    </w:p>
    <w:p w14:paraId="7ED96F39" w14:textId="77777777" w:rsidR="00A15830" w:rsidRDefault="00A15830" w:rsidP="00A15830">
      <w:pPr>
        <w:spacing w:after="160" w:line="240" w:lineRule="auto"/>
        <w:jc w:val="center"/>
        <w:rPr>
          <w:rFonts w:asciiTheme="majorHAnsi" w:eastAsiaTheme="majorEastAsia" w:hAnsiTheme="majorHAnsi" w:cstheme="majorBidi"/>
          <w:b/>
          <w:bCs/>
        </w:rPr>
      </w:pPr>
    </w:p>
    <w:p w14:paraId="3DD37739" w14:textId="77777777" w:rsidR="008522F9" w:rsidRPr="00D60988" w:rsidRDefault="00294684" w:rsidP="004E5590">
      <w:pPr>
        <w:pStyle w:val="Prrafodelista"/>
        <w:numPr>
          <w:ilvl w:val="0"/>
          <w:numId w:val="20"/>
        </w:numPr>
        <w:spacing w:after="160" w:line="240" w:lineRule="auto"/>
        <w:ind w:left="426"/>
        <w:rPr>
          <w:rFonts w:asciiTheme="majorHAnsi" w:eastAsiaTheme="majorEastAsia" w:hAnsiTheme="majorHAnsi" w:cstheme="majorBidi"/>
          <w:lang w:val="es-ES_tradnl"/>
        </w:rPr>
      </w:pPr>
      <w:r w:rsidRPr="00D60988">
        <w:rPr>
          <w:rFonts w:asciiTheme="majorHAnsi" w:eastAsiaTheme="majorEastAsia" w:hAnsiTheme="majorHAnsi" w:cstheme="majorBidi"/>
          <w:b/>
          <w:bCs/>
          <w:lang w:val="es-ES_tradnl"/>
        </w:rPr>
        <w:t>C</w:t>
      </w:r>
      <w:r w:rsidR="008522F9" w:rsidRPr="00D60988">
        <w:rPr>
          <w:rFonts w:asciiTheme="majorHAnsi" w:eastAsiaTheme="majorEastAsia" w:hAnsiTheme="majorHAnsi" w:cstheme="majorBidi"/>
          <w:b/>
          <w:bCs/>
          <w:lang w:val="es-ES_tradnl"/>
        </w:rPr>
        <w:t>oncepto</w:t>
      </w:r>
    </w:p>
    <w:p w14:paraId="1FECB6C1" w14:textId="01B05F7F" w:rsidR="0007143C" w:rsidRDefault="00D368F7" w:rsidP="0007143C">
      <w:pPr>
        <w:rPr>
          <w:rFonts w:ascii="Calibri" w:hAnsi="Calibri" w:cs="Calibri"/>
        </w:rPr>
      </w:pPr>
      <w:r w:rsidRPr="0007143C">
        <w:rPr>
          <w:rFonts w:ascii="Calibri" w:hAnsi="Calibri" w:cs="Calibri"/>
          <w:lang w:val="es-ES_tradnl"/>
        </w:rPr>
        <w:t>El transporte se define como el traslado de personas, animales o cosas de un punto a otro</w:t>
      </w:r>
      <w:r w:rsidR="00EF1C18" w:rsidRPr="0007143C">
        <w:rPr>
          <w:rFonts w:ascii="Calibri" w:hAnsi="Calibri" w:cs="Calibri"/>
          <w:lang w:val="es-ES_tradnl"/>
        </w:rPr>
        <w:t>,</w:t>
      </w:r>
      <w:r w:rsidRPr="0007143C">
        <w:rPr>
          <w:rFonts w:ascii="Calibri" w:hAnsi="Calibri" w:cs="Calibri"/>
          <w:lang w:val="es-ES_tradnl"/>
        </w:rPr>
        <w:t xml:space="preserve"> a través de un </w:t>
      </w:r>
      <w:r w:rsidRPr="0007143C">
        <w:rPr>
          <w:rFonts w:ascii="Calibri" w:hAnsi="Calibri" w:cs="Calibri"/>
        </w:rPr>
        <w:t xml:space="preserve">medio físico. Para efectos de la normativa, la movilización de animales en pie abarca todas las actividades que se ejecutan para mover a los animales, bien sea por sí mismos o por cualquier otro medio utilizado para trasladarlos. </w:t>
      </w:r>
    </w:p>
    <w:p w14:paraId="664C4A26" w14:textId="77777777" w:rsidR="0007143C" w:rsidRPr="0007143C" w:rsidRDefault="0007143C" w:rsidP="0007143C">
      <w:pPr>
        <w:rPr>
          <w:rFonts w:ascii="Calibri" w:hAnsi="Calibri" w:cs="Calibri"/>
        </w:rPr>
      </w:pPr>
    </w:p>
    <w:p w14:paraId="32BA13D4" w14:textId="1A61D7A4" w:rsidR="002C7B0B" w:rsidRPr="0007143C" w:rsidRDefault="00D368F7" w:rsidP="0007143C">
      <w:pPr>
        <w:rPr>
          <w:rFonts w:asciiTheme="majorHAnsi" w:hAnsiTheme="majorHAnsi" w:cstheme="majorHAnsi"/>
        </w:rPr>
      </w:pPr>
      <w:r w:rsidRPr="0007143C">
        <w:rPr>
          <w:rFonts w:asciiTheme="majorHAnsi" w:hAnsiTheme="majorHAnsi" w:cstheme="majorHAnsi"/>
        </w:rPr>
        <w:lastRenderedPageBreak/>
        <w:t xml:space="preserve">Un </w:t>
      </w:r>
      <w:r w:rsidR="00B6578A">
        <w:rPr>
          <w:rFonts w:asciiTheme="majorHAnsi" w:hAnsiTheme="majorHAnsi" w:cstheme="majorHAnsi"/>
        </w:rPr>
        <w:t>v</w:t>
      </w:r>
      <w:r w:rsidRPr="0007143C">
        <w:rPr>
          <w:rFonts w:asciiTheme="majorHAnsi" w:hAnsiTheme="majorHAnsi" w:cstheme="majorHAnsi"/>
        </w:rPr>
        <w:t xml:space="preserve">ehículo de transporte de animales </w:t>
      </w:r>
      <w:r w:rsidR="0036779D" w:rsidRPr="0007143C">
        <w:rPr>
          <w:rFonts w:asciiTheme="majorHAnsi" w:hAnsiTheme="majorHAnsi" w:cstheme="majorHAnsi"/>
        </w:rPr>
        <w:t xml:space="preserve">en pie, </w:t>
      </w:r>
      <w:r w:rsidRPr="0007143C">
        <w:rPr>
          <w:rFonts w:asciiTheme="majorHAnsi" w:hAnsiTheme="majorHAnsi" w:cstheme="majorHAnsi"/>
        </w:rPr>
        <w:t xml:space="preserve">es el medio de desplazamiento o de transporte de animales de un punto a otro, incluyendo embarcaciones aparatos montados sobre ruedas. </w:t>
      </w:r>
      <w:r w:rsidR="00A862FC">
        <w:rPr>
          <w:rFonts w:asciiTheme="majorHAnsi" w:hAnsiTheme="majorHAnsi" w:cstheme="majorHAnsi"/>
        </w:rPr>
        <w:t>Por lo general, se utiliza u</w:t>
      </w:r>
      <w:r w:rsidRPr="0007143C">
        <w:rPr>
          <w:rFonts w:asciiTheme="majorHAnsi" w:hAnsiTheme="majorHAnsi" w:cstheme="majorHAnsi"/>
        </w:rPr>
        <w:t xml:space="preserve">n </w:t>
      </w:r>
      <w:r w:rsidR="001D1175">
        <w:rPr>
          <w:rFonts w:asciiTheme="majorHAnsi" w:hAnsiTheme="majorHAnsi" w:cstheme="majorHAnsi"/>
        </w:rPr>
        <w:t>c</w:t>
      </w:r>
      <w:r w:rsidRPr="0007143C">
        <w:rPr>
          <w:rFonts w:asciiTheme="majorHAnsi" w:hAnsiTheme="majorHAnsi" w:cstheme="majorHAnsi"/>
        </w:rPr>
        <w:t xml:space="preserve">amión </w:t>
      </w:r>
      <w:r w:rsidR="004D0249">
        <w:rPr>
          <w:rFonts w:asciiTheme="majorHAnsi" w:hAnsiTheme="majorHAnsi" w:cstheme="majorHAnsi"/>
        </w:rPr>
        <w:t>(</w:t>
      </w:r>
      <w:r w:rsidRPr="0007143C">
        <w:rPr>
          <w:rFonts w:asciiTheme="majorHAnsi" w:hAnsiTheme="majorHAnsi" w:cstheme="majorHAnsi"/>
        </w:rPr>
        <w:t>automotor</w:t>
      </w:r>
      <w:r w:rsidR="004D0249">
        <w:rPr>
          <w:rFonts w:asciiTheme="majorHAnsi" w:hAnsiTheme="majorHAnsi" w:cstheme="majorHAnsi"/>
        </w:rPr>
        <w:t>)</w:t>
      </w:r>
      <w:r w:rsidRPr="0007143C">
        <w:rPr>
          <w:rFonts w:asciiTheme="majorHAnsi" w:hAnsiTheme="majorHAnsi" w:cstheme="majorHAnsi"/>
        </w:rPr>
        <w:t xml:space="preserve"> para transportar</w:t>
      </w:r>
      <w:r w:rsidR="00E938BB">
        <w:rPr>
          <w:rFonts w:asciiTheme="majorHAnsi" w:hAnsiTheme="majorHAnsi" w:cstheme="majorHAnsi"/>
        </w:rPr>
        <w:t xml:space="preserve"> </w:t>
      </w:r>
      <w:r w:rsidR="008D5978">
        <w:rPr>
          <w:rFonts w:asciiTheme="majorHAnsi" w:hAnsiTheme="majorHAnsi" w:cstheme="majorHAnsi"/>
        </w:rPr>
        <w:t xml:space="preserve">la </w:t>
      </w:r>
      <w:r w:rsidRPr="0007143C">
        <w:rPr>
          <w:rFonts w:asciiTheme="majorHAnsi" w:hAnsiTheme="majorHAnsi" w:cstheme="majorHAnsi"/>
        </w:rPr>
        <w:t>carga, dado su tamaño y destino.</w:t>
      </w:r>
    </w:p>
    <w:p w14:paraId="35DAC266" w14:textId="7A453880" w:rsidR="00E80DEE" w:rsidRPr="0007143C" w:rsidRDefault="00E938BB" w:rsidP="0007143C">
      <w:pPr>
        <w:rPr>
          <w:rFonts w:asciiTheme="majorHAnsi" w:hAnsiTheme="majorHAnsi" w:cstheme="majorHAnsi"/>
        </w:rPr>
      </w:pPr>
      <w:r>
        <w:rPr>
          <w:rFonts w:asciiTheme="majorHAnsi" w:hAnsiTheme="majorHAnsi" w:cstheme="majorHAnsi"/>
        </w:rPr>
        <w:t>Este tipo de vehículo</w:t>
      </w:r>
      <w:r w:rsidR="001D1175">
        <w:rPr>
          <w:rFonts w:asciiTheme="majorHAnsi" w:hAnsiTheme="majorHAnsi" w:cstheme="majorHAnsi"/>
        </w:rPr>
        <w:t>,</w:t>
      </w:r>
      <w:r w:rsidR="14373075" w:rsidRPr="0007143C">
        <w:rPr>
          <w:rFonts w:asciiTheme="majorHAnsi" w:hAnsiTheme="majorHAnsi" w:cstheme="majorHAnsi"/>
        </w:rPr>
        <w:t xml:space="preserve"> es aquel diseñado o adaptado específicamente para movilizar animales vivos (bovinos, porcinos, ovinos, caprinos, equinos, aves, entre otros) por carretera, garantizando condiciones adecuadas de bienestar animal, bioseguridad, sanidad y seguridad vial durante todo el proceso de cargue, transporte y descargue.</w:t>
      </w:r>
    </w:p>
    <w:p w14:paraId="78A0CC9F" w14:textId="77777777" w:rsidR="00C76E5D" w:rsidRPr="007819A8" w:rsidRDefault="00C76E5D" w:rsidP="003C4F09">
      <w:pPr>
        <w:rPr>
          <w:lang w:val="es-ES_tradnl"/>
        </w:rPr>
      </w:pPr>
    </w:p>
    <w:p w14:paraId="0F564D57" w14:textId="77777777" w:rsidR="00C76E5D" w:rsidRPr="007819A8" w:rsidRDefault="00C76E5D" w:rsidP="003C4F09">
      <w:pPr>
        <w:rPr>
          <w:lang w:val="es-ES_tradnl"/>
        </w:rPr>
      </w:pPr>
    </w:p>
    <w:p w14:paraId="2E02D6C9" w14:textId="13FB32D6" w:rsidR="00455A11" w:rsidRPr="00D60988" w:rsidRDefault="00072516" w:rsidP="004E5590">
      <w:pPr>
        <w:pStyle w:val="Prrafodelista"/>
        <w:numPr>
          <w:ilvl w:val="0"/>
          <w:numId w:val="20"/>
        </w:numPr>
        <w:ind w:left="426"/>
        <w:rPr>
          <w:rFonts w:asciiTheme="majorHAnsi" w:hAnsiTheme="majorHAnsi" w:cstheme="majorHAnsi"/>
          <w:b/>
          <w:bCs/>
          <w:lang w:val="es-ES_tradnl"/>
        </w:rPr>
      </w:pPr>
      <w:r w:rsidRPr="00D60988">
        <w:rPr>
          <w:rFonts w:asciiTheme="majorHAnsi" w:hAnsiTheme="majorHAnsi" w:cstheme="majorHAnsi"/>
          <w:b/>
          <w:bCs/>
          <w:lang w:val="es-ES_tradnl"/>
        </w:rPr>
        <w:t>Tipos de vehículos</w:t>
      </w:r>
    </w:p>
    <w:p w14:paraId="1BCA4684" w14:textId="77777777" w:rsidR="00D60988" w:rsidRDefault="00D60988" w:rsidP="00D60988">
      <w:pPr>
        <w:rPr>
          <w:rFonts w:asciiTheme="majorHAnsi" w:hAnsiTheme="majorHAnsi" w:cstheme="majorHAnsi"/>
        </w:rPr>
      </w:pPr>
    </w:p>
    <w:p w14:paraId="7B41984B" w14:textId="49249739" w:rsidR="14373075" w:rsidRPr="00D60988" w:rsidRDefault="14373075" w:rsidP="00D60988">
      <w:pPr>
        <w:rPr>
          <w:rFonts w:asciiTheme="majorHAnsi" w:hAnsiTheme="majorHAnsi" w:cstheme="majorHAnsi"/>
        </w:rPr>
      </w:pPr>
      <w:r w:rsidRPr="00D60988">
        <w:rPr>
          <w:rFonts w:asciiTheme="majorHAnsi" w:hAnsiTheme="majorHAnsi" w:cstheme="majorHAnsi"/>
        </w:rPr>
        <w:t xml:space="preserve">Los vehículos pueden clasificarse según el tipo de especie a </w:t>
      </w:r>
      <w:commentRangeStart w:id="2"/>
      <w:r w:rsidRPr="00D60988">
        <w:rPr>
          <w:rFonts w:asciiTheme="majorHAnsi" w:hAnsiTheme="majorHAnsi" w:cstheme="majorHAnsi"/>
        </w:rPr>
        <w:t>transportar y su estructura:</w:t>
      </w:r>
      <w:commentRangeEnd w:id="2"/>
      <w:r w:rsidR="00CD6505">
        <w:rPr>
          <w:rStyle w:val="Refdecomentario"/>
        </w:rPr>
        <w:commentReference w:id="2"/>
      </w:r>
    </w:p>
    <w:p w14:paraId="2D9345A1" w14:textId="77777777" w:rsidR="00D60988" w:rsidRDefault="00D60988" w:rsidP="003C4F09">
      <w:pPr>
        <w:rPr>
          <w:rFonts w:asciiTheme="majorHAnsi" w:hAnsiTheme="majorHAnsi" w:cstheme="majorHAnsi"/>
          <w:b/>
          <w:bCs/>
          <w:lang w:val="es-ES_tradnl"/>
        </w:rPr>
      </w:pPr>
    </w:p>
    <w:p w14:paraId="656209B3" w14:textId="77777777" w:rsidR="0085578F" w:rsidRPr="0085578F" w:rsidRDefault="0085578F" w:rsidP="004E5590">
      <w:pPr>
        <w:pStyle w:val="Prrafodelista"/>
        <w:numPr>
          <w:ilvl w:val="0"/>
          <w:numId w:val="21"/>
        </w:numPr>
        <w:rPr>
          <w:rFonts w:asciiTheme="majorHAnsi" w:hAnsiTheme="majorHAnsi" w:cstheme="majorHAnsi"/>
          <w:b/>
          <w:bCs/>
          <w:lang w:val="es-ES_tradnl"/>
        </w:rPr>
      </w:pPr>
      <w:r w:rsidRPr="0085578F">
        <w:rPr>
          <w:rFonts w:asciiTheme="majorHAnsi" w:hAnsiTheme="majorHAnsi" w:cstheme="majorHAnsi"/>
          <w:b/>
          <w:bCs/>
          <w:lang w:val="es-ES_tradnl"/>
        </w:rPr>
        <w:t>Camión</w:t>
      </w:r>
    </w:p>
    <w:p w14:paraId="4C7E0BA0" w14:textId="74B21931" w:rsidR="00252E75" w:rsidRPr="0091298B" w:rsidRDefault="00A2006B" w:rsidP="003C4F09">
      <w:pPr>
        <w:rPr>
          <w:rFonts w:ascii="Calibri" w:hAnsi="Calibri" w:cs="Calibri"/>
          <w:lang w:val="es-ES_tradnl"/>
        </w:rPr>
      </w:pPr>
      <w:r w:rsidRPr="007819A8">
        <w:rPr>
          <w:rFonts w:asciiTheme="majorHAnsi" w:hAnsiTheme="majorHAnsi" w:cstheme="majorHAnsi"/>
          <w:lang w:val="es-ES_tradnl"/>
        </w:rPr>
        <w:t>Vehículo automotor que por su tamaño y destino se usa para transportar carga</w:t>
      </w:r>
      <w:r w:rsidRPr="007819A8">
        <w:rPr>
          <w:lang w:val="es-ES_tradnl"/>
        </w:rPr>
        <w:t>.</w:t>
      </w:r>
      <w:r w:rsidR="0091298B">
        <w:rPr>
          <w:lang w:val="es-ES_tradnl"/>
        </w:rPr>
        <w:t xml:space="preserve"> </w:t>
      </w:r>
      <w:r w:rsidR="0091298B" w:rsidRPr="0091298B">
        <w:rPr>
          <w:rFonts w:ascii="Calibri" w:hAnsi="Calibri" w:cs="Calibri"/>
          <w:lang w:val="es-ES_tradnl"/>
        </w:rPr>
        <w:t>Se encuentran los siguientes tipos:</w:t>
      </w:r>
    </w:p>
    <w:p w14:paraId="61EEB1D8" w14:textId="77777777" w:rsidR="00892EF9" w:rsidRPr="007819A8" w:rsidRDefault="00892EF9" w:rsidP="003C4F09">
      <w:pPr>
        <w:rPr>
          <w:lang w:val="es-ES_tradnl"/>
        </w:rPr>
      </w:pPr>
    </w:p>
    <w:p w14:paraId="5B41C9B9" w14:textId="3607648A" w:rsidR="14373075" w:rsidRPr="007819A8" w:rsidRDefault="14373075" w:rsidP="004E5590">
      <w:pPr>
        <w:pStyle w:val="Prrafodelista"/>
        <w:numPr>
          <w:ilvl w:val="0"/>
          <w:numId w:val="7"/>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Camiones de un solo piso</w:t>
      </w:r>
      <w:r w:rsidRPr="007819A8">
        <w:rPr>
          <w:rFonts w:asciiTheme="majorHAnsi" w:eastAsiaTheme="majorEastAsia" w:hAnsiTheme="majorHAnsi" w:cstheme="majorBidi"/>
          <w:lang w:val="es-ES_tradnl"/>
        </w:rPr>
        <w:t>: usados para bovinos, equinos y bufalinos.</w:t>
      </w:r>
    </w:p>
    <w:p w14:paraId="414968DE" w14:textId="386E11DA" w:rsidR="14373075" w:rsidRPr="007819A8" w:rsidRDefault="14373075" w:rsidP="004E5590">
      <w:pPr>
        <w:pStyle w:val="Prrafodelista"/>
        <w:numPr>
          <w:ilvl w:val="0"/>
          <w:numId w:val="7"/>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Camiones de dos o más pisos</w:t>
      </w:r>
      <w:r w:rsidRPr="007819A8">
        <w:rPr>
          <w:rFonts w:asciiTheme="majorHAnsi" w:eastAsiaTheme="majorEastAsia" w:hAnsiTheme="majorHAnsi" w:cstheme="majorBidi"/>
          <w:lang w:val="es-ES_tradnl"/>
        </w:rPr>
        <w:t>: adecuados para especies pequeñas como aves, cerdos o cabras.</w:t>
      </w:r>
    </w:p>
    <w:p w14:paraId="1CFAD13E" w14:textId="77777777" w:rsidR="00892EF9" w:rsidRPr="007819A8" w:rsidRDefault="00892EF9" w:rsidP="003C4F09">
      <w:pPr>
        <w:rPr>
          <w:rFonts w:asciiTheme="majorHAnsi" w:eastAsiaTheme="majorEastAsia" w:hAnsiTheme="majorHAnsi" w:cstheme="majorBidi"/>
          <w:lang w:val="es-ES_tradnl"/>
        </w:rPr>
      </w:pPr>
    </w:p>
    <w:p w14:paraId="62C8602E" w14:textId="77777777" w:rsidR="0085578F" w:rsidRPr="0085578F" w:rsidRDefault="0085578F" w:rsidP="004E5590">
      <w:pPr>
        <w:pStyle w:val="Prrafodelista"/>
        <w:numPr>
          <w:ilvl w:val="0"/>
          <w:numId w:val="21"/>
        </w:numPr>
        <w:rPr>
          <w:rFonts w:asciiTheme="majorHAnsi" w:eastAsiaTheme="majorEastAsia" w:hAnsiTheme="majorHAnsi" w:cstheme="majorBidi"/>
          <w:b/>
          <w:bCs/>
          <w:lang w:val="es-ES_tradnl"/>
        </w:rPr>
      </w:pPr>
      <w:r w:rsidRPr="0085578F">
        <w:rPr>
          <w:rFonts w:asciiTheme="majorHAnsi" w:eastAsiaTheme="majorEastAsia" w:hAnsiTheme="majorHAnsi" w:cstheme="majorBidi"/>
          <w:b/>
          <w:bCs/>
          <w:lang w:val="es-ES_tradnl"/>
        </w:rPr>
        <w:t>Remolque y semirremolque</w:t>
      </w:r>
    </w:p>
    <w:p w14:paraId="5B0C0729" w14:textId="3D10944B" w:rsidR="00892EF9" w:rsidRPr="007819A8" w:rsidRDefault="00892EF9" w:rsidP="003C4F09">
      <w:p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Vehículos no motorizados halados por una unidad tractora.</w:t>
      </w:r>
      <w:r w:rsidR="0091298B">
        <w:rPr>
          <w:rFonts w:asciiTheme="majorHAnsi" w:eastAsiaTheme="majorEastAsia" w:hAnsiTheme="majorHAnsi" w:cstheme="majorBidi"/>
          <w:lang w:val="es-ES_tradnl"/>
        </w:rPr>
        <w:t xml:space="preserve"> Existen de tipo:</w:t>
      </w:r>
    </w:p>
    <w:p w14:paraId="57FD6FF9" w14:textId="77777777" w:rsidR="00F74A76" w:rsidRPr="007819A8" w:rsidRDefault="00F74A76" w:rsidP="003C4F09">
      <w:pPr>
        <w:rPr>
          <w:rFonts w:asciiTheme="majorHAnsi" w:eastAsiaTheme="majorEastAsia" w:hAnsiTheme="majorHAnsi" w:cstheme="majorBidi"/>
          <w:lang w:val="es-ES_tradnl"/>
        </w:rPr>
      </w:pPr>
    </w:p>
    <w:p w14:paraId="76B8E723" w14:textId="4976284B" w:rsidR="14373075" w:rsidRPr="007819A8" w:rsidRDefault="14373075" w:rsidP="004E5590">
      <w:pPr>
        <w:pStyle w:val="Prrafodelista"/>
        <w:numPr>
          <w:ilvl w:val="0"/>
          <w:numId w:val="8"/>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Remolques o tráileres especializados:</w:t>
      </w:r>
      <w:r w:rsidRPr="007819A8">
        <w:rPr>
          <w:rFonts w:asciiTheme="majorHAnsi" w:eastAsiaTheme="majorEastAsia" w:hAnsiTheme="majorHAnsi" w:cstheme="majorBidi"/>
          <w:lang w:val="es-ES_tradnl"/>
        </w:rPr>
        <w:t xml:space="preserve"> con compartimentos o guacales para aves o animales pequeños.</w:t>
      </w:r>
    </w:p>
    <w:p w14:paraId="590176AD" w14:textId="098D9587" w:rsidR="14373075" w:rsidRPr="007819A8" w:rsidRDefault="14373075" w:rsidP="004E5590">
      <w:pPr>
        <w:pStyle w:val="Prrafodelista"/>
        <w:numPr>
          <w:ilvl w:val="0"/>
          <w:numId w:val="8"/>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Vehículos con guacales o jaulas desmontables:</w:t>
      </w:r>
      <w:r w:rsidRPr="007819A8">
        <w:rPr>
          <w:rFonts w:asciiTheme="majorHAnsi" w:eastAsiaTheme="majorEastAsia" w:hAnsiTheme="majorHAnsi" w:cstheme="majorBidi"/>
          <w:lang w:val="es-ES_tradnl"/>
        </w:rPr>
        <w:t xml:space="preserve"> especialmente para aves de corral o animales menores.</w:t>
      </w:r>
    </w:p>
    <w:p w14:paraId="3C22FF34" w14:textId="77777777" w:rsidR="00CD6505" w:rsidRDefault="00CD6505" w:rsidP="003C4F09">
      <w:pPr>
        <w:rPr>
          <w:rFonts w:asciiTheme="majorHAnsi" w:eastAsiaTheme="majorEastAsia" w:hAnsiTheme="majorHAnsi" w:cstheme="majorBidi"/>
          <w:lang w:val="es-ES_tradnl"/>
        </w:rPr>
      </w:pPr>
    </w:p>
    <w:p w14:paraId="7BF31FB3" w14:textId="22B27E02" w:rsidR="00C76E5D" w:rsidRDefault="00CD6505" w:rsidP="003C4F09">
      <w:pPr>
        <w:rPr>
          <w:rFonts w:asciiTheme="majorHAnsi" w:eastAsiaTheme="majorEastAsia" w:hAnsiTheme="majorHAnsi" w:cstheme="majorBidi"/>
          <w:lang w:val="es-ES_tradnl"/>
        </w:rPr>
      </w:pPr>
      <w:r>
        <w:rPr>
          <w:rFonts w:asciiTheme="majorHAnsi" w:eastAsiaTheme="majorEastAsia" w:hAnsiTheme="majorHAnsi" w:cstheme="majorBidi"/>
          <w:lang w:val="es-ES_tradnl"/>
        </w:rPr>
        <w:t xml:space="preserve">Complementando lo anterior, se </w:t>
      </w:r>
      <w:r w:rsidR="00E159EC">
        <w:rPr>
          <w:rFonts w:asciiTheme="majorHAnsi" w:eastAsiaTheme="majorEastAsia" w:hAnsiTheme="majorHAnsi" w:cstheme="majorBidi"/>
          <w:lang w:val="es-ES_tradnl"/>
        </w:rPr>
        <w:t>invita a que analice las siguientes imágenes</w:t>
      </w:r>
      <w:r>
        <w:rPr>
          <w:rFonts w:asciiTheme="majorHAnsi" w:eastAsiaTheme="majorEastAsia" w:hAnsiTheme="majorHAnsi" w:cstheme="majorBidi"/>
          <w:lang w:val="es-ES_tradnl"/>
        </w:rPr>
        <w:t>:</w:t>
      </w:r>
    </w:p>
    <w:p w14:paraId="54D53F31" w14:textId="77777777" w:rsidR="00C453EE" w:rsidRDefault="00C453EE" w:rsidP="003C4F09">
      <w:pPr>
        <w:rPr>
          <w:rFonts w:asciiTheme="majorHAnsi" w:eastAsiaTheme="majorEastAsia" w:hAnsiTheme="majorHAnsi" w:cstheme="majorBidi"/>
          <w:b/>
          <w:bCs/>
          <w:lang w:val="es-ES_tradnl"/>
        </w:rPr>
      </w:pPr>
    </w:p>
    <w:p w14:paraId="71D36416" w14:textId="77777777" w:rsidR="004D650C" w:rsidRDefault="004D650C" w:rsidP="003C4F09">
      <w:pPr>
        <w:rPr>
          <w:rFonts w:asciiTheme="majorHAnsi" w:eastAsiaTheme="majorEastAsia" w:hAnsiTheme="majorHAnsi" w:cstheme="majorBidi"/>
          <w:b/>
          <w:bCs/>
          <w:lang w:val="es-ES_tradnl"/>
        </w:rPr>
      </w:pPr>
    </w:p>
    <w:p w14:paraId="6588C1C1" w14:textId="77777777" w:rsidR="004D650C" w:rsidRDefault="004D650C" w:rsidP="003C4F09">
      <w:pPr>
        <w:rPr>
          <w:rFonts w:asciiTheme="majorHAnsi" w:eastAsiaTheme="majorEastAsia" w:hAnsiTheme="majorHAnsi" w:cstheme="majorBidi"/>
          <w:b/>
          <w:bCs/>
          <w:lang w:val="es-ES_tradnl"/>
        </w:rPr>
      </w:pPr>
    </w:p>
    <w:p w14:paraId="602F9A7C" w14:textId="77777777" w:rsidR="004D650C" w:rsidRDefault="004D650C" w:rsidP="003C4F09">
      <w:pPr>
        <w:rPr>
          <w:rFonts w:asciiTheme="majorHAnsi" w:eastAsiaTheme="majorEastAsia" w:hAnsiTheme="majorHAnsi" w:cstheme="majorBidi"/>
          <w:b/>
          <w:bCs/>
          <w:lang w:val="es-ES_tradnl"/>
        </w:rPr>
      </w:pPr>
    </w:p>
    <w:p w14:paraId="31C8C193" w14:textId="77777777" w:rsidR="004D650C" w:rsidRDefault="004D650C" w:rsidP="003C4F09">
      <w:pPr>
        <w:rPr>
          <w:rFonts w:asciiTheme="majorHAnsi" w:eastAsiaTheme="majorEastAsia" w:hAnsiTheme="majorHAnsi" w:cstheme="majorBidi"/>
          <w:b/>
          <w:bCs/>
          <w:lang w:val="es-ES_tradnl"/>
        </w:rPr>
      </w:pPr>
    </w:p>
    <w:p w14:paraId="6FBD4845" w14:textId="77777777" w:rsidR="004D650C" w:rsidRDefault="004D650C" w:rsidP="003C4F09">
      <w:pPr>
        <w:rPr>
          <w:rFonts w:asciiTheme="majorHAnsi" w:eastAsiaTheme="majorEastAsia" w:hAnsiTheme="majorHAnsi" w:cstheme="majorBidi"/>
          <w:b/>
          <w:bCs/>
          <w:lang w:val="es-ES_tradnl"/>
        </w:rPr>
      </w:pPr>
    </w:p>
    <w:p w14:paraId="1B7AC93B" w14:textId="77777777" w:rsidR="004D650C" w:rsidRDefault="004D650C" w:rsidP="003C4F09">
      <w:pPr>
        <w:rPr>
          <w:rFonts w:asciiTheme="majorHAnsi" w:eastAsiaTheme="majorEastAsia" w:hAnsiTheme="majorHAnsi" w:cstheme="majorBidi"/>
          <w:b/>
          <w:bCs/>
          <w:lang w:val="es-ES_tradnl"/>
        </w:rPr>
      </w:pPr>
    </w:p>
    <w:p w14:paraId="556B4DE5" w14:textId="77777777" w:rsidR="004D650C" w:rsidRDefault="004D650C" w:rsidP="003C4F09">
      <w:pPr>
        <w:rPr>
          <w:rFonts w:asciiTheme="majorHAnsi" w:eastAsiaTheme="majorEastAsia" w:hAnsiTheme="majorHAnsi" w:cstheme="majorBidi"/>
          <w:b/>
          <w:bCs/>
          <w:lang w:val="es-ES_tradnl"/>
        </w:rPr>
      </w:pPr>
    </w:p>
    <w:p w14:paraId="368E8562" w14:textId="77777777" w:rsidR="004D650C" w:rsidRDefault="004D650C" w:rsidP="003C4F09">
      <w:pPr>
        <w:rPr>
          <w:rFonts w:asciiTheme="majorHAnsi" w:eastAsiaTheme="majorEastAsia" w:hAnsiTheme="majorHAnsi" w:cstheme="majorBidi"/>
          <w:b/>
          <w:bCs/>
          <w:lang w:val="es-ES_tradnl"/>
        </w:rPr>
      </w:pPr>
    </w:p>
    <w:p w14:paraId="51612BAF" w14:textId="77777777" w:rsidR="004D650C" w:rsidRDefault="004D650C" w:rsidP="003C4F09">
      <w:pPr>
        <w:rPr>
          <w:rFonts w:asciiTheme="majorHAnsi" w:eastAsiaTheme="majorEastAsia" w:hAnsiTheme="majorHAnsi" w:cstheme="majorBidi"/>
          <w:b/>
          <w:bCs/>
          <w:lang w:val="es-ES_tradnl"/>
        </w:rPr>
      </w:pPr>
    </w:p>
    <w:p w14:paraId="7A8F50AC" w14:textId="77777777" w:rsidR="004D650C" w:rsidRDefault="004D650C" w:rsidP="003C4F09">
      <w:pPr>
        <w:rPr>
          <w:rFonts w:asciiTheme="majorHAnsi" w:eastAsiaTheme="majorEastAsia" w:hAnsiTheme="majorHAnsi" w:cstheme="majorBidi"/>
          <w:b/>
          <w:bCs/>
          <w:lang w:val="es-ES_tradnl"/>
        </w:rPr>
      </w:pPr>
    </w:p>
    <w:p w14:paraId="6E79BAD2" w14:textId="77777777" w:rsidR="004D650C" w:rsidRDefault="004D650C" w:rsidP="003C4F09">
      <w:pPr>
        <w:rPr>
          <w:rFonts w:asciiTheme="majorHAnsi" w:eastAsiaTheme="majorEastAsia" w:hAnsiTheme="majorHAnsi" w:cstheme="majorBidi"/>
          <w:b/>
          <w:bCs/>
          <w:lang w:val="es-ES_tradnl"/>
        </w:rPr>
      </w:pPr>
    </w:p>
    <w:p w14:paraId="76B16D72" w14:textId="77777777" w:rsidR="004D650C" w:rsidRDefault="004D650C" w:rsidP="003C4F09">
      <w:pPr>
        <w:rPr>
          <w:rFonts w:asciiTheme="majorHAnsi" w:eastAsiaTheme="majorEastAsia" w:hAnsiTheme="majorHAnsi" w:cstheme="majorBidi"/>
          <w:b/>
          <w:bCs/>
          <w:lang w:val="es-ES_tradnl"/>
        </w:rPr>
      </w:pPr>
    </w:p>
    <w:p w14:paraId="5067667C" w14:textId="0E8908C0" w:rsidR="00CD6505" w:rsidRPr="00C453EE" w:rsidRDefault="00C453EE" w:rsidP="003C4F09">
      <w:pPr>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lastRenderedPageBreak/>
        <w:t xml:space="preserve">Figura </w:t>
      </w:r>
      <w:r w:rsidR="00795B9A">
        <w:rPr>
          <w:rFonts w:asciiTheme="majorHAnsi" w:eastAsiaTheme="majorEastAsia" w:hAnsiTheme="majorHAnsi" w:cstheme="majorBidi"/>
          <w:b/>
          <w:bCs/>
          <w:lang w:val="es-ES_tradnl"/>
        </w:rPr>
        <w:t>1</w:t>
      </w:r>
      <w:r>
        <w:rPr>
          <w:rFonts w:asciiTheme="majorHAnsi" w:eastAsiaTheme="majorEastAsia" w:hAnsiTheme="majorHAnsi" w:cstheme="majorBidi"/>
          <w:b/>
          <w:bCs/>
          <w:lang w:val="es-ES_tradnl"/>
        </w:rPr>
        <w:t xml:space="preserve">. </w:t>
      </w:r>
      <w:r>
        <w:rPr>
          <w:rFonts w:asciiTheme="majorHAnsi" w:eastAsiaTheme="majorEastAsia" w:hAnsiTheme="majorHAnsi" w:cstheme="majorBidi"/>
          <w:i/>
          <w:iCs/>
          <w:lang w:val="es-ES_tradnl"/>
        </w:rPr>
        <w:t>Tipos de vehículos</w:t>
      </w:r>
    </w:p>
    <w:p w14:paraId="237D6B4E" w14:textId="58C209DF" w:rsidR="00C76E5D" w:rsidRPr="007819A8" w:rsidRDefault="00C76E5D" w:rsidP="007538B7">
      <w:pPr>
        <w:jc w:val="center"/>
        <w:rPr>
          <w:rFonts w:asciiTheme="majorHAnsi" w:eastAsiaTheme="majorEastAsia" w:hAnsiTheme="majorHAnsi" w:cstheme="majorBidi"/>
          <w:lang w:val="es-ES_tradnl"/>
        </w:rPr>
      </w:pPr>
      <w:commentRangeStart w:id="3"/>
      <w:commentRangeStart w:id="4"/>
      <w:r w:rsidRPr="007819A8">
        <w:rPr>
          <w:noProof/>
          <w:lang w:val="es-ES_tradnl"/>
        </w:rPr>
        <w:drawing>
          <wp:inline distT="0" distB="0" distL="0" distR="0" wp14:anchorId="27019A43" wp14:editId="66E39D14">
            <wp:extent cx="3381375" cy="2686275"/>
            <wp:effectExtent l="0" t="0" r="0" b="0"/>
            <wp:docPr id="119691240" name="drawing" descr="Imagen que contiene exterior, pasto, edificio, cam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240" name="drawing" descr="Imagen que contiene exterior, pasto, edificio, camión&#10;&#10;El contenido generado por IA puede ser incorrecto."/>
                    <pic:cNvPicPr/>
                  </pic:nvPicPr>
                  <pic:blipFill>
                    <a:blip r:embed="rId17">
                      <a:extLst>
                        <a:ext uri="{28A0092B-C50C-407E-A947-70E740481C1C}">
                          <a14:useLocalDpi xmlns:a14="http://schemas.microsoft.com/office/drawing/2010/main"/>
                        </a:ext>
                      </a:extLst>
                    </a:blip>
                    <a:stretch>
                      <a:fillRect/>
                    </a:stretch>
                  </pic:blipFill>
                  <pic:spPr>
                    <a:xfrm>
                      <a:off x="0" y="0"/>
                      <a:ext cx="3391139" cy="2694032"/>
                    </a:xfrm>
                    <a:prstGeom prst="rect">
                      <a:avLst/>
                    </a:prstGeom>
                  </pic:spPr>
                </pic:pic>
              </a:graphicData>
            </a:graphic>
          </wp:inline>
        </w:drawing>
      </w:r>
      <w:commentRangeEnd w:id="3"/>
      <w:commentRangeEnd w:id="4"/>
      <w:r w:rsidR="00E159EC">
        <w:rPr>
          <w:rStyle w:val="Refdecomentario"/>
        </w:rPr>
        <w:commentReference w:id="3"/>
      </w:r>
      <w:r w:rsidR="007538B7">
        <w:rPr>
          <w:rStyle w:val="Refdecomentario"/>
        </w:rPr>
        <w:commentReference w:id="4"/>
      </w:r>
    </w:p>
    <w:p w14:paraId="2FB72FC0" w14:textId="77777777" w:rsidR="000B10F5" w:rsidRPr="007819A8" w:rsidRDefault="000B10F5" w:rsidP="003C4F09">
      <w:pPr>
        <w:rPr>
          <w:rFonts w:asciiTheme="majorHAnsi" w:eastAsiaTheme="majorEastAsia" w:hAnsiTheme="majorHAnsi" w:cstheme="majorBidi"/>
          <w:lang w:val="es-ES_tradnl"/>
        </w:rPr>
      </w:pPr>
    </w:p>
    <w:p w14:paraId="65741D01" w14:textId="7D1EF91E" w:rsidR="00685292" w:rsidRPr="00685292" w:rsidRDefault="00685292" w:rsidP="004E5590">
      <w:pPr>
        <w:pStyle w:val="Prrafodelista"/>
        <w:numPr>
          <w:ilvl w:val="0"/>
          <w:numId w:val="22"/>
        </w:numPr>
        <w:ind w:left="426"/>
        <w:rPr>
          <w:rFonts w:asciiTheme="majorHAnsi" w:eastAsiaTheme="majorEastAsia" w:hAnsiTheme="majorHAnsi" w:cstheme="majorBidi"/>
          <w:b/>
          <w:bCs/>
          <w:lang w:val="es-ES_tradnl"/>
        </w:rPr>
      </w:pPr>
      <w:r w:rsidRPr="00685292">
        <w:rPr>
          <w:rFonts w:asciiTheme="majorHAnsi" w:eastAsiaTheme="majorEastAsia" w:hAnsiTheme="majorHAnsi" w:cstheme="majorBidi"/>
          <w:b/>
          <w:bCs/>
          <w:lang w:val="es-ES_tradnl"/>
        </w:rPr>
        <w:t>Requisitos técnicos</w:t>
      </w:r>
    </w:p>
    <w:p w14:paraId="62B1B26E" w14:textId="77777777" w:rsidR="00685292" w:rsidRDefault="00685292" w:rsidP="00685292">
      <w:pPr>
        <w:rPr>
          <w:rFonts w:asciiTheme="majorHAnsi" w:eastAsiaTheme="majorEastAsia" w:hAnsiTheme="majorHAnsi" w:cstheme="majorBidi"/>
          <w:b/>
          <w:bCs/>
          <w:lang w:val="es-ES_tradnl"/>
        </w:rPr>
      </w:pPr>
    </w:p>
    <w:p w14:paraId="66B7BD64" w14:textId="06578766" w:rsidR="00AB741E" w:rsidRPr="00685292" w:rsidRDefault="00AB741E" w:rsidP="00685292">
      <w:pPr>
        <w:rPr>
          <w:rFonts w:asciiTheme="majorHAnsi" w:eastAsiaTheme="majorEastAsia" w:hAnsiTheme="majorHAnsi" w:cstheme="majorBidi"/>
          <w:lang w:val="es-ES_tradnl"/>
        </w:rPr>
      </w:pPr>
      <w:r w:rsidRPr="00685292">
        <w:rPr>
          <w:rFonts w:asciiTheme="majorHAnsi" w:eastAsiaTheme="majorEastAsia" w:hAnsiTheme="majorHAnsi" w:cstheme="majorBidi"/>
          <w:lang w:val="es-ES_tradnl"/>
        </w:rPr>
        <w:t xml:space="preserve">Los </w:t>
      </w:r>
      <w:r w:rsidR="008510C2" w:rsidRPr="00685292">
        <w:rPr>
          <w:rFonts w:asciiTheme="majorHAnsi" w:eastAsiaTheme="majorEastAsia" w:hAnsiTheme="majorHAnsi" w:cstheme="majorBidi"/>
          <w:lang w:val="es-ES_tradnl"/>
        </w:rPr>
        <w:t>requisitos técnicos</w:t>
      </w:r>
      <w:r w:rsidRPr="00685292">
        <w:rPr>
          <w:rFonts w:asciiTheme="majorHAnsi" w:eastAsiaTheme="majorEastAsia" w:hAnsiTheme="majorHAnsi" w:cstheme="majorBidi"/>
          <w:lang w:val="es-ES_tradnl"/>
        </w:rPr>
        <w:t xml:space="preserve"> según el Manual ICA-</w:t>
      </w:r>
      <w:r w:rsidR="00294684" w:rsidRPr="00685292">
        <w:rPr>
          <w:rFonts w:asciiTheme="majorHAnsi" w:eastAsiaTheme="majorEastAsia" w:hAnsiTheme="majorHAnsi" w:cstheme="majorBidi"/>
          <w:lang w:val="es-ES_tradnl"/>
        </w:rPr>
        <w:t>Mintransporte</w:t>
      </w:r>
      <w:r w:rsidR="008510C2">
        <w:rPr>
          <w:rFonts w:asciiTheme="majorHAnsi" w:eastAsiaTheme="majorEastAsia" w:hAnsiTheme="majorHAnsi" w:cstheme="majorBidi"/>
          <w:lang w:val="es-ES_tradnl"/>
        </w:rPr>
        <w:t>,</w:t>
      </w:r>
      <w:r w:rsidRPr="00685292">
        <w:rPr>
          <w:rFonts w:asciiTheme="majorHAnsi" w:eastAsiaTheme="majorEastAsia" w:hAnsiTheme="majorHAnsi" w:cstheme="majorBidi"/>
          <w:lang w:val="es-ES_tradnl"/>
        </w:rPr>
        <w:t xml:space="preserve"> se definen como el conjunto estandarizado de condiciones de habitabilidad móvil y protocolos de trato humanitario que buscan transformar el transporte de animales: pasando de ser un simple traslado de mercancía a un proceso de custodia temporal de seres </w:t>
      </w:r>
      <w:r w:rsidR="00453363" w:rsidRPr="00685292">
        <w:rPr>
          <w:rFonts w:asciiTheme="majorHAnsi" w:eastAsiaTheme="majorEastAsia" w:hAnsiTheme="majorHAnsi" w:cstheme="majorBidi"/>
          <w:lang w:val="es-ES_tradnl"/>
        </w:rPr>
        <w:t>vivos,</w:t>
      </w:r>
      <w:r w:rsidRPr="00685292">
        <w:rPr>
          <w:rFonts w:asciiTheme="majorHAnsi" w:eastAsiaTheme="majorEastAsia" w:hAnsiTheme="majorHAnsi" w:cstheme="majorBidi"/>
          <w:lang w:val="es-ES_tradnl"/>
        </w:rPr>
        <w:t xml:space="preserve"> asegurando que lleguen a su destino con la mínima de peso, sin lesiones y aptos para el consumo humano (si es el fin).</w:t>
      </w:r>
    </w:p>
    <w:p w14:paraId="68B18468" w14:textId="77777777" w:rsidR="00AB741E" w:rsidRPr="007819A8" w:rsidRDefault="00AB741E" w:rsidP="003C4F09">
      <w:pPr>
        <w:pStyle w:val="Prrafodelista"/>
        <w:rPr>
          <w:rFonts w:asciiTheme="majorHAnsi" w:eastAsiaTheme="majorEastAsia" w:hAnsiTheme="majorHAnsi" w:cstheme="majorBidi"/>
          <w:lang w:val="es-ES_tradnl"/>
        </w:rPr>
      </w:pPr>
    </w:p>
    <w:p w14:paraId="583D0EF3" w14:textId="50C221AF" w:rsidR="00165FD7" w:rsidRPr="00D87E90" w:rsidRDefault="00165FD7" w:rsidP="00D87E90">
      <w:pPr>
        <w:rPr>
          <w:rFonts w:asciiTheme="majorHAnsi" w:eastAsiaTheme="majorEastAsia" w:hAnsiTheme="majorHAnsi" w:cstheme="majorBidi"/>
          <w:lang w:val="es-ES_tradnl"/>
        </w:rPr>
      </w:pPr>
      <w:r w:rsidRPr="00D87E90">
        <w:rPr>
          <w:rFonts w:asciiTheme="majorHAnsi" w:eastAsiaTheme="majorEastAsia" w:hAnsiTheme="majorHAnsi" w:cstheme="majorBidi"/>
          <w:lang w:val="es-ES_tradnl"/>
        </w:rPr>
        <w:t xml:space="preserve">Se trata de un ecosistema de </w:t>
      </w:r>
      <w:r w:rsidRPr="00D87E90">
        <w:rPr>
          <w:rFonts w:asciiTheme="majorHAnsi" w:eastAsiaTheme="majorEastAsia" w:hAnsiTheme="majorHAnsi" w:cstheme="majorBidi"/>
          <w:b/>
          <w:bCs/>
          <w:lang w:val="es-ES_tradnl"/>
        </w:rPr>
        <w:t>condiciones físicas, sanitarias y operativas</w:t>
      </w:r>
      <w:r w:rsidRPr="00D87E90">
        <w:rPr>
          <w:rFonts w:asciiTheme="majorHAnsi" w:eastAsiaTheme="majorEastAsia" w:hAnsiTheme="majorHAnsi" w:cstheme="majorBidi"/>
          <w:lang w:val="es-ES_tradnl"/>
        </w:rPr>
        <w:t xml:space="preserve"> que deben garantizarse obligatoriamente para mover animales en pie por el territorio nacional. El objetivo central ya no es solo el transporte de carga, sino la preservación del </w:t>
      </w:r>
      <w:r w:rsidR="008C0C51" w:rsidRPr="00D87E90">
        <w:rPr>
          <w:rFonts w:asciiTheme="majorHAnsi" w:eastAsiaTheme="majorEastAsia" w:hAnsiTheme="majorHAnsi" w:cstheme="majorBidi"/>
          <w:lang w:val="es-ES_tradnl"/>
        </w:rPr>
        <w:t>bienestar animal y la inocuidad alimentaria</w:t>
      </w:r>
      <w:r w:rsidR="00975FDD" w:rsidRPr="00D87E90">
        <w:rPr>
          <w:rFonts w:asciiTheme="majorHAnsi" w:eastAsiaTheme="majorEastAsia" w:hAnsiTheme="majorHAnsi" w:cstheme="majorBidi"/>
          <w:lang w:val="es-ES_tradnl"/>
        </w:rPr>
        <w:t>.</w:t>
      </w:r>
    </w:p>
    <w:p w14:paraId="0FE36C3A" w14:textId="77777777" w:rsidR="00B20ABA" w:rsidRPr="007819A8" w:rsidRDefault="00B20ABA" w:rsidP="003C4F09">
      <w:pPr>
        <w:rPr>
          <w:rFonts w:asciiTheme="majorHAnsi" w:eastAsiaTheme="majorEastAsia" w:hAnsiTheme="majorHAnsi" w:cstheme="majorBidi"/>
          <w:lang w:val="es-ES_tradnl"/>
        </w:rPr>
      </w:pPr>
    </w:p>
    <w:p w14:paraId="03D88C6A" w14:textId="557F49D4" w:rsidR="00B20ABA" w:rsidRPr="004733BB" w:rsidRDefault="00E30E1E" w:rsidP="004733BB">
      <w:pPr>
        <w:rPr>
          <w:rFonts w:asciiTheme="majorHAnsi" w:eastAsiaTheme="majorEastAsia" w:hAnsiTheme="majorHAnsi" w:cstheme="majorBidi"/>
          <w:lang w:val="es-ES_tradnl"/>
        </w:rPr>
      </w:pPr>
      <w:r>
        <w:rPr>
          <w:rFonts w:asciiTheme="majorHAnsi" w:eastAsiaTheme="majorEastAsia" w:hAnsiTheme="majorHAnsi" w:cstheme="majorBidi"/>
          <w:lang w:val="es-ES_tradnl"/>
        </w:rPr>
        <w:t>Se pueden</w:t>
      </w:r>
      <w:r w:rsidR="00B20ABA" w:rsidRPr="004733BB">
        <w:rPr>
          <w:rFonts w:asciiTheme="majorHAnsi" w:eastAsiaTheme="majorEastAsia" w:hAnsiTheme="majorHAnsi" w:cstheme="majorBidi"/>
          <w:lang w:val="es-ES_tradnl"/>
        </w:rPr>
        <w:t xml:space="preserve"> estructurar los </w:t>
      </w:r>
      <w:r w:rsidRPr="004733BB">
        <w:rPr>
          <w:rFonts w:asciiTheme="majorHAnsi" w:eastAsiaTheme="majorEastAsia" w:hAnsiTheme="majorHAnsi" w:cstheme="majorBidi"/>
          <w:lang w:val="es-ES_tradnl"/>
        </w:rPr>
        <w:t xml:space="preserve">requisitos técnicos </w:t>
      </w:r>
      <w:r w:rsidR="00B20ABA" w:rsidRPr="004733BB">
        <w:rPr>
          <w:rFonts w:asciiTheme="majorHAnsi" w:eastAsiaTheme="majorEastAsia" w:hAnsiTheme="majorHAnsi" w:cstheme="majorBidi"/>
          <w:lang w:val="es-ES_tradnl"/>
        </w:rPr>
        <w:t xml:space="preserve">en tres grandes dimensiones según </w:t>
      </w:r>
      <w:r>
        <w:rPr>
          <w:rFonts w:asciiTheme="majorHAnsi" w:eastAsiaTheme="majorEastAsia" w:hAnsiTheme="majorHAnsi" w:cstheme="majorBidi"/>
          <w:lang w:val="es-ES_tradnl"/>
        </w:rPr>
        <w:t>dicho m</w:t>
      </w:r>
      <w:r w:rsidR="00B20ABA" w:rsidRPr="004733BB">
        <w:rPr>
          <w:rFonts w:asciiTheme="majorHAnsi" w:eastAsiaTheme="majorEastAsia" w:hAnsiTheme="majorHAnsi" w:cstheme="majorBidi"/>
          <w:lang w:val="es-ES_tradnl"/>
        </w:rPr>
        <w:t>anual:</w:t>
      </w:r>
    </w:p>
    <w:p w14:paraId="258F83AB" w14:textId="32297078" w:rsidR="00B20ABA" w:rsidRPr="007819A8" w:rsidRDefault="00B20ABA" w:rsidP="003C4F09">
      <w:pPr>
        <w:pStyle w:val="Prrafodelista"/>
        <w:rPr>
          <w:rFonts w:asciiTheme="majorHAnsi" w:eastAsiaTheme="majorEastAsia" w:hAnsiTheme="majorHAnsi" w:cstheme="majorBidi"/>
          <w:u w:val="single"/>
          <w:lang w:val="es-ES_tradnl"/>
        </w:rPr>
      </w:pPr>
    </w:p>
    <w:p w14:paraId="340A39CB" w14:textId="77777777" w:rsidR="007C1ED6" w:rsidRPr="007C1ED6" w:rsidRDefault="00B20ABA" w:rsidP="004E5590">
      <w:pPr>
        <w:pStyle w:val="Prrafodelista"/>
        <w:numPr>
          <w:ilvl w:val="0"/>
          <w:numId w:val="23"/>
        </w:numPr>
        <w:rPr>
          <w:rFonts w:asciiTheme="majorHAnsi" w:eastAsiaTheme="majorEastAsia" w:hAnsiTheme="majorHAnsi" w:cstheme="majorBidi"/>
          <w:lang w:val="es-ES_tradnl"/>
        </w:rPr>
      </w:pPr>
      <w:r w:rsidRPr="007C1ED6">
        <w:rPr>
          <w:rFonts w:asciiTheme="majorHAnsi" w:eastAsiaTheme="majorEastAsia" w:hAnsiTheme="majorHAnsi" w:cstheme="majorBidi"/>
          <w:b/>
          <w:bCs/>
          <w:lang w:val="es-ES_tradnl"/>
        </w:rPr>
        <w:t xml:space="preserve">Requisitos de la </w:t>
      </w:r>
      <w:r w:rsidR="007C1ED6" w:rsidRPr="007C1ED6">
        <w:rPr>
          <w:rFonts w:asciiTheme="majorHAnsi" w:eastAsiaTheme="majorEastAsia" w:hAnsiTheme="majorHAnsi" w:cstheme="majorBidi"/>
          <w:b/>
          <w:bCs/>
          <w:lang w:val="es-ES_tradnl"/>
        </w:rPr>
        <w:t>infraestructura del vehículo</w:t>
      </w:r>
    </w:p>
    <w:p w14:paraId="5A89B5EE" w14:textId="1259F1F6" w:rsidR="00B20ABA" w:rsidRDefault="00B20ABA" w:rsidP="007C1ED6">
      <w:pPr>
        <w:pStyle w:val="Prrafodelista"/>
        <w:rPr>
          <w:rFonts w:asciiTheme="majorHAnsi" w:eastAsiaTheme="majorEastAsia" w:hAnsiTheme="majorHAnsi" w:cstheme="majorBidi"/>
          <w:lang w:val="es-ES_tradnl"/>
        </w:rPr>
      </w:pPr>
      <w:r w:rsidRPr="007C1ED6">
        <w:rPr>
          <w:rFonts w:asciiTheme="majorHAnsi" w:eastAsiaTheme="majorEastAsia" w:hAnsiTheme="majorHAnsi" w:cstheme="majorBidi"/>
          <w:lang w:val="es-ES_tradnl"/>
        </w:rPr>
        <w:t>Son las adaptaciones físicas que debe tener el camión, barco o vehículo para que el animal no sufra daños ni estrés térmico. No basta con que el camión ruede; debe ser un entorno seguro</w:t>
      </w:r>
      <w:r w:rsidR="002B79F8">
        <w:rPr>
          <w:rFonts w:asciiTheme="majorHAnsi" w:eastAsiaTheme="majorEastAsia" w:hAnsiTheme="majorHAnsi" w:cstheme="majorBidi"/>
          <w:lang w:val="es-ES_tradnl"/>
        </w:rPr>
        <w:t xml:space="preserve"> y tener las </w:t>
      </w:r>
      <w:commentRangeStart w:id="5"/>
      <w:r w:rsidR="002B79F8">
        <w:rPr>
          <w:rFonts w:asciiTheme="majorHAnsi" w:eastAsiaTheme="majorEastAsia" w:hAnsiTheme="majorHAnsi" w:cstheme="majorBidi"/>
          <w:lang w:val="es-ES_tradnl"/>
        </w:rPr>
        <w:t xml:space="preserve">siguientes </w:t>
      </w:r>
      <w:r w:rsidR="00DB64DC">
        <w:rPr>
          <w:rFonts w:asciiTheme="majorHAnsi" w:eastAsiaTheme="majorEastAsia" w:hAnsiTheme="majorHAnsi" w:cstheme="majorBidi"/>
          <w:lang w:val="es-ES_tradnl"/>
        </w:rPr>
        <w:t>condiciones</w:t>
      </w:r>
      <w:r w:rsidR="002B79F8">
        <w:rPr>
          <w:rFonts w:asciiTheme="majorHAnsi" w:eastAsiaTheme="majorEastAsia" w:hAnsiTheme="majorHAnsi" w:cstheme="majorBidi"/>
          <w:lang w:val="es-ES_tradnl"/>
        </w:rPr>
        <w:t>:</w:t>
      </w:r>
      <w:commentRangeEnd w:id="5"/>
      <w:r w:rsidR="00DD6EB2">
        <w:rPr>
          <w:rStyle w:val="Refdecomentario"/>
        </w:rPr>
        <w:commentReference w:id="5"/>
      </w:r>
    </w:p>
    <w:p w14:paraId="1FA42D6E" w14:textId="6D167CB9" w:rsidR="004D650C" w:rsidRDefault="004D650C" w:rsidP="007C1ED6">
      <w:pPr>
        <w:pStyle w:val="Prrafodelista"/>
        <w:rPr>
          <w:rFonts w:asciiTheme="majorHAnsi" w:eastAsiaTheme="majorEastAsia" w:hAnsiTheme="majorHAnsi" w:cstheme="majorBidi"/>
          <w:lang w:val="es-ES_tradnl"/>
        </w:rPr>
      </w:pPr>
    </w:p>
    <w:p w14:paraId="12BBBB13" w14:textId="470470BD" w:rsidR="004D650C" w:rsidRDefault="004D650C" w:rsidP="007C1ED6">
      <w:pPr>
        <w:pStyle w:val="Prrafodelista"/>
        <w:rPr>
          <w:rFonts w:asciiTheme="majorHAnsi" w:eastAsiaTheme="majorEastAsia" w:hAnsiTheme="majorHAnsi" w:cstheme="majorBidi"/>
          <w:lang w:val="es-ES_tradnl"/>
        </w:rPr>
      </w:pPr>
    </w:p>
    <w:p w14:paraId="1065DC47" w14:textId="2EC04C90" w:rsidR="004D650C" w:rsidRDefault="004D650C" w:rsidP="007C1ED6">
      <w:pPr>
        <w:pStyle w:val="Prrafodelista"/>
        <w:rPr>
          <w:rFonts w:asciiTheme="majorHAnsi" w:eastAsiaTheme="majorEastAsia" w:hAnsiTheme="majorHAnsi" w:cstheme="majorBidi"/>
          <w:lang w:val="es-ES_tradnl"/>
        </w:rPr>
      </w:pPr>
    </w:p>
    <w:p w14:paraId="2245EFB4" w14:textId="7009997D" w:rsidR="004D650C" w:rsidRDefault="004D650C" w:rsidP="007C1ED6">
      <w:pPr>
        <w:pStyle w:val="Prrafodelista"/>
        <w:rPr>
          <w:rFonts w:asciiTheme="majorHAnsi" w:eastAsiaTheme="majorEastAsia" w:hAnsiTheme="majorHAnsi" w:cstheme="majorBidi"/>
          <w:lang w:val="es-ES_tradnl"/>
        </w:rPr>
      </w:pPr>
    </w:p>
    <w:p w14:paraId="3B524D17" w14:textId="5F644EC9" w:rsidR="004D650C" w:rsidRDefault="004D650C" w:rsidP="007C1ED6">
      <w:pPr>
        <w:pStyle w:val="Prrafodelista"/>
        <w:rPr>
          <w:rFonts w:asciiTheme="majorHAnsi" w:eastAsiaTheme="majorEastAsia" w:hAnsiTheme="majorHAnsi" w:cstheme="majorBidi"/>
          <w:lang w:val="es-ES_tradnl"/>
        </w:rPr>
      </w:pPr>
    </w:p>
    <w:p w14:paraId="262F5049" w14:textId="0027BD24" w:rsidR="004D650C" w:rsidRDefault="004D650C" w:rsidP="007C1ED6">
      <w:pPr>
        <w:pStyle w:val="Prrafodelista"/>
        <w:rPr>
          <w:rFonts w:asciiTheme="majorHAnsi" w:eastAsiaTheme="majorEastAsia" w:hAnsiTheme="majorHAnsi" w:cstheme="majorBidi"/>
          <w:lang w:val="es-ES_tradnl"/>
        </w:rPr>
      </w:pPr>
    </w:p>
    <w:p w14:paraId="0F8FBF89" w14:textId="18B399C1" w:rsidR="004D650C" w:rsidRDefault="004D650C" w:rsidP="007C1ED6">
      <w:pPr>
        <w:pStyle w:val="Prrafodelista"/>
        <w:rPr>
          <w:rFonts w:asciiTheme="majorHAnsi" w:eastAsiaTheme="majorEastAsia" w:hAnsiTheme="majorHAnsi" w:cstheme="majorBidi"/>
          <w:lang w:val="es-ES_tradnl"/>
        </w:rPr>
      </w:pPr>
    </w:p>
    <w:p w14:paraId="3D1E3EB0" w14:textId="77777777" w:rsidR="004D650C" w:rsidRDefault="004D650C" w:rsidP="007C1ED6">
      <w:pPr>
        <w:pStyle w:val="Prrafodelista"/>
        <w:rPr>
          <w:rFonts w:asciiTheme="majorHAnsi" w:eastAsiaTheme="majorEastAsia" w:hAnsiTheme="majorHAnsi" w:cstheme="majorBidi"/>
          <w:lang w:val="es-ES_tradnl"/>
        </w:rPr>
      </w:pPr>
    </w:p>
    <w:p w14:paraId="55ABA321" w14:textId="050467BF" w:rsidR="00DD6EB2" w:rsidRDefault="004F3123" w:rsidP="007C1ED6">
      <w:pPr>
        <w:pStyle w:val="Prrafodelista"/>
        <w:rPr>
          <w:rFonts w:asciiTheme="majorHAnsi" w:eastAsiaTheme="majorEastAsia" w:hAnsiTheme="majorHAnsi" w:cstheme="majorBidi"/>
          <w:lang w:val="es-ES_tradnl"/>
        </w:rPr>
      </w:pPr>
      <w:r>
        <w:rPr>
          <w:noProof/>
        </w:rPr>
        <w:lastRenderedPageBreak/>
        <mc:AlternateContent>
          <mc:Choice Requires="wps">
            <w:drawing>
              <wp:anchor distT="0" distB="0" distL="114300" distR="114300" simplePos="0" relativeHeight="251663363" behindDoc="0" locked="0" layoutInCell="1" allowOverlap="1" wp14:anchorId="7AF045C1" wp14:editId="242BD0EA">
                <wp:simplePos x="0" y="0"/>
                <wp:positionH relativeFrom="column">
                  <wp:posOffset>1365885</wp:posOffset>
                </wp:positionH>
                <wp:positionV relativeFrom="paragraph">
                  <wp:posOffset>81915</wp:posOffset>
                </wp:positionV>
                <wp:extent cx="809625" cy="314325"/>
                <wp:effectExtent l="0" t="0" r="28575" b="28575"/>
                <wp:wrapNone/>
                <wp:docPr id="5" name="Cuadro de texto 5"/>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prstClr val="black"/>
                          </a:solidFill>
                        </a:ln>
                      </wps:spPr>
                      <wps:txbx>
                        <w:txbxContent>
                          <w:p w14:paraId="11DFF672" w14:textId="76E0D928" w:rsidR="004F3123" w:rsidRPr="004F3123" w:rsidRDefault="004F3123" w:rsidP="004F3123">
                            <w:pPr>
                              <w:rPr>
                                <w:sz w:val="20"/>
                                <w:szCs w:val="20"/>
                                <w:lang w:val="es-MX"/>
                              </w:rPr>
                            </w:pPr>
                            <w:r>
                              <w:rPr>
                                <w:sz w:val="20"/>
                                <w:szCs w:val="20"/>
                                <w:lang w:val="es-MX"/>
                              </w:rPr>
                              <w:t>Protección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45C1" id="Cuadro de texto 5" o:spid="_x0000_s1028" type="#_x0000_t202" style="position:absolute;left:0;text-align:left;margin-left:107.55pt;margin-top:6.45pt;width:63.75pt;height:24.75pt;z-index:251663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" fillcolor="white [3201]" strokeweight=".5pt">
                <v:textbox>
                  <w:txbxContent>
                    <w:p w14:paraId="11DFF672" w14:textId="76E0D928" w:rsidR="004F3123" w:rsidRPr="004F3123" w:rsidRDefault="004F3123" w:rsidP="004F3123">
                      <w:pPr>
                        <w:rPr>
                          <w:sz w:val="20"/>
                          <w:szCs w:val="20"/>
                          <w:lang w:val="es-MX"/>
                        </w:rPr>
                      </w:pPr>
                      <w:r>
                        <w:rPr>
                          <w:sz w:val="20"/>
                          <w:szCs w:val="20"/>
                          <w:lang w:val="es-MX"/>
                        </w:rPr>
                        <w:t>Protección</w:t>
                      </w:r>
                    </w:p>
                  </w:txbxContent>
                </v:textbox>
              </v:shape>
            </w:pict>
          </mc:Fallback>
        </mc:AlternateContent>
      </w:r>
    </w:p>
    <w:p w14:paraId="2F9131A7" w14:textId="150CB942" w:rsidR="00DD6EB2" w:rsidRDefault="004F3123" w:rsidP="007C1ED6">
      <w:pPr>
        <w:pStyle w:val="Prrafodelista"/>
        <w:rPr>
          <w:rFonts w:asciiTheme="majorHAnsi" w:eastAsiaTheme="majorEastAsia" w:hAnsiTheme="majorHAnsi" w:cstheme="majorBidi"/>
          <w:lang w:val="es-ES_tradnl"/>
        </w:rPr>
      </w:pPr>
      <w:r>
        <w:rPr>
          <w:noProof/>
        </w:rPr>
        <mc:AlternateContent>
          <mc:Choice Requires="wps">
            <w:drawing>
              <wp:anchor distT="0" distB="0" distL="114300" distR="114300" simplePos="0" relativeHeight="251665411" behindDoc="0" locked="0" layoutInCell="1" allowOverlap="1" wp14:anchorId="09B61347" wp14:editId="7E289B0A">
                <wp:simplePos x="0" y="0"/>
                <wp:positionH relativeFrom="column">
                  <wp:posOffset>1051560</wp:posOffset>
                </wp:positionH>
                <wp:positionV relativeFrom="paragraph">
                  <wp:posOffset>848360</wp:posOffset>
                </wp:positionV>
                <wp:extent cx="1038225" cy="314325"/>
                <wp:effectExtent l="0" t="0" r="28575" b="28575"/>
                <wp:wrapNone/>
                <wp:docPr id="6" name="Cuadro de texto 6"/>
                <wp:cNvGraphicFramePr/>
                <a:graphic xmlns:a="http://schemas.openxmlformats.org/drawingml/2006/main">
                  <a:graphicData uri="http://schemas.microsoft.com/office/word/2010/wordprocessingShape">
                    <wps:wsp>
                      <wps:cNvSpPr txBox="1"/>
                      <wps:spPr>
                        <a:xfrm>
                          <a:off x="0" y="0"/>
                          <a:ext cx="1038225" cy="314325"/>
                        </a:xfrm>
                        <a:prstGeom prst="rect">
                          <a:avLst/>
                        </a:prstGeom>
                        <a:solidFill>
                          <a:schemeClr val="lt1"/>
                        </a:solidFill>
                        <a:ln w="6350">
                          <a:solidFill>
                            <a:prstClr val="black"/>
                          </a:solidFill>
                        </a:ln>
                      </wps:spPr>
                      <wps:txbx>
                        <w:txbxContent>
                          <w:p w14:paraId="583180AC" w14:textId="6636BC8F" w:rsidR="004F3123" w:rsidRPr="004F3123" w:rsidRDefault="004F3123" w:rsidP="004F3123">
                            <w:pPr>
                              <w:rPr>
                                <w:sz w:val="20"/>
                                <w:szCs w:val="20"/>
                                <w:lang w:val="es-MX"/>
                              </w:rPr>
                            </w:pPr>
                            <w:r>
                              <w:rPr>
                                <w:sz w:val="20"/>
                                <w:szCs w:val="20"/>
                                <w:lang w:val="es-MX"/>
                              </w:rPr>
                              <w:t>Separaciones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61347" id="Cuadro de texto 6" o:spid="_x0000_s1029" type="#_x0000_t202" style="position:absolute;left:0;text-align:left;margin-left:82.8pt;margin-top:66.8pt;width:81.75pt;height:24.75pt;z-index:25166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" fillcolor="white [3201]" strokeweight=".5pt">
                <v:textbox>
                  <w:txbxContent>
                    <w:p w14:paraId="583180AC" w14:textId="6636BC8F" w:rsidR="004F3123" w:rsidRPr="004F3123" w:rsidRDefault="004F3123" w:rsidP="004F3123">
                      <w:pPr>
                        <w:rPr>
                          <w:sz w:val="20"/>
                          <w:szCs w:val="20"/>
                          <w:lang w:val="es-MX"/>
                        </w:rPr>
                      </w:pPr>
                      <w:r>
                        <w:rPr>
                          <w:sz w:val="20"/>
                          <w:szCs w:val="20"/>
                          <w:lang w:val="es-MX"/>
                        </w:rPr>
                        <w:t>Separaciones</w:t>
                      </w:r>
                    </w:p>
                  </w:txbxContent>
                </v:textbox>
              </v:shape>
            </w:pict>
          </mc:Fallback>
        </mc:AlternateContent>
      </w:r>
      <w:r>
        <w:rPr>
          <w:noProof/>
        </w:rPr>
        <mc:AlternateContent>
          <mc:Choice Requires="wps">
            <w:drawing>
              <wp:anchor distT="0" distB="0" distL="114300" distR="114300" simplePos="0" relativeHeight="251661315" behindDoc="0" locked="0" layoutInCell="1" allowOverlap="1" wp14:anchorId="0AEBAD4A" wp14:editId="21EF5ED8">
                <wp:simplePos x="0" y="0"/>
                <wp:positionH relativeFrom="column">
                  <wp:posOffset>1356360</wp:posOffset>
                </wp:positionH>
                <wp:positionV relativeFrom="paragraph">
                  <wp:posOffset>276860</wp:posOffset>
                </wp:positionV>
                <wp:extent cx="819150" cy="314325"/>
                <wp:effectExtent l="0" t="0" r="19050" b="28575"/>
                <wp:wrapNone/>
                <wp:docPr id="4" name="Cuadro de texto 4"/>
                <wp:cNvGraphicFramePr/>
                <a:graphic xmlns:a="http://schemas.openxmlformats.org/drawingml/2006/main">
                  <a:graphicData uri="http://schemas.microsoft.com/office/word/2010/wordprocessingShape">
                    <wps:wsp>
                      <wps:cNvSpPr txBox="1"/>
                      <wps:spPr>
                        <a:xfrm>
                          <a:off x="0" y="0"/>
                          <a:ext cx="819150" cy="314325"/>
                        </a:xfrm>
                        <a:prstGeom prst="rect">
                          <a:avLst/>
                        </a:prstGeom>
                        <a:solidFill>
                          <a:schemeClr val="lt1"/>
                        </a:solidFill>
                        <a:ln w="6350">
                          <a:solidFill>
                            <a:prstClr val="black"/>
                          </a:solidFill>
                        </a:ln>
                      </wps:spPr>
                      <wps:txbx>
                        <w:txbxContent>
                          <w:p w14:paraId="15F18234" w14:textId="3FF64B70" w:rsidR="004F3123" w:rsidRPr="004F3123" w:rsidRDefault="004F3123" w:rsidP="004F3123">
                            <w:pPr>
                              <w:rPr>
                                <w:sz w:val="20"/>
                                <w:szCs w:val="20"/>
                                <w:lang w:val="es-MX"/>
                              </w:rPr>
                            </w:pPr>
                            <w:r>
                              <w:rPr>
                                <w:sz w:val="20"/>
                                <w:szCs w:val="20"/>
                                <w:lang w:val="es-MX"/>
                              </w:rPr>
                              <w:t>Ventilación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BAD4A" id="Cuadro de texto 4" o:spid="_x0000_s1030" type="#_x0000_t202" style="position:absolute;left:0;text-align:left;margin-left:106.8pt;margin-top:21.8pt;width:64.5pt;height:24.75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" fillcolor="white [3201]" strokeweight=".5pt">
                <v:textbox>
                  <w:txbxContent>
                    <w:p w14:paraId="15F18234" w14:textId="3FF64B70" w:rsidR="004F3123" w:rsidRPr="004F3123" w:rsidRDefault="004F3123" w:rsidP="004F3123">
                      <w:pPr>
                        <w:rPr>
                          <w:sz w:val="20"/>
                          <w:szCs w:val="20"/>
                          <w:lang w:val="es-MX"/>
                        </w:rPr>
                      </w:pPr>
                      <w:r>
                        <w:rPr>
                          <w:sz w:val="20"/>
                          <w:szCs w:val="20"/>
                          <w:lang w:val="es-MX"/>
                        </w:rPr>
                        <w:t>Ventilación</w:t>
                      </w:r>
                    </w:p>
                  </w:txbxContent>
                </v:textbox>
              </v:shape>
            </w:pict>
          </mc:Fallback>
        </mc:AlternateContent>
      </w:r>
      <w:r>
        <w:rPr>
          <w:noProof/>
        </w:rPr>
        <mc:AlternateContent>
          <mc:Choice Requires="wps">
            <w:drawing>
              <wp:anchor distT="0" distB="0" distL="114300" distR="114300" simplePos="0" relativeHeight="251659267" behindDoc="0" locked="0" layoutInCell="1" allowOverlap="1" wp14:anchorId="40BFB9BA" wp14:editId="4C2AC776">
                <wp:simplePos x="0" y="0"/>
                <wp:positionH relativeFrom="column">
                  <wp:posOffset>1480185</wp:posOffset>
                </wp:positionH>
                <wp:positionV relativeFrom="paragraph">
                  <wp:posOffset>1457960</wp:posOffset>
                </wp:positionV>
                <wp:extent cx="721995" cy="314325"/>
                <wp:effectExtent l="0" t="0" r="20955" b="28575"/>
                <wp:wrapNone/>
                <wp:docPr id="3" name="Cuadro de texto 3"/>
                <wp:cNvGraphicFramePr/>
                <a:graphic xmlns:a="http://schemas.openxmlformats.org/drawingml/2006/main">
                  <a:graphicData uri="http://schemas.microsoft.com/office/word/2010/wordprocessingShape">
                    <wps:wsp>
                      <wps:cNvSpPr txBox="1"/>
                      <wps:spPr>
                        <a:xfrm>
                          <a:off x="0" y="0"/>
                          <a:ext cx="721995" cy="314325"/>
                        </a:xfrm>
                        <a:prstGeom prst="rect">
                          <a:avLst/>
                        </a:prstGeom>
                        <a:solidFill>
                          <a:schemeClr val="lt1"/>
                        </a:solidFill>
                        <a:ln w="6350">
                          <a:solidFill>
                            <a:prstClr val="black"/>
                          </a:solidFill>
                        </a:ln>
                      </wps:spPr>
                      <wps:txbx>
                        <w:txbxContent>
                          <w:p w14:paraId="79C91295" w14:textId="3C9CCA73" w:rsidR="004F3123" w:rsidRPr="004F3123" w:rsidRDefault="004F3123">
                            <w:pPr>
                              <w:rPr>
                                <w:sz w:val="20"/>
                                <w:szCs w:val="20"/>
                                <w:lang w:val="es-MX"/>
                              </w:rPr>
                            </w:pPr>
                            <w:r w:rsidRPr="004F3123">
                              <w:rPr>
                                <w:sz w:val="20"/>
                                <w:szCs w:val="20"/>
                                <w:lang w:val="es-MX"/>
                              </w:rPr>
                              <w:t>Pisos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FB9BA" id="Cuadro de texto 3" o:spid="_x0000_s1031" type="#_x0000_t202" style="position:absolute;left:0;text-align:left;margin-left:116.55pt;margin-top:114.8pt;width:56.85pt;height:24.75pt;z-index:251659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" fillcolor="white [3201]" strokeweight=".5pt">
                <v:textbox>
                  <w:txbxContent>
                    <w:p w14:paraId="79C91295" w14:textId="3C9CCA73" w:rsidR="004F3123" w:rsidRPr="004F3123" w:rsidRDefault="004F3123">
                      <w:pPr>
                        <w:rPr>
                          <w:sz w:val="20"/>
                          <w:szCs w:val="20"/>
                          <w:lang w:val="es-MX"/>
                        </w:rPr>
                      </w:pPr>
                      <w:r w:rsidRPr="004F3123">
                        <w:rPr>
                          <w:sz w:val="20"/>
                          <w:szCs w:val="20"/>
                          <w:lang w:val="es-MX"/>
                        </w:rPr>
                        <w:t>Pisos</w:t>
                      </w:r>
                    </w:p>
                  </w:txbxContent>
                </v:textbox>
              </v:shape>
            </w:pict>
          </mc:Fallback>
        </mc:AlternateContent>
      </w:r>
      <w:r w:rsidR="00DD6EB2">
        <w:rPr>
          <w:noProof/>
        </w:rPr>
        <w:drawing>
          <wp:inline distT="0" distB="0" distL="0" distR="0" wp14:anchorId="5698DB3B" wp14:editId="7A985CB4">
            <wp:extent cx="2305050"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p>
    <w:p w14:paraId="75BAE62B" w14:textId="77777777" w:rsidR="002B79F8" w:rsidRPr="007C1ED6" w:rsidRDefault="002B79F8" w:rsidP="007C1ED6">
      <w:pPr>
        <w:pStyle w:val="Prrafodelista"/>
        <w:rPr>
          <w:rFonts w:asciiTheme="majorHAnsi" w:eastAsiaTheme="majorEastAsia" w:hAnsiTheme="majorHAnsi" w:cstheme="majorBidi"/>
          <w:lang w:val="es-ES_tradnl"/>
        </w:rPr>
      </w:pPr>
    </w:p>
    <w:p w14:paraId="32B26219" w14:textId="77777777" w:rsidR="00E0762D" w:rsidRPr="00E0762D" w:rsidRDefault="00B20ABA" w:rsidP="004E5590">
      <w:pPr>
        <w:pStyle w:val="Prrafodelista"/>
        <w:numPr>
          <w:ilvl w:val="0"/>
          <w:numId w:val="24"/>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Pisos y </w:t>
      </w:r>
      <w:r w:rsidR="003706A0">
        <w:rPr>
          <w:rFonts w:asciiTheme="majorHAnsi" w:eastAsiaTheme="majorEastAsia" w:hAnsiTheme="majorHAnsi" w:cstheme="majorBidi"/>
          <w:b/>
          <w:bCs/>
          <w:lang w:val="es-ES_tradnl"/>
        </w:rPr>
        <w:t>s</w:t>
      </w:r>
      <w:r w:rsidRPr="007819A8">
        <w:rPr>
          <w:rFonts w:asciiTheme="majorHAnsi" w:eastAsiaTheme="majorEastAsia" w:hAnsiTheme="majorHAnsi" w:cstheme="majorBidi"/>
          <w:b/>
          <w:bCs/>
          <w:lang w:val="es-ES_tradnl"/>
        </w:rPr>
        <w:t>uperficies</w:t>
      </w:r>
    </w:p>
    <w:p w14:paraId="7015455F" w14:textId="1C598E3C" w:rsidR="00B20ABA" w:rsidRPr="007819A8" w:rsidRDefault="00B20ABA" w:rsidP="00E0762D">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Deben ser antideslizantes y estar hechos de materiales lavables y </w:t>
      </w:r>
      <w:r w:rsidR="00E373B7" w:rsidRPr="007819A8">
        <w:rPr>
          <w:rFonts w:asciiTheme="majorHAnsi" w:eastAsiaTheme="majorEastAsia" w:hAnsiTheme="majorHAnsi" w:cstheme="majorBidi"/>
          <w:lang w:val="es-ES_tradnl"/>
        </w:rPr>
        <w:t>des infectables</w:t>
      </w:r>
      <w:r w:rsidRPr="007819A8">
        <w:rPr>
          <w:rFonts w:asciiTheme="majorHAnsi" w:eastAsiaTheme="majorEastAsia" w:hAnsiTheme="majorHAnsi" w:cstheme="majorBidi"/>
          <w:lang w:val="es-ES_tradnl"/>
        </w:rPr>
        <w:t>. No puede haber aristas, clavos salientes ni huecos donde un animal pueda fracturarse.</w:t>
      </w:r>
    </w:p>
    <w:p w14:paraId="1F3AE272" w14:textId="36AF4F66" w:rsidR="00E0762D" w:rsidRPr="00E0762D" w:rsidRDefault="00B20ABA" w:rsidP="004E5590">
      <w:pPr>
        <w:pStyle w:val="Prrafodelista"/>
        <w:numPr>
          <w:ilvl w:val="0"/>
          <w:numId w:val="24"/>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Ventilación y </w:t>
      </w:r>
      <w:r w:rsidR="006104FF">
        <w:rPr>
          <w:rFonts w:asciiTheme="majorHAnsi" w:eastAsiaTheme="majorEastAsia" w:hAnsiTheme="majorHAnsi" w:cstheme="majorBidi"/>
          <w:b/>
          <w:bCs/>
          <w:lang w:val="es-ES_tradnl"/>
        </w:rPr>
        <w:t>e</w:t>
      </w:r>
      <w:r w:rsidRPr="007819A8">
        <w:rPr>
          <w:rFonts w:asciiTheme="majorHAnsi" w:eastAsiaTheme="majorEastAsia" w:hAnsiTheme="majorHAnsi" w:cstheme="majorBidi"/>
          <w:b/>
          <w:bCs/>
          <w:lang w:val="es-ES_tradnl"/>
        </w:rPr>
        <w:t>spacio</w:t>
      </w:r>
    </w:p>
    <w:p w14:paraId="7B134C83" w14:textId="3EC1788F" w:rsidR="00B20ABA" w:rsidRPr="007819A8" w:rsidRDefault="00B20ABA" w:rsidP="00E0762D">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Este es un punto crítico. El manual exige una altura mínima específica (por ejemplo, para porcinos) y una densidad de carga controlada (metros cuadrados por animal) para garantizar un flujo de aire suficiente.</w:t>
      </w:r>
    </w:p>
    <w:p w14:paraId="619AF1D0" w14:textId="49E376A2" w:rsidR="00E0762D" w:rsidRPr="00E0762D" w:rsidRDefault="00B20ABA" w:rsidP="004E5590">
      <w:pPr>
        <w:pStyle w:val="Prrafodelista"/>
        <w:numPr>
          <w:ilvl w:val="0"/>
          <w:numId w:val="24"/>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Protección </w:t>
      </w:r>
      <w:r w:rsidR="00C825E9">
        <w:rPr>
          <w:rFonts w:asciiTheme="majorHAnsi" w:eastAsiaTheme="majorEastAsia" w:hAnsiTheme="majorHAnsi" w:cstheme="majorBidi"/>
          <w:b/>
          <w:bCs/>
          <w:lang w:val="es-ES_tradnl"/>
        </w:rPr>
        <w:t>c</w:t>
      </w:r>
      <w:r w:rsidRPr="007819A8">
        <w:rPr>
          <w:rFonts w:asciiTheme="majorHAnsi" w:eastAsiaTheme="majorEastAsia" w:hAnsiTheme="majorHAnsi" w:cstheme="majorBidi"/>
          <w:b/>
          <w:bCs/>
          <w:lang w:val="es-ES_tradnl"/>
        </w:rPr>
        <w:t>limática</w:t>
      </w:r>
    </w:p>
    <w:p w14:paraId="2E6B394C" w14:textId="4BFDC5D2" w:rsidR="00B20ABA" w:rsidRPr="007819A8" w:rsidRDefault="00B20ABA" w:rsidP="00E0762D">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El vehículo debe tener carpa o techo que proteja del sol directo y la lluvia, pero que permita la circulación de aire.</w:t>
      </w:r>
    </w:p>
    <w:p w14:paraId="40EEE7F6" w14:textId="77777777" w:rsidR="00E0762D" w:rsidRPr="00E0762D" w:rsidRDefault="00B20ABA" w:rsidP="004E5590">
      <w:pPr>
        <w:pStyle w:val="Prrafodelista"/>
        <w:numPr>
          <w:ilvl w:val="0"/>
          <w:numId w:val="24"/>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Separaciones físicas</w:t>
      </w:r>
    </w:p>
    <w:p w14:paraId="6281EE40" w14:textId="0645DAFE" w:rsidR="00B20ABA" w:rsidRPr="007819A8" w:rsidRDefault="00B20ABA" w:rsidP="00E0762D">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Si se transportan diferentes especies o grupos incompatibles, el vehículo debe tener barreras físicas internas.</w:t>
      </w:r>
    </w:p>
    <w:p w14:paraId="15F89359" w14:textId="77777777" w:rsidR="00E8021F" w:rsidRPr="007819A8" w:rsidRDefault="00E8021F" w:rsidP="003C4F09">
      <w:pPr>
        <w:pStyle w:val="Prrafodelista"/>
        <w:ind w:left="1440"/>
        <w:rPr>
          <w:rFonts w:asciiTheme="majorHAnsi" w:eastAsiaTheme="majorEastAsia" w:hAnsiTheme="majorHAnsi" w:cstheme="majorBidi"/>
          <w:lang w:val="es-ES_tradnl"/>
        </w:rPr>
      </w:pPr>
    </w:p>
    <w:p w14:paraId="4808F840" w14:textId="77777777" w:rsidR="00297385" w:rsidRPr="00297385" w:rsidRDefault="00297385" w:rsidP="004E5590">
      <w:pPr>
        <w:pStyle w:val="Prrafodelista"/>
        <w:numPr>
          <w:ilvl w:val="0"/>
          <w:numId w:val="23"/>
        </w:numPr>
        <w:rPr>
          <w:rFonts w:asciiTheme="majorHAnsi" w:eastAsiaTheme="majorEastAsia" w:hAnsiTheme="majorHAnsi" w:cstheme="majorBidi"/>
          <w:lang w:val="es-ES_tradnl"/>
        </w:rPr>
      </w:pPr>
      <w:r w:rsidRPr="00297385">
        <w:rPr>
          <w:rFonts w:asciiTheme="majorHAnsi" w:eastAsiaTheme="majorEastAsia" w:hAnsiTheme="majorHAnsi" w:cstheme="majorBidi"/>
          <w:b/>
          <w:bCs/>
          <w:lang w:val="es-ES_tradnl"/>
        </w:rPr>
        <w:t>Requisitos operativos y de manejo</w:t>
      </w:r>
    </w:p>
    <w:p w14:paraId="0EE21048" w14:textId="48EEE739" w:rsidR="0079015D" w:rsidRPr="00AD2673" w:rsidRDefault="00B20ABA" w:rsidP="00AD2673">
      <w:pPr>
        <w:pStyle w:val="Prrafodelista"/>
        <w:rPr>
          <w:rFonts w:asciiTheme="majorHAnsi" w:eastAsiaTheme="majorEastAsia" w:hAnsiTheme="majorHAnsi" w:cstheme="majorBidi"/>
          <w:lang w:val="es-ES_tradnl"/>
        </w:rPr>
      </w:pPr>
      <w:r w:rsidRPr="00297385">
        <w:rPr>
          <w:rFonts w:asciiTheme="majorHAnsi" w:eastAsiaTheme="majorEastAsia" w:hAnsiTheme="majorHAnsi" w:cstheme="majorBidi"/>
          <w:lang w:val="es-ES_tradnl"/>
        </w:rPr>
        <w:t xml:space="preserve">Se refiere a </w:t>
      </w:r>
      <w:r w:rsidRPr="008064CE">
        <w:rPr>
          <w:rFonts w:asciiTheme="majorHAnsi" w:eastAsiaTheme="majorEastAsia" w:hAnsiTheme="majorHAnsi" w:cstheme="majorBidi"/>
          <w:lang w:val="es-ES_tradnl"/>
        </w:rPr>
        <w:t>cómo</w:t>
      </w:r>
      <w:r w:rsidRPr="00297385">
        <w:rPr>
          <w:rFonts w:asciiTheme="majorHAnsi" w:eastAsiaTheme="majorEastAsia" w:hAnsiTheme="majorHAnsi" w:cstheme="majorBidi"/>
          <w:lang w:val="es-ES_tradnl"/>
        </w:rPr>
        <w:t xml:space="preserve"> se ejecuta la labor. El manual transforma al transportador en una garantía del bienestar, prohibiendo prácticas tradicionales que hoy se consideran maltrato.</w:t>
      </w:r>
      <w:r w:rsidR="008064CE">
        <w:rPr>
          <w:rFonts w:asciiTheme="majorHAnsi" w:eastAsiaTheme="majorEastAsia" w:hAnsiTheme="majorHAnsi" w:cstheme="majorBidi"/>
          <w:lang w:val="es-ES_tradnl"/>
        </w:rPr>
        <w:t xml:space="preserve"> Debe tener en cuenta lo </w:t>
      </w:r>
      <w:commentRangeStart w:id="6"/>
      <w:r w:rsidR="008064CE">
        <w:rPr>
          <w:rFonts w:asciiTheme="majorHAnsi" w:eastAsiaTheme="majorEastAsia" w:hAnsiTheme="majorHAnsi" w:cstheme="majorBidi"/>
          <w:lang w:val="es-ES_tradnl"/>
        </w:rPr>
        <w:t>siguiente:</w:t>
      </w:r>
      <w:commentRangeEnd w:id="6"/>
      <w:r w:rsidR="00657B24">
        <w:rPr>
          <w:rStyle w:val="Refdecomentario"/>
        </w:rPr>
        <w:commentReference w:id="6"/>
      </w:r>
    </w:p>
    <w:p w14:paraId="72F1E3E3" w14:textId="77777777" w:rsidR="0079015D" w:rsidRPr="00297385" w:rsidRDefault="0079015D" w:rsidP="00297385">
      <w:pPr>
        <w:pStyle w:val="Prrafodelista"/>
        <w:rPr>
          <w:rFonts w:asciiTheme="majorHAnsi" w:eastAsiaTheme="majorEastAsia" w:hAnsiTheme="majorHAnsi" w:cstheme="majorBidi"/>
          <w:lang w:val="es-ES_tradnl"/>
        </w:rPr>
      </w:pPr>
    </w:p>
    <w:p w14:paraId="15B3A8A6" w14:textId="77777777" w:rsidR="0079015D" w:rsidRPr="0079015D" w:rsidRDefault="00B20ABA" w:rsidP="004E5590">
      <w:pPr>
        <w:pStyle w:val="Prrafodelista"/>
        <w:numPr>
          <w:ilvl w:val="0"/>
          <w:numId w:val="25"/>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Cargue y descargue</w:t>
      </w:r>
    </w:p>
    <w:p w14:paraId="4838447E" w14:textId="053E1CC5" w:rsidR="00B20ABA" w:rsidRPr="007819A8" w:rsidRDefault="00B20ABA" w:rsidP="0079015D">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Se exige el uso de rampas con una inclinación máxima (generalmente no mayor a 20°) para evitar infartos o caídas. Está prohibido el uso de picanas eléctricas (salvo excepciones muy específicas), palos con puntas o gritos excesivos.</w:t>
      </w:r>
    </w:p>
    <w:p w14:paraId="38F8CF73" w14:textId="49E7A0DD" w:rsidR="0054476E" w:rsidRPr="0054476E" w:rsidRDefault="00B20ABA" w:rsidP="004E5590">
      <w:pPr>
        <w:pStyle w:val="Prrafodelista"/>
        <w:numPr>
          <w:ilvl w:val="0"/>
          <w:numId w:val="25"/>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Planificación de </w:t>
      </w:r>
      <w:r w:rsidR="0054476E">
        <w:rPr>
          <w:rFonts w:asciiTheme="majorHAnsi" w:eastAsiaTheme="majorEastAsia" w:hAnsiTheme="majorHAnsi" w:cstheme="majorBidi"/>
          <w:b/>
          <w:bCs/>
          <w:lang w:val="es-ES_tradnl"/>
        </w:rPr>
        <w:t>r</w:t>
      </w:r>
      <w:r w:rsidRPr="007819A8">
        <w:rPr>
          <w:rFonts w:asciiTheme="majorHAnsi" w:eastAsiaTheme="majorEastAsia" w:hAnsiTheme="majorHAnsi" w:cstheme="majorBidi"/>
          <w:b/>
          <w:bCs/>
          <w:lang w:val="es-ES_tradnl"/>
        </w:rPr>
        <w:t>uta</w:t>
      </w:r>
    </w:p>
    <w:p w14:paraId="31A866EC" w14:textId="58AE7CDB" w:rsidR="00B20ABA" w:rsidRPr="007819A8" w:rsidRDefault="00B20ABA" w:rsidP="0054476E">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El transportador debe planear paradas para descanso, hidratación y alimentación si el viaje supera ciertas horas.</w:t>
      </w:r>
    </w:p>
    <w:p w14:paraId="7EAEEFA8" w14:textId="77777777" w:rsidR="00CE1C06" w:rsidRPr="00CE1C06" w:rsidRDefault="00B20ABA" w:rsidP="004E5590">
      <w:pPr>
        <w:pStyle w:val="Prrafodelista"/>
        <w:numPr>
          <w:ilvl w:val="0"/>
          <w:numId w:val="25"/>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Capacitación</w:t>
      </w:r>
    </w:p>
    <w:p w14:paraId="24813AB6" w14:textId="0943876C" w:rsidR="00B20ABA" w:rsidRPr="007819A8" w:rsidRDefault="00B20ABA" w:rsidP="00CE1C06">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lastRenderedPageBreak/>
        <w:t>El conductor y los operarios deben tener conocimientos básicos certificables sobre comportamiento y manejo animal (sin estrés).</w:t>
      </w:r>
    </w:p>
    <w:p w14:paraId="429B2785" w14:textId="77777777" w:rsidR="00E8021F" w:rsidRPr="007819A8" w:rsidRDefault="00E8021F" w:rsidP="003C4F09">
      <w:pPr>
        <w:pStyle w:val="Prrafodelista"/>
        <w:ind w:left="1440"/>
        <w:rPr>
          <w:rFonts w:asciiTheme="majorHAnsi" w:eastAsiaTheme="majorEastAsia" w:hAnsiTheme="majorHAnsi" w:cstheme="majorBidi"/>
          <w:lang w:val="es-ES_tradnl"/>
        </w:rPr>
      </w:pPr>
    </w:p>
    <w:p w14:paraId="4E4C9DC9" w14:textId="77777777" w:rsidR="005742E5" w:rsidRPr="005742E5" w:rsidRDefault="005742E5" w:rsidP="004E5590">
      <w:pPr>
        <w:pStyle w:val="Prrafodelista"/>
        <w:numPr>
          <w:ilvl w:val="0"/>
          <w:numId w:val="23"/>
        </w:numPr>
        <w:rPr>
          <w:rFonts w:asciiTheme="majorHAnsi" w:eastAsiaTheme="majorEastAsia" w:hAnsiTheme="majorHAnsi" w:cstheme="majorBidi"/>
          <w:lang w:val="es-ES_tradnl"/>
        </w:rPr>
      </w:pPr>
      <w:r w:rsidRPr="005742E5">
        <w:rPr>
          <w:rFonts w:asciiTheme="majorHAnsi" w:eastAsiaTheme="majorEastAsia" w:hAnsiTheme="majorHAnsi" w:cstheme="majorBidi"/>
          <w:b/>
          <w:bCs/>
          <w:lang w:val="es-ES_tradnl"/>
        </w:rPr>
        <w:t>Requisitos documentales y de trazabilidad</w:t>
      </w:r>
    </w:p>
    <w:p w14:paraId="417CBA25" w14:textId="2AC86F0D" w:rsidR="00B20ABA" w:rsidRDefault="00B20ABA" w:rsidP="005742E5">
      <w:pPr>
        <w:pStyle w:val="Prrafodelista"/>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Es la evidencia formal de que los dos puntos anteriores y la sanidad del animal están en orden.</w:t>
      </w:r>
      <w:r w:rsidR="00633544">
        <w:rPr>
          <w:rFonts w:asciiTheme="majorHAnsi" w:eastAsiaTheme="majorEastAsia" w:hAnsiTheme="majorHAnsi" w:cstheme="majorBidi"/>
          <w:lang w:val="es-ES_tradnl"/>
        </w:rPr>
        <w:t xml:space="preserve"> Por lo cual se debe </w:t>
      </w:r>
      <w:commentRangeStart w:id="7"/>
      <w:r w:rsidR="00633544">
        <w:rPr>
          <w:rFonts w:asciiTheme="majorHAnsi" w:eastAsiaTheme="majorEastAsia" w:hAnsiTheme="majorHAnsi" w:cstheme="majorBidi"/>
          <w:lang w:val="es-ES_tradnl"/>
        </w:rPr>
        <w:t>realizar lo siguiente:</w:t>
      </w:r>
      <w:commentRangeEnd w:id="7"/>
      <w:r w:rsidR="00397158">
        <w:rPr>
          <w:rStyle w:val="Refdecomentario"/>
        </w:rPr>
        <w:commentReference w:id="7"/>
      </w:r>
    </w:p>
    <w:p w14:paraId="521F1C95" w14:textId="77777777" w:rsidR="00633544" w:rsidRPr="007819A8" w:rsidRDefault="00633544" w:rsidP="005742E5">
      <w:pPr>
        <w:pStyle w:val="Prrafodelista"/>
        <w:rPr>
          <w:rFonts w:asciiTheme="majorHAnsi" w:eastAsiaTheme="majorEastAsia" w:hAnsiTheme="majorHAnsi" w:cstheme="majorBidi"/>
          <w:lang w:val="es-ES_tradnl"/>
        </w:rPr>
      </w:pPr>
    </w:p>
    <w:p w14:paraId="230BBB47" w14:textId="77777777" w:rsidR="00900140" w:rsidRPr="00900140" w:rsidRDefault="00B20ABA" w:rsidP="004E5590">
      <w:pPr>
        <w:pStyle w:val="Prrafodelista"/>
        <w:numPr>
          <w:ilvl w:val="0"/>
          <w:numId w:val="26"/>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GSMI (Guía Sanitaria de Movilización Interna)</w:t>
      </w:r>
    </w:p>
    <w:p w14:paraId="68FE0211" w14:textId="78A65100" w:rsidR="00B20ABA" w:rsidRPr="007819A8" w:rsidRDefault="001345FB" w:rsidP="00900140">
      <w:pPr>
        <w:pStyle w:val="Prrafodelista"/>
        <w:ind w:left="1440"/>
        <w:rPr>
          <w:rFonts w:asciiTheme="majorHAnsi" w:eastAsiaTheme="majorEastAsia" w:hAnsiTheme="majorHAnsi" w:cstheme="majorBidi"/>
          <w:lang w:val="es-ES_tradnl"/>
        </w:rPr>
      </w:pPr>
      <w:r>
        <w:rPr>
          <w:rFonts w:asciiTheme="majorHAnsi" w:eastAsiaTheme="majorEastAsia" w:hAnsiTheme="majorHAnsi" w:cstheme="majorBidi"/>
          <w:lang w:val="es-ES_tradnl"/>
        </w:rPr>
        <w:t>D</w:t>
      </w:r>
      <w:r w:rsidR="00B20ABA" w:rsidRPr="007819A8">
        <w:rPr>
          <w:rFonts w:asciiTheme="majorHAnsi" w:eastAsiaTheme="majorEastAsia" w:hAnsiTheme="majorHAnsi" w:cstheme="majorBidi"/>
          <w:lang w:val="es-ES_tradnl"/>
        </w:rPr>
        <w:t>ocumento "rey" expedido por el ICA que certifica que los animales no tienen enfermedades restrictivas y vienen de un predio registrado.</w:t>
      </w:r>
    </w:p>
    <w:p w14:paraId="38DEE5DD" w14:textId="5AE1ADC0" w:rsidR="00900140" w:rsidRPr="00900140" w:rsidRDefault="00B20ABA" w:rsidP="004E5590">
      <w:pPr>
        <w:pStyle w:val="Prrafodelista"/>
        <w:numPr>
          <w:ilvl w:val="0"/>
          <w:numId w:val="26"/>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Guía de </w:t>
      </w:r>
      <w:r w:rsidR="00900140">
        <w:rPr>
          <w:rFonts w:asciiTheme="majorHAnsi" w:eastAsiaTheme="majorEastAsia" w:hAnsiTheme="majorHAnsi" w:cstheme="majorBidi"/>
          <w:b/>
          <w:bCs/>
          <w:lang w:val="es-ES_tradnl"/>
        </w:rPr>
        <w:t>t</w:t>
      </w:r>
      <w:r w:rsidRPr="007819A8">
        <w:rPr>
          <w:rFonts w:asciiTheme="majorHAnsi" w:eastAsiaTheme="majorEastAsia" w:hAnsiTheme="majorHAnsi" w:cstheme="majorBidi"/>
          <w:b/>
          <w:bCs/>
          <w:lang w:val="es-ES_tradnl"/>
        </w:rPr>
        <w:t>ransporte</w:t>
      </w:r>
    </w:p>
    <w:p w14:paraId="73A24434" w14:textId="6D2829F7" w:rsidR="00B20ABA" w:rsidRPr="007819A8" w:rsidRDefault="00B20ABA" w:rsidP="00900140">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Documento que legaliza el contrato de transporte.</w:t>
      </w:r>
    </w:p>
    <w:p w14:paraId="3ABE62E1" w14:textId="77777777" w:rsidR="00FF64B6" w:rsidRPr="00FF64B6" w:rsidRDefault="00B20ABA" w:rsidP="004E5590">
      <w:pPr>
        <w:pStyle w:val="Prrafodelista"/>
        <w:numPr>
          <w:ilvl w:val="0"/>
          <w:numId w:val="26"/>
        </w:numPr>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Registro del </w:t>
      </w:r>
      <w:r w:rsidR="00900140">
        <w:rPr>
          <w:rFonts w:asciiTheme="majorHAnsi" w:eastAsiaTheme="majorEastAsia" w:hAnsiTheme="majorHAnsi" w:cstheme="majorBidi"/>
          <w:b/>
          <w:bCs/>
          <w:lang w:val="es-ES_tradnl"/>
        </w:rPr>
        <w:t>v</w:t>
      </w:r>
      <w:r w:rsidRPr="007819A8">
        <w:rPr>
          <w:rFonts w:asciiTheme="majorHAnsi" w:eastAsiaTheme="majorEastAsia" w:hAnsiTheme="majorHAnsi" w:cstheme="majorBidi"/>
          <w:b/>
          <w:bCs/>
          <w:lang w:val="es-ES_tradnl"/>
        </w:rPr>
        <w:t>ehículo</w:t>
      </w:r>
    </w:p>
    <w:p w14:paraId="331F6CA9" w14:textId="13D703ED" w:rsidR="00B20ABA" w:rsidRPr="007819A8" w:rsidRDefault="00B20ABA" w:rsidP="00FF64B6">
      <w:pPr>
        <w:pStyle w:val="Prrafodelista"/>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El vehículo debe estar registrado y habilitado para el transporte de animales vivos.</w:t>
      </w:r>
    </w:p>
    <w:p w14:paraId="7E244651" w14:textId="77777777" w:rsidR="00B828D1" w:rsidRDefault="00B828D1" w:rsidP="00B828D1">
      <w:pPr>
        <w:rPr>
          <w:rFonts w:asciiTheme="majorHAnsi" w:eastAsiaTheme="majorEastAsia" w:hAnsiTheme="majorHAnsi" w:cstheme="majorBidi"/>
          <w:lang w:val="es-ES_tradnl"/>
        </w:rPr>
      </w:pPr>
    </w:p>
    <w:p w14:paraId="5CD6979F" w14:textId="34BAD258" w:rsidR="00453363" w:rsidRPr="00B828D1" w:rsidRDefault="00CF20FF" w:rsidP="00B828D1">
      <w:pPr>
        <w:rPr>
          <w:rFonts w:asciiTheme="majorHAnsi" w:eastAsiaTheme="majorEastAsia" w:hAnsiTheme="majorHAnsi" w:cstheme="majorBidi"/>
          <w:lang w:val="es-ES_tradnl"/>
        </w:rPr>
      </w:pPr>
      <w:r w:rsidRPr="00B828D1">
        <w:rPr>
          <w:rFonts w:asciiTheme="majorHAnsi" w:eastAsiaTheme="majorEastAsia" w:hAnsiTheme="majorHAnsi" w:cstheme="majorBidi"/>
          <w:lang w:val="es-ES_tradnl"/>
        </w:rPr>
        <w:t>Además de tener en cuenta que s</w:t>
      </w:r>
      <w:r w:rsidR="14373075" w:rsidRPr="00B828D1">
        <w:rPr>
          <w:rFonts w:asciiTheme="majorHAnsi" w:eastAsiaTheme="majorEastAsia" w:hAnsiTheme="majorHAnsi" w:cstheme="majorBidi"/>
          <w:lang w:val="es-ES_tradnl"/>
        </w:rPr>
        <w:t>egún el Manual de Procedimientos ICA-Min</w:t>
      </w:r>
      <w:r w:rsidR="006B0430" w:rsidRPr="00B828D1">
        <w:rPr>
          <w:rFonts w:asciiTheme="majorHAnsi" w:eastAsiaTheme="majorEastAsia" w:hAnsiTheme="majorHAnsi" w:cstheme="majorBidi"/>
          <w:lang w:val="es-ES_tradnl"/>
        </w:rPr>
        <w:t xml:space="preserve"> </w:t>
      </w:r>
      <w:r w:rsidR="14373075" w:rsidRPr="00B828D1">
        <w:rPr>
          <w:rFonts w:asciiTheme="majorHAnsi" w:eastAsiaTheme="majorEastAsia" w:hAnsiTheme="majorHAnsi" w:cstheme="majorBidi"/>
          <w:lang w:val="es-ES_tradnl"/>
        </w:rPr>
        <w:t>Transporte, los vehículos deben cumplir con</w:t>
      </w:r>
      <w:r w:rsidR="000B10F5" w:rsidRPr="00B828D1">
        <w:rPr>
          <w:rFonts w:asciiTheme="majorHAnsi" w:eastAsiaTheme="majorEastAsia" w:hAnsiTheme="majorHAnsi" w:cstheme="majorBidi"/>
          <w:lang w:val="es-ES_tradnl"/>
        </w:rPr>
        <w:t xml:space="preserve"> lo</w:t>
      </w:r>
      <w:r w:rsidR="00B20ABA" w:rsidRPr="00B828D1">
        <w:rPr>
          <w:rFonts w:asciiTheme="majorHAnsi" w:eastAsiaTheme="majorEastAsia" w:hAnsiTheme="majorHAnsi" w:cstheme="majorBidi"/>
          <w:lang w:val="es-ES_tradnl"/>
        </w:rPr>
        <w:t>s</w:t>
      </w:r>
      <w:r w:rsidR="000B10F5" w:rsidRPr="00B828D1">
        <w:rPr>
          <w:rFonts w:asciiTheme="majorHAnsi" w:eastAsiaTheme="majorEastAsia" w:hAnsiTheme="majorHAnsi" w:cstheme="majorBidi"/>
          <w:lang w:val="es-ES_tradnl"/>
        </w:rPr>
        <w:t xml:space="preserve"> </w:t>
      </w:r>
      <w:commentRangeStart w:id="8"/>
      <w:r w:rsidR="000B10F5" w:rsidRPr="00B828D1">
        <w:rPr>
          <w:rFonts w:asciiTheme="majorHAnsi" w:eastAsiaTheme="majorEastAsia" w:hAnsiTheme="majorHAnsi" w:cstheme="majorBidi"/>
          <w:lang w:val="es-ES_tradnl"/>
        </w:rPr>
        <w:t>siguientes requisitos</w:t>
      </w:r>
      <w:r w:rsidR="008D549F" w:rsidRPr="00B828D1">
        <w:rPr>
          <w:rFonts w:asciiTheme="majorHAnsi" w:eastAsiaTheme="majorEastAsia" w:hAnsiTheme="majorHAnsi" w:cstheme="majorBidi"/>
          <w:lang w:val="es-ES_tradnl"/>
        </w:rPr>
        <w:t>:</w:t>
      </w:r>
      <w:commentRangeEnd w:id="8"/>
      <w:r w:rsidR="00B828D1">
        <w:rPr>
          <w:rStyle w:val="Refdecomentario"/>
        </w:rPr>
        <w:commentReference w:id="8"/>
      </w:r>
    </w:p>
    <w:p w14:paraId="410EDE1E" w14:textId="77777777" w:rsidR="00B828D1" w:rsidRDefault="00B828D1" w:rsidP="00B828D1">
      <w:pPr>
        <w:rPr>
          <w:rFonts w:asciiTheme="majorHAnsi" w:eastAsiaTheme="majorEastAsia" w:hAnsiTheme="majorHAnsi" w:cstheme="majorBidi"/>
          <w:b/>
          <w:bCs/>
          <w:lang w:val="es-ES_tradnl"/>
        </w:rPr>
      </w:pPr>
    </w:p>
    <w:p w14:paraId="56B4F5A9" w14:textId="02ACFA66" w:rsidR="14373075" w:rsidRPr="00B828D1" w:rsidRDefault="00CF20FF" w:rsidP="004E5590">
      <w:pPr>
        <w:pStyle w:val="Prrafodelista"/>
        <w:numPr>
          <w:ilvl w:val="0"/>
          <w:numId w:val="26"/>
        </w:numPr>
        <w:ind w:left="709"/>
        <w:rPr>
          <w:rFonts w:asciiTheme="majorHAnsi" w:eastAsiaTheme="majorEastAsia" w:hAnsiTheme="majorHAnsi" w:cstheme="majorBidi"/>
          <w:lang w:val="es-ES_tradnl"/>
        </w:rPr>
      </w:pPr>
      <w:r w:rsidRPr="00B828D1">
        <w:rPr>
          <w:rFonts w:asciiTheme="majorHAnsi" w:eastAsiaTheme="majorEastAsia" w:hAnsiTheme="majorHAnsi" w:cstheme="majorBidi"/>
          <w:b/>
          <w:bCs/>
          <w:lang w:val="es-ES_tradnl"/>
        </w:rPr>
        <w:t>Técnico</w:t>
      </w:r>
      <w:r w:rsidR="006B0430" w:rsidRPr="00B828D1">
        <w:rPr>
          <w:rFonts w:asciiTheme="majorHAnsi" w:eastAsiaTheme="majorEastAsia" w:hAnsiTheme="majorHAnsi" w:cstheme="majorBidi"/>
          <w:b/>
          <w:bCs/>
          <w:lang w:val="es-ES_tradnl"/>
        </w:rPr>
        <w:t>s</w:t>
      </w:r>
      <w:r w:rsidR="000B10F5" w:rsidRPr="00B828D1">
        <w:rPr>
          <w:rFonts w:asciiTheme="majorHAnsi" w:eastAsiaTheme="majorEastAsia" w:hAnsiTheme="majorHAnsi" w:cstheme="majorBidi"/>
          <w:b/>
          <w:bCs/>
          <w:lang w:val="es-ES_tradnl"/>
        </w:rPr>
        <w:t>:</w:t>
      </w:r>
    </w:p>
    <w:p w14:paraId="01A8817D" w14:textId="7FE937FC"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Pisos: resistentes, antideslizantes, impermeables y fáciles de limpiar. Deben evitar lesiones y permitir el drenaje de líquidos sin contaminar la vía pública.</w:t>
      </w:r>
    </w:p>
    <w:p w14:paraId="07DE904B" w14:textId="119533A8"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Paredes laterales: lisas, sin salientes, con altura adecuada según la especie (mínimo 120 cm para bovinos y 100 cm para porcinos y ovinos).</w:t>
      </w:r>
    </w:p>
    <w:p w14:paraId="6F11E11F" w14:textId="70C4C75C"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Techos o cubiertas: deben proteger contra el sol, la lluvia y el viento, permitiendo ventilación adecuada.</w:t>
      </w:r>
    </w:p>
    <w:p w14:paraId="6C9ADE3C" w14:textId="5DE1F327"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Separadores internos: para evitar aglomeraciones y peleas entre animales.</w:t>
      </w:r>
    </w:p>
    <w:p w14:paraId="3927A17D" w14:textId="7DAB8B59"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Puertas: amplias (mínimo 90 cm de ancho), de fácil apertura y cierre, sin bordes cortantes.</w:t>
      </w:r>
    </w:p>
    <w:p w14:paraId="6A4ABFC8" w14:textId="77CD7562"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Guacales o jaulas: en caso de transporte de aves o animales pequeños, deben ser de material lavable, ventilado y con espacio suficiente.</w:t>
      </w:r>
    </w:p>
    <w:p w14:paraId="518E9884" w14:textId="2194B3F5"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Sistema de ventilación: natural o forzado, que evite acumulación de gases y calor excesivo.</w:t>
      </w:r>
    </w:p>
    <w:p w14:paraId="12B4D4D9" w14:textId="67813F9D" w:rsidR="14373075" w:rsidRPr="007819A8" w:rsidRDefault="14373075" w:rsidP="004E5590">
      <w:pPr>
        <w:pStyle w:val="Prrafodelista"/>
        <w:numPr>
          <w:ilvl w:val="0"/>
          <w:numId w:val="9"/>
        </w:numPr>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Equipo de monitoreo (opcional): para registrar temperatura, humedad y condiciones del viaje.</w:t>
      </w:r>
    </w:p>
    <w:p w14:paraId="137855C8" w14:textId="3C544F41" w:rsidR="000D5616" w:rsidRDefault="001E4150" w:rsidP="003C4F09">
      <w:pPr>
        <w:tabs>
          <w:tab w:val="left" w:pos="2065"/>
        </w:tabs>
        <w:rPr>
          <w:lang w:val="es-ES_tradnl"/>
        </w:rPr>
      </w:pPr>
      <w:r w:rsidRPr="007819A8">
        <w:rPr>
          <w:lang w:val="es-ES_tradnl"/>
        </w:rPr>
        <w:t xml:space="preserve"> </w:t>
      </w:r>
    </w:p>
    <w:p w14:paraId="4A5B0D9D" w14:textId="59BDDBC3" w:rsidR="14373075" w:rsidRPr="000D5616" w:rsidRDefault="00E8021F" w:rsidP="004E5590">
      <w:pPr>
        <w:pStyle w:val="Prrafodelista"/>
        <w:numPr>
          <w:ilvl w:val="0"/>
          <w:numId w:val="26"/>
        </w:numPr>
        <w:tabs>
          <w:tab w:val="left" w:pos="2065"/>
        </w:tabs>
        <w:ind w:left="709"/>
        <w:rPr>
          <w:rFonts w:asciiTheme="majorHAnsi" w:eastAsiaTheme="majorEastAsia" w:hAnsiTheme="majorHAnsi" w:cstheme="majorBidi"/>
          <w:lang w:val="es-ES_tradnl"/>
        </w:rPr>
      </w:pPr>
      <w:r w:rsidRPr="000D5616">
        <w:rPr>
          <w:rFonts w:asciiTheme="majorHAnsi" w:eastAsiaTheme="majorEastAsia" w:hAnsiTheme="majorHAnsi" w:cstheme="majorBidi"/>
          <w:b/>
          <w:bCs/>
          <w:lang w:val="es-ES_tradnl"/>
        </w:rPr>
        <w:t>M</w:t>
      </w:r>
      <w:r w:rsidR="14373075" w:rsidRPr="000D5616">
        <w:rPr>
          <w:rFonts w:asciiTheme="majorHAnsi" w:eastAsiaTheme="majorEastAsia" w:hAnsiTheme="majorHAnsi" w:cstheme="majorBidi"/>
          <w:b/>
          <w:bCs/>
          <w:lang w:val="es-ES_tradnl"/>
        </w:rPr>
        <w:t>ecánicos</w:t>
      </w:r>
      <w:r w:rsidR="1D15158A" w:rsidRPr="000D5616">
        <w:rPr>
          <w:rFonts w:asciiTheme="majorHAnsi" w:eastAsiaTheme="majorEastAsia" w:hAnsiTheme="majorHAnsi" w:cstheme="majorBidi"/>
          <w:lang w:val="es-ES_tradnl"/>
        </w:rPr>
        <w:t>:</w:t>
      </w:r>
    </w:p>
    <w:p w14:paraId="3AEEA904" w14:textId="20E5014B" w:rsidR="14373075" w:rsidRPr="007819A8" w:rsidRDefault="14373075" w:rsidP="004E5590">
      <w:pPr>
        <w:pStyle w:val="Ttulo4"/>
        <w:numPr>
          <w:ilvl w:val="0"/>
          <w:numId w:val="10"/>
        </w:numPr>
        <w:spacing w:before="0" w:after="0"/>
        <w:rPr>
          <w:rFonts w:asciiTheme="majorHAnsi" w:eastAsiaTheme="majorEastAsia" w:hAnsiTheme="majorHAnsi" w:cstheme="majorBidi"/>
          <w:color w:val="auto"/>
          <w:sz w:val="22"/>
          <w:szCs w:val="22"/>
          <w:lang w:val="es-ES_tradnl"/>
        </w:rPr>
      </w:pPr>
      <w:r w:rsidRPr="007819A8">
        <w:rPr>
          <w:rFonts w:asciiTheme="majorHAnsi" w:eastAsiaTheme="majorEastAsia" w:hAnsiTheme="majorHAnsi" w:cstheme="majorBidi"/>
          <w:color w:val="auto"/>
          <w:sz w:val="22"/>
          <w:szCs w:val="22"/>
          <w:lang w:val="es-ES_tradnl"/>
        </w:rPr>
        <w:t>Sistema de suspensión: en buen estado para evitar vibraciones excesivas.</w:t>
      </w:r>
    </w:p>
    <w:p w14:paraId="201E4C7E" w14:textId="5CA297BE" w:rsidR="14373075" w:rsidRPr="007819A8" w:rsidRDefault="14373075" w:rsidP="004E5590">
      <w:pPr>
        <w:pStyle w:val="Ttulo4"/>
        <w:numPr>
          <w:ilvl w:val="0"/>
          <w:numId w:val="10"/>
        </w:numPr>
        <w:spacing w:before="0" w:after="0"/>
        <w:rPr>
          <w:rFonts w:asciiTheme="majorHAnsi" w:eastAsiaTheme="majorEastAsia" w:hAnsiTheme="majorHAnsi" w:cstheme="majorBidi"/>
          <w:color w:val="auto"/>
          <w:sz w:val="22"/>
          <w:szCs w:val="22"/>
          <w:lang w:val="es-ES_tradnl"/>
        </w:rPr>
      </w:pPr>
      <w:r w:rsidRPr="007819A8">
        <w:rPr>
          <w:rFonts w:asciiTheme="majorHAnsi" w:eastAsiaTheme="majorEastAsia" w:hAnsiTheme="majorHAnsi" w:cstheme="majorBidi"/>
          <w:color w:val="auto"/>
          <w:sz w:val="22"/>
          <w:szCs w:val="22"/>
          <w:lang w:val="es-ES_tradnl"/>
        </w:rPr>
        <w:t>Frenos y dirección: deben estar en óptimas condiciones para garantizar seguridad vial.</w:t>
      </w:r>
    </w:p>
    <w:p w14:paraId="1941DC53" w14:textId="13351A2C" w:rsidR="14373075" w:rsidRPr="007819A8" w:rsidRDefault="14373075" w:rsidP="004E5590">
      <w:pPr>
        <w:pStyle w:val="Ttulo4"/>
        <w:numPr>
          <w:ilvl w:val="0"/>
          <w:numId w:val="10"/>
        </w:numPr>
        <w:spacing w:before="0" w:after="0"/>
        <w:rPr>
          <w:rFonts w:asciiTheme="majorHAnsi" w:eastAsiaTheme="majorEastAsia" w:hAnsiTheme="majorHAnsi" w:cstheme="majorBidi"/>
          <w:color w:val="auto"/>
          <w:sz w:val="22"/>
          <w:szCs w:val="22"/>
          <w:lang w:val="es-ES_tradnl"/>
        </w:rPr>
      </w:pPr>
      <w:r w:rsidRPr="007819A8">
        <w:rPr>
          <w:rFonts w:asciiTheme="majorHAnsi" w:eastAsiaTheme="majorEastAsia" w:hAnsiTheme="majorHAnsi" w:cstheme="majorBidi"/>
          <w:color w:val="auto"/>
          <w:sz w:val="22"/>
          <w:szCs w:val="22"/>
          <w:lang w:val="es-ES_tradnl"/>
        </w:rPr>
        <w:t>Iluminación interna y externa: adecuada para operaciones nocturnas.</w:t>
      </w:r>
    </w:p>
    <w:p w14:paraId="6BA455C4" w14:textId="77777777" w:rsidR="005C129E" w:rsidRDefault="14373075" w:rsidP="004E5590">
      <w:pPr>
        <w:pStyle w:val="Ttulo4"/>
        <w:numPr>
          <w:ilvl w:val="0"/>
          <w:numId w:val="10"/>
        </w:numPr>
        <w:spacing w:before="0" w:after="0"/>
        <w:rPr>
          <w:rFonts w:asciiTheme="majorHAnsi" w:eastAsiaTheme="majorEastAsia" w:hAnsiTheme="majorHAnsi" w:cstheme="majorBidi"/>
          <w:color w:val="auto"/>
          <w:sz w:val="22"/>
          <w:szCs w:val="22"/>
          <w:lang w:val="es-ES_tradnl"/>
        </w:rPr>
      </w:pPr>
      <w:r w:rsidRPr="007819A8">
        <w:rPr>
          <w:rFonts w:asciiTheme="majorHAnsi" w:eastAsiaTheme="majorEastAsia" w:hAnsiTheme="majorHAnsi" w:cstheme="majorBidi"/>
          <w:color w:val="auto"/>
          <w:sz w:val="22"/>
          <w:szCs w:val="22"/>
          <w:lang w:val="es-ES_tradnl"/>
        </w:rPr>
        <w:t>Sistema de limpieza: debe permitir el lavado y desinfección del vehículo antes y después del transporte.</w:t>
      </w:r>
    </w:p>
    <w:p w14:paraId="3373121D" w14:textId="47E65DAB" w:rsidR="14373075" w:rsidRPr="005C129E" w:rsidRDefault="14373075" w:rsidP="004E5590">
      <w:pPr>
        <w:pStyle w:val="Ttulo4"/>
        <w:numPr>
          <w:ilvl w:val="0"/>
          <w:numId w:val="10"/>
        </w:numPr>
        <w:spacing w:before="0" w:after="0"/>
        <w:rPr>
          <w:rFonts w:ascii="Calibri" w:eastAsiaTheme="majorEastAsia" w:hAnsi="Calibri" w:cs="Calibri"/>
          <w:color w:val="000000" w:themeColor="text1"/>
          <w:sz w:val="20"/>
          <w:szCs w:val="20"/>
          <w:lang w:val="es-ES_tradnl"/>
        </w:rPr>
      </w:pPr>
      <w:r w:rsidRPr="005C129E">
        <w:rPr>
          <w:rFonts w:ascii="Calibri" w:hAnsi="Calibri" w:cs="Calibri"/>
          <w:color w:val="000000" w:themeColor="text1"/>
          <w:sz w:val="22"/>
          <w:szCs w:val="22"/>
          <w:lang w:val="es-ES_tradnl"/>
        </w:rPr>
        <w:t>Capacidad de carga: no debe exceder el peso permitido ni el número máximo de animales por especie, según el anexo técnico del manual ICA.</w:t>
      </w:r>
    </w:p>
    <w:p w14:paraId="796CAB65" w14:textId="77777777" w:rsidR="001E4150" w:rsidRPr="007819A8" w:rsidRDefault="001E4150" w:rsidP="003C4F09">
      <w:pPr>
        <w:rPr>
          <w:lang w:val="es-ES_tradnl"/>
        </w:rPr>
      </w:pPr>
    </w:p>
    <w:p w14:paraId="712E0DE9" w14:textId="77777777" w:rsidR="006B0430" w:rsidRPr="007819A8" w:rsidRDefault="006B0430" w:rsidP="003C4F09">
      <w:pPr>
        <w:rPr>
          <w:lang w:val="es-ES_tradnl"/>
        </w:rPr>
      </w:pPr>
    </w:p>
    <w:p w14:paraId="25A5EC64" w14:textId="29BB29D7" w:rsidR="008D090B" w:rsidRPr="004D650C" w:rsidRDefault="44B6D3F7" w:rsidP="004E5590">
      <w:pPr>
        <w:pStyle w:val="Prrafodelista"/>
        <w:numPr>
          <w:ilvl w:val="1"/>
          <w:numId w:val="28"/>
        </w:numPr>
        <w:spacing w:after="160" w:line="240" w:lineRule="auto"/>
        <w:rPr>
          <w:rFonts w:asciiTheme="majorHAnsi" w:eastAsiaTheme="majorEastAsia" w:hAnsiTheme="majorHAnsi" w:cstheme="majorBidi"/>
          <w:b/>
          <w:bCs/>
          <w:color w:val="000000" w:themeColor="text1"/>
          <w:lang w:val="es-ES_tradnl"/>
        </w:rPr>
      </w:pPr>
      <w:r w:rsidRPr="004D650C">
        <w:rPr>
          <w:rFonts w:asciiTheme="majorHAnsi" w:eastAsiaTheme="majorEastAsia" w:hAnsiTheme="majorHAnsi" w:cstheme="majorBidi"/>
          <w:b/>
          <w:bCs/>
          <w:color w:val="000000" w:themeColor="text1"/>
          <w:lang w:val="es-ES_tradnl"/>
        </w:rPr>
        <w:lastRenderedPageBreak/>
        <w:t>T</w:t>
      </w:r>
      <w:r w:rsidR="004A1C0B" w:rsidRPr="004D650C">
        <w:rPr>
          <w:rFonts w:asciiTheme="majorHAnsi" w:eastAsiaTheme="majorEastAsia" w:hAnsiTheme="majorHAnsi" w:cstheme="majorBidi"/>
          <w:b/>
          <w:bCs/>
          <w:color w:val="000000" w:themeColor="text1"/>
          <w:lang w:val="es-ES_tradnl"/>
        </w:rPr>
        <w:t xml:space="preserve">ipos de diseño de </w:t>
      </w:r>
      <w:r w:rsidR="00992B61" w:rsidRPr="004D650C">
        <w:rPr>
          <w:rFonts w:asciiTheme="majorHAnsi" w:eastAsiaTheme="majorEastAsia" w:hAnsiTheme="majorHAnsi" w:cstheme="majorBidi"/>
          <w:b/>
          <w:bCs/>
          <w:color w:val="000000" w:themeColor="text1"/>
          <w:lang w:val="es-ES_tradnl"/>
        </w:rPr>
        <w:t>c</w:t>
      </w:r>
      <w:r w:rsidR="004A1C0B" w:rsidRPr="004D650C">
        <w:rPr>
          <w:rFonts w:asciiTheme="majorHAnsi" w:eastAsiaTheme="majorEastAsia" w:hAnsiTheme="majorHAnsi" w:cstheme="majorBidi"/>
          <w:b/>
          <w:bCs/>
          <w:color w:val="000000" w:themeColor="text1"/>
          <w:lang w:val="es-ES_tradnl"/>
        </w:rPr>
        <w:t xml:space="preserve">arrocería </w:t>
      </w:r>
    </w:p>
    <w:p w14:paraId="07D6C6FC" w14:textId="77777777" w:rsidR="00A522BC" w:rsidRPr="007819A8" w:rsidRDefault="00A522BC"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La carrocería del vehículo de transporte terrestre debe ser considerada como una </w:t>
      </w:r>
      <w:r w:rsidRPr="007819A8">
        <w:rPr>
          <w:rFonts w:asciiTheme="majorHAnsi" w:eastAsiaTheme="majorEastAsia" w:hAnsiTheme="majorHAnsi" w:cstheme="majorBidi"/>
          <w:b/>
          <w:bCs/>
          <w:lang w:val="es-ES_tradnl"/>
        </w:rPr>
        <w:t>unidad de contención temporal</w:t>
      </w:r>
      <w:r w:rsidRPr="007819A8">
        <w:rPr>
          <w:rFonts w:asciiTheme="majorHAnsi" w:eastAsiaTheme="majorEastAsia" w:hAnsiTheme="majorHAnsi" w:cstheme="majorBidi"/>
          <w:lang w:val="es-ES_tradnl"/>
        </w:rPr>
        <w:t xml:space="preserve"> diseñada y construida para asegurar la protección de los animales contra lesiones, inclemencias climáticas y estrés, tal como lo exige el principio de bienestar animal.</w:t>
      </w:r>
    </w:p>
    <w:p w14:paraId="0391C79E" w14:textId="274C9C13" w:rsidR="00AC0064" w:rsidRPr="007819A8" w:rsidRDefault="2D7E6B8F"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Los tipos de diseño de carrocería para el transporte de animales en pie en Colombia están regulados por la normativa del ICA y el Ministerio de Transporte y se clasifican según la especie a transportar. </w:t>
      </w:r>
    </w:p>
    <w:p w14:paraId="70C6AE8A" w14:textId="6ACA4874" w:rsidR="00AC0064" w:rsidRPr="007027B1" w:rsidRDefault="00AC0064" w:rsidP="004E5590">
      <w:pPr>
        <w:numPr>
          <w:ilvl w:val="0"/>
          <w:numId w:val="11"/>
        </w:numPr>
        <w:tabs>
          <w:tab w:val="clear" w:pos="720"/>
        </w:tabs>
        <w:spacing w:after="160" w:line="240" w:lineRule="auto"/>
        <w:ind w:left="426"/>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Tipos de </w:t>
      </w:r>
      <w:r w:rsidR="007027B1">
        <w:rPr>
          <w:rFonts w:asciiTheme="majorHAnsi" w:eastAsiaTheme="majorEastAsia" w:hAnsiTheme="majorHAnsi" w:cstheme="majorBidi"/>
          <w:b/>
          <w:bCs/>
          <w:lang w:val="es-ES_tradnl"/>
        </w:rPr>
        <w:t>v</w:t>
      </w:r>
      <w:r w:rsidRPr="007819A8">
        <w:rPr>
          <w:rFonts w:asciiTheme="majorHAnsi" w:eastAsiaTheme="majorEastAsia" w:hAnsiTheme="majorHAnsi" w:cstheme="majorBidi"/>
          <w:b/>
          <w:bCs/>
          <w:lang w:val="es-ES_tradnl"/>
        </w:rPr>
        <w:t>ehículos</w:t>
      </w:r>
    </w:p>
    <w:p w14:paraId="6D4A8864" w14:textId="62F5261D" w:rsidR="007027B1" w:rsidRPr="007027B1" w:rsidRDefault="007027B1" w:rsidP="007027B1">
      <w:pPr>
        <w:spacing w:after="160" w:line="240" w:lineRule="auto"/>
        <w:ind w:left="66"/>
        <w:rPr>
          <w:rFonts w:asciiTheme="majorHAnsi" w:eastAsiaTheme="majorEastAsia" w:hAnsiTheme="majorHAnsi" w:cstheme="majorBidi"/>
          <w:lang w:val="es-ES_tradnl"/>
        </w:rPr>
      </w:pPr>
      <w:r>
        <w:rPr>
          <w:rFonts w:asciiTheme="majorHAnsi" w:eastAsiaTheme="majorEastAsia" w:hAnsiTheme="majorHAnsi" w:cstheme="majorBidi"/>
          <w:lang w:val="es-ES_tradnl"/>
        </w:rPr>
        <w:t xml:space="preserve">Dentro de estas carrocerías se pueden destacar los </w:t>
      </w:r>
      <w:commentRangeStart w:id="9"/>
      <w:r>
        <w:rPr>
          <w:rFonts w:asciiTheme="majorHAnsi" w:eastAsiaTheme="majorEastAsia" w:hAnsiTheme="majorHAnsi" w:cstheme="majorBidi"/>
          <w:lang w:val="es-ES_tradnl"/>
        </w:rPr>
        <w:t>siguientes tipos de vehículos:</w:t>
      </w:r>
      <w:commentRangeEnd w:id="9"/>
      <w:r>
        <w:rPr>
          <w:rStyle w:val="Refdecomentario"/>
        </w:rPr>
        <w:commentReference w:id="9"/>
      </w:r>
    </w:p>
    <w:p w14:paraId="32426644" w14:textId="7CC9A8DD" w:rsidR="007027B1" w:rsidRPr="007027B1" w:rsidRDefault="00AC0064" w:rsidP="004E5590">
      <w:pPr>
        <w:numPr>
          <w:ilvl w:val="1"/>
          <w:numId w:val="27"/>
        </w:numPr>
        <w:tabs>
          <w:tab w:val="clear" w:pos="144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Camión </w:t>
      </w:r>
      <w:r w:rsidR="007027B1">
        <w:rPr>
          <w:rFonts w:asciiTheme="majorHAnsi" w:eastAsiaTheme="majorEastAsia" w:hAnsiTheme="majorHAnsi" w:cstheme="majorBidi"/>
          <w:b/>
          <w:bCs/>
          <w:lang w:val="es-ES_tradnl"/>
        </w:rPr>
        <w:t>r</w:t>
      </w:r>
      <w:r w:rsidRPr="007819A8">
        <w:rPr>
          <w:rFonts w:asciiTheme="majorHAnsi" w:eastAsiaTheme="majorEastAsia" w:hAnsiTheme="majorHAnsi" w:cstheme="majorBidi"/>
          <w:b/>
          <w:bCs/>
          <w:lang w:val="es-ES_tradnl"/>
        </w:rPr>
        <w:t>ígido</w:t>
      </w:r>
    </w:p>
    <w:p w14:paraId="1122DFD8" w14:textId="00ED7F89" w:rsidR="00AC0064" w:rsidRPr="007819A8" w:rsidRDefault="00AC0064" w:rsidP="007027B1">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Vehículo automotor que por su tamaño y destino se usa para transportar carga.</w:t>
      </w:r>
    </w:p>
    <w:p w14:paraId="103FAC0C" w14:textId="77777777" w:rsidR="007027B1" w:rsidRPr="007027B1" w:rsidRDefault="00AC0064" w:rsidP="004E5590">
      <w:pPr>
        <w:numPr>
          <w:ilvl w:val="1"/>
          <w:numId w:val="27"/>
        </w:numPr>
        <w:tabs>
          <w:tab w:val="clear" w:pos="144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Remolque</w:t>
      </w:r>
    </w:p>
    <w:p w14:paraId="01F21C4B" w14:textId="2FA60CA4" w:rsidR="00AC0064" w:rsidRPr="007819A8" w:rsidRDefault="00AC0064" w:rsidP="007027B1">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Vehículo no motorizado, halado por una unidad tractora a la cual </w:t>
      </w:r>
      <w:r w:rsidRPr="007819A8">
        <w:rPr>
          <w:rFonts w:asciiTheme="majorHAnsi" w:eastAsiaTheme="majorEastAsia" w:hAnsiTheme="majorHAnsi" w:cstheme="majorBidi"/>
          <w:i/>
          <w:iCs/>
          <w:lang w:val="es-ES_tradnl"/>
        </w:rPr>
        <w:t>no</w:t>
      </w:r>
      <w:r w:rsidRPr="007819A8">
        <w:rPr>
          <w:rFonts w:asciiTheme="majorHAnsi" w:eastAsiaTheme="majorEastAsia" w:hAnsiTheme="majorHAnsi" w:cstheme="majorBidi"/>
          <w:lang w:val="es-ES_tradnl"/>
        </w:rPr>
        <w:t xml:space="preserve"> le transmite peso.</w:t>
      </w:r>
    </w:p>
    <w:p w14:paraId="530AE347" w14:textId="77777777" w:rsidR="007027B1" w:rsidRPr="007027B1" w:rsidRDefault="00AC0064" w:rsidP="004E5590">
      <w:pPr>
        <w:numPr>
          <w:ilvl w:val="1"/>
          <w:numId w:val="27"/>
        </w:numPr>
        <w:tabs>
          <w:tab w:val="clear" w:pos="144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Semirremolque</w:t>
      </w:r>
    </w:p>
    <w:p w14:paraId="40340CEA" w14:textId="771DF347" w:rsidR="00AC0064" w:rsidRPr="007819A8" w:rsidRDefault="00AC0064" w:rsidP="007027B1">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Vehículo sin motor, halado por un automotor sobre el cual se apoya y le transmite parte de su peso.</w:t>
      </w:r>
    </w:p>
    <w:p w14:paraId="6ACF3963" w14:textId="0AA3BC10" w:rsidR="2D7E6B8F" w:rsidRPr="007819A8" w:rsidRDefault="2D7E6B8F"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Incluyen carrocerías tipo estaca, cerradas con ventilación, con guacales modulares y remolques especializados, todas con requisitos técnicos que garantizan el bienestar animal, la bioseguridad y la seguridad vial.</w:t>
      </w:r>
    </w:p>
    <w:p w14:paraId="3151D2C1" w14:textId="77777777" w:rsidR="00D27E90" w:rsidRPr="007819A8" w:rsidRDefault="00D27E90" w:rsidP="003C4F09">
      <w:pPr>
        <w:spacing w:after="160" w:line="240" w:lineRule="auto"/>
        <w:rPr>
          <w:rFonts w:asciiTheme="majorHAnsi" w:eastAsiaTheme="majorEastAsia" w:hAnsiTheme="majorHAnsi" w:cstheme="majorBidi"/>
          <w:lang w:val="es-ES_tradnl"/>
        </w:rPr>
      </w:pPr>
    </w:p>
    <w:p w14:paraId="2E1C3727" w14:textId="105F5798" w:rsidR="00455070" w:rsidRPr="004D650C" w:rsidRDefault="00455070" w:rsidP="004E5590">
      <w:pPr>
        <w:pStyle w:val="Prrafodelista"/>
        <w:numPr>
          <w:ilvl w:val="1"/>
          <w:numId w:val="28"/>
        </w:numPr>
        <w:spacing w:before="100" w:beforeAutospacing="1" w:after="100" w:afterAutospacing="1" w:line="240" w:lineRule="auto"/>
        <w:rPr>
          <w:rFonts w:ascii="Calibri" w:eastAsia="Calibri" w:hAnsi="Calibri" w:cs="Calibri"/>
          <w:b/>
          <w:bCs/>
          <w:color w:val="000000" w:themeColor="text1"/>
          <w:lang w:val="es-ES_tradnl" w:eastAsia="en-US"/>
        </w:rPr>
      </w:pPr>
      <w:r w:rsidRPr="004D650C">
        <w:rPr>
          <w:rFonts w:ascii="Calibri" w:eastAsia="Calibri" w:hAnsi="Calibri" w:cs="Calibri"/>
          <w:b/>
          <w:bCs/>
          <w:color w:val="000000" w:themeColor="text1"/>
          <w:lang w:val="es-ES_tradnl" w:eastAsia="en-US"/>
        </w:rPr>
        <w:t>Tipos de corrales, equipo de monitoreo, especificaciones técnicas (sistemas de vigilancia y microclima de carrocerías) y uso</w:t>
      </w:r>
    </w:p>
    <w:p w14:paraId="14022F80" w14:textId="1FDD4184" w:rsidR="00455070" w:rsidRPr="007819A8" w:rsidRDefault="00E248D8"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Este punto se enfoca en los elementos internos del vehículo diseñados para gestionar la carga, supervisar a los animales y controlar las condiciones ambientales durante el viaje.</w:t>
      </w:r>
    </w:p>
    <w:p w14:paraId="6C3A16A1" w14:textId="7A041800" w:rsidR="00960245" w:rsidRPr="00051F01" w:rsidRDefault="00960245" w:rsidP="004E5590">
      <w:pPr>
        <w:pStyle w:val="Prrafodelista"/>
        <w:numPr>
          <w:ilvl w:val="0"/>
          <w:numId w:val="22"/>
        </w:numPr>
        <w:spacing w:after="160" w:line="240" w:lineRule="auto"/>
        <w:ind w:left="426"/>
        <w:rPr>
          <w:rFonts w:asciiTheme="majorHAnsi" w:eastAsiaTheme="majorEastAsia" w:hAnsiTheme="majorHAnsi" w:cstheme="majorBidi"/>
          <w:b/>
          <w:bCs/>
          <w:lang w:val="es-ES_tradnl"/>
        </w:rPr>
      </w:pPr>
      <w:r w:rsidRPr="00051F01">
        <w:rPr>
          <w:rFonts w:asciiTheme="majorHAnsi" w:eastAsiaTheme="majorEastAsia" w:hAnsiTheme="majorHAnsi" w:cstheme="majorBidi"/>
          <w:b/>
          <w:bCs/>
          <w:lang w:val="es-ES_tradnl"/>
        </w:rPr>
        <w:t xml:space="preserve">Tipos de </w:t>
      </w:r>
      <w:r w:rsidR="00051F01">
        <w:rPr>
          <w:rFonts w:asciiTheme="majorHAnsi" w:eastAsiaTheme="majorEastAsia" w:hAnsiTheme="majorHAnsi" w:cstheme="majorBidi"/>
          <w:b/>
          <w:bCs/>
          <w:lang w:val="es-ES_tradnl"/>
        </w:rPr>
        <w:t>c</w:t>
      </w:r>
      <w:r w:rsidRPr="00051F01">
        <w:rPr>
          <w:rFonts w:asciiTheme="majorHAnsi" w:eastAsiaTheme="majorEastAsia" w:hAnsiTheme="majorHAnsi" w:cstheme="majorBidi"/>
          <w:b/>
          <w:bCs/>
          <w:lang w:val="es-ES_tradnl"/>
        </w:rPr>
        <w:t>orrales</w:t>
      </w:r>
    </w:p>
    <w:p w14:paraId="0B831195" w14:textId="2DC8156A" w:rsidR="00960245" w:rsidRDefault="00960245"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Los corrales o compartimentos tienen una función esencial en la segregación y estabilidad de la carga, reduciendo el estrés y las lesiones por interacción social.</w:t>
      </w:r>
      <w:r w:rsidR="001F1F3F">
        <w:rPr>
          <w:rFonts w:asciiTheme="majorHAnsi" w:eastAsiaTheme="majorEastAsia" w:hAnsiTheme="majorHAnsi" w:cstheme="majorBidi"/>
          <w:lang w:val="es-ES_tradnl"/>
        </w:rPr>
        <w:t xml:space="preserve"> La siguiente tabla detall</w:t>
      </w:r>
      <w:r w:rsidR="00986874">
        <w:rPr>
          <w:rFonts w:asciiTheme="majorHAnsi" w:eastAsiaTheme="majorEastAsia" w:hAnsiTheme="majorHAnsi" w:cstheme="majorBidi"/>
          <w:lang w:val="es-ES_tradnl"/>
        </w:rPr>
        <w:t>a</w:t>
      </w:r>
      <w:r w:rsidR="001F1F3F">
        <w:rPr>
          <w:rFonts w:asciiTheme="majorHAnsi" w:eastAsiaTheme="majorEastAsia" w:hAnsiTheme="majorHAnsi" w:cstheme="majorBidi"/>
          <w:lang w:val="es-ES_tradnl"/>
        </w:rPr>
        <w:t xml:space="preserve"> </w:t>
      </w:r>
      <w:r w:rsidR="00E91CD4">
        <w:rPr>
          <w:rFonts w:asciiTheme="majorHAnsi" w:eastAsiaTheme="majorEastAsia" w:hAnsiTheme="majorHAnsi" w:cstheme="majorBidi"/>
          <w:lang w:val="es-ES_tradnl"/>
        </w:rPr>
        <w:t>los aspectos más destacados de los corrales:</w:t>
      </w:r>
    </w:p>
    <w:p w14:paraId="0BEECCDC" w14:textId="3B6FC671" w:rsidR="008B1FEF" w:rsidRDefault="008B1FEF" w:rsidP="003C4F09">
      <w:pPr>
        <w:spacing w:after="160" w:line="240" w:lineRule="auto"/>
        <w:rPr>
          <w:rFonts w:asciiTheme="majorHAnsi" w:eastAsiaTheme="majorEastAsia" w:hAnsiTheme="majorHAnsi" w:cstheme="majorBidi"/>
          <w:lang w:val="es-ES_tradnl"/>
        </w:rPr>
      </w:pPr>
    </w:p>
    <w:p w14:paraId="4A1CA3DC" w14:textId="47C6FB59" w:rsidR="004D650C" w:rsidRDefault="004D650C" w:rsidP="003C4F09">
      <w:pPr>
        <w:spacing w:after="160" w:line="240" w:lineRule="auto"/>
        <w:rPr>
          <w:rFonts w:asciiTheme="majorHAnsi" w:eastAsiaTheme="majorEastAsia" w:hAnsiTheme="majorHAnsi" w:cstheme="majorBidi"/>
          <w:lang w:val="es-ES_tradnl"/>
        </w:rPr>
      </w:pPr>
    </w:p>
    <w:p w14:paraId="37A569A9" w14:textId="5FD35A8D" w:rsidR="004D650C" w:rsidRDefault="004D650C" w:rsidP="003C4F09">
      <w:pPr>
        <w:spacing w:after="160" w:line="240" w:lineRule="auto"/>
        <w:rPr>
          <w:rFonts w:asciiTheme="majorHAnsi" w:eastAsiaTheme="majorEastAsia" w:hAnsiTheme="majorHAnsi" w:cstheme="majorBidi"/>
          <w:lang w:val="es-ES_tradnl"/>
        </w:rPr>
      </w:pPr>
    </w:p>
    <w:p w14:paraId="4A45AB1D" w14:textId="6DC253D8" w:rsidR="004D650C" w:rsidRDefault="004D650C" w:rsidP="003C4F09">
      <w:pPr>
        <w:spacing w:after="160" w:line="240" w:lineRule="auto"/>
        <w:rPr>
          <w:rFonts w:asciiTheme="majorHAnsi" w:eastAsiaTheme="majorEastAsia" w:hAnsiTheme="majorHAnsi" w:cstheme="majorBidi"/>
          <w:lang w:val="es-ES_tradnl"/>
        </w:rPr>
      </w:pPr>
    </w:p>
    <w:p w14:paraId="53177D47" w14:textId="472DF7B7" w:rsidR="004D650C" w:rsidRDefault="004D650C" w:rsidP="003C4F09">
      <w:pPr>
        <w:spacing w:after="160" w:line="240" w:lineRule="auto"/>
        <w:rPr>
          <w:rFonts w:asciiTheme="majorHAnsi" w:eastAsiaTheme="majorEastAsia" w:hAnsiTheme="majorHAnsi" w:cstheme="majorBidi"/>
          <w:lang w:val="es-ES_tradnl"/>
        </w:rPr>
      </w:pPr>
    </w:p>
    <w:p w14:paraId="49850909" w14:textId="0FB88B25" w:rsidR="004D650C" w:rsidRDefault="004D650C" w:rsidP="003C4F09">
      <w:pPr>
        <w:spacing w:after="160" w:line="240" w:lineRule="auto"/>
        <w:rPr>
          <w:rFonts w:asciiTheme="majorHAnsi" w:eastAsiaTheme="majorEastAsia" w:hAnsiTheme="majorHAnsi" w:cstheme="majorBidi"/>
          <w:lang w:val="es-ES_tradnl"/>
        </w:rPr>
      </w:pPr>
    </w:p>
    <w:p w14:paraId="35BEBAFF" w14:textId="71189715" w:rsidR="004D650C" w:rsidRDefault="004D650C" w:rsidP="003C4F09">
      <w:pPr>
        <w:spacing w:after="160" w:line="240" w:lineRule="auto"/>
        <w:rPr>
          <w:rFonts w:asciiTheme="majorHAnsi" w:eastAsiaTheme="majorEastAsia" w:hAnsiTheme="majorHAnsi" w:cstheme="majorBidi"/>
          <w:lang w:val="es-ES_tradnl"/>
        </w:rPr>
      </w:pPr>
    </w:p>
    <w:p w14:paraId="576907A6" w14:textId="77777777" w:rsidR="004D650C" w:rsidRDefault="004D650C" w:rsidP="003C4F09">
      <w:pPr>
        <w:spacing w:after="160" w:line="240" w:lineRule="auto"/>
        <w:rPr>
          <w:rFonts w:asciiTheme="majorHAnsi" w:eastAsiaTheme="majorEastAsia" w:hAnsiTheme="majorHAnsi" w:cstheme="majorBidi"/>
          <w:lang w:val="es-ES_tradnl"/>
        </w:rPr>
      </w:pPr>
    </w:p>
    <w:p w14:paraId="210167CC" w14:textId="1256362B" w:rsidR="008B1FEF" w:rsidRPr="006533BD" w:rsidRDefault="008B1FEF"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lastRenderedPageBreak/>
        <w:t xml:space="preserve">Tabla 1. </w:t>
      </w:r>
      <w:r w:rsidR="006533BD">
        <w:rPr>
          <w:rFonts w:asciiTheme="majorHAnsi" w:eastAsiaTheme="majorEastAsia" w:hAnsiTheme="majorHAnsi" w:cstheme="majorBidi"/>
          <w:i/>
          <w:iCs/>
          <w:lang w:val="es-ES_tradnl"/>
        </w:rPr>
        <w:t>Características de los corrales</w:t>
      </w:r>
    </w:p>
    <w:tbl>
      <w:tblPr>
        <w:tblW w:w="0" w:type="auto"/>
        <w:jc w:val="center"/>
        <w:tblCellSpacing w:w="15" w:type="dxa"/>
        <w:tblCellMar>
          <w:left w:w="0" w:type="dxa"/>
          <w:right w:w="0" w:type="dxa"/>
        </w:tblCellMar>
        <w:tblLook w:val="04A0" w:firstRow="1" w:lastRow="0" w:firstColumn="1" w:lastColumn="0" w:noHBand="0" w:noVBand="1"/>
      </w:tblPr>
      <w:tblGrid>
        <w:gridCol w:w="2012"/>
        <w:gridCol w:w="3792"/>
        <w:gridCol w:w="3119"/>
      </w:tblGrid>
      <w:tr w:rsidR="00AB19DD" w:rsidRPr="00701CC5" w14:paraId="7F8040BC" w14:textId="77777777" w:rsidTr="00AE30F4">
        <w:trPr>
          <w:trHeight w:val="121"/>
          <w:tblHeader/>
          <w:tblCellSpacing w:w="15" w:type="dxa"/>
          <w:jc w:val="center"/>
        </w:trPr>
        <w:tc>
          <w:tcPr>
            <w:tcW w:w="196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C07692C" w14:textId="77777777" w:rsidR="00AB19DD" w:rsidRPr="00AE30F4" w:rsidRDefault="00AB19DD" w:rsidP="003C4F09">
            <w:pPr>
              <w:spacing w:after="160" w:line="240" w:lineRule="auto"/>
              <w:rPr>
                <w:rFonts w:asciiTheme="majorHAnsi" w:eastAsiaTheme="majorEastAsia" w:hAnsiTheme="majorHAnsi" w:cstheme="majorBidi"/>
                <w:b/>
                <w:bCs/>
                <w:color w:val="000000" w:themeColor="text1"/>
                <w:lang w:val="es-ES_tradnl"/>
              </w:rPr>
            </w:pPr>
            <w:r w:rsidRPr="00AE30F4">
              <w:rPr>
                <w:rFonts w:asciiTheme="majorHAnsi" w:eastAsiaTheme="majorEastAsia" w:hAnsiTheme="majorHAnsi" w:cstheme="majorBidi"/>
                <w:b/>
                <w:bCs/>
                <w:color w:val="000000" w:themeColor="text1"/>
                <w:lang w:val="es-ES_tradnl"/>
              </w:rPr>
              <w:t>Aspecto</w:t>
            </w:r>
          </w:p>
        </w:tc>
        <w:tc>
          <w:tcPr>
            <w:tcW w:w="376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35A8C68" w14:textId="2A9987CB" w:rsidR="00AB19DD" w:rsidRPr="00AE30F4" w:rsidRDefault="00AB19DD" w:rsidP="003C4F09">
            <w:pPr>
              <w:spacing w:after="160" w:line="240" w:lineRule="auto"/>
              <w:rPr>
                <w:rFonts w:asciiTheme="majorHAnsi" w:eastAsiaTheme="majorEastAsia" w:hAnsiTheme="majorHAnsi" w:cstheme="majorBidi"/>
                <w:b/>
                <w:bCs/>
                <w:color w:val="000000" w:themeColor="text1"/>
                <w:lang w:val="es-ES_tradnl"/>
              </w:rPr>
            </w:pPr>
            <w:r w:rsidRPr="00AE30F4">
              <w:rPr>
                <w:rFonts w:asciiTheme="majorHAnsi" w:eastAsiaTheme="majorEastAsia" w:hAnsiTheme="majorHAnsi" w:cstheme="majorBidi"/>
                <w:b/>
                <w:bCs/>
                <w:color w:val="000000" w:themeColor="text1"/>
                <w:lang w:val="es-ES_tradnl"/>
              </w:rPr>
              <w:t xml:space="preserve">Detalle de la </w:t>
            </w:r>
            <w:r w:rsidR="001757F1" w:rsidRPr="00AE30F4">
              <w:rPr>
                <w:rFonts w:asciiTheme="majorHAnsi" w:eastAsiaTheme="majorEastAsia" w:hAnsiTheme="majorHAnsi" w:cstheme="majorBidi"/>
                <w:b/>
                <w:bCs/>
                <w:color w:val="000000" w:themeColor="text1"/>
                <w:lang w:val="es-ES_tradnl"/>
              </w:rPr>
              <w:t>estructura y uso</w:t>
            </w:r>
          </w:p>
        </w:tc>
        <w:tc>
          <w:tcPr>
            <w:tcW w:w="307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3C9604D" w14:textId="77777777" w:rsidR="00AB19DD" w:rsidRPr="00AE30F4" w:rsidRDefault="00AB19DD" w:rsidP="003C4F09">
            <w:pPr>
              <w:spacing w:after="160" w:line="240" w:lineRule="auto"/>
              <w:rPr>
                <w:rFonts w:asciiTheme="majorHAnsi" w:eastAsiaTheme="majorEastAsia" w:hAnsiTheme="majorHAnsi" w:cstheme="majorBidi"/>
                <w:b/>
                <w:bCs/>
                <w:color w:val="000000" w:themeColor="text1"/>
                <w:lang w:val="es-ES_tradnl"/>
              </w:rPr>
            </w:pPr>
            <w:r w:rsidRPr="00AE30F4">
              <w:rPr>
                <w:rFonts w:asciiTheme="majorHAnsi" w:eastAsiaTheme="majorEastAsia" w:hAnsiTheme="majorHAnsi" w:cstheme="majorBidi"/>
                <w:b/>
                <w:bCs/>
                <w:color w:val="000000" w:themeColor="text1"/>
                <w:lang w:val="es-ES_tradnl"/>
              </w:rPr>
              <w:t>Documento y cita exacta</w:t>
            </w:r>
          </w:p>
        </w:tc>
      </w:tr>
      <w:tr w:rsidR="00AB19DD" w:rsidRPr="00701CC5" w14:paraId="13DB2725" w14:textId="77777777" w:rsidTr="00AB19DD">
        <w:trPr>
          <w:tblCellSpacing w:w="15" w:type="dxa"/>
          <w:jc w:val="center"/>
        </w:trPr>
        <w:tc>
          <w:tcPr>
            <w:tcW w:w="19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407989" w14:textId="5C81391D"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b/>
                <w:bCs/>
                <w:lang w:val="es-ES_tradnl"/>
              </w:rPr>
              <w:t xml:space="preserve">Objetivo de las </w:t>
            </w:r>
            <w:r w:rsidR="006917DD">
              <w:rPr>
                <w:rFonts w:asciiTheme="majorHAnsi" w:eastAsiaTheme="majorEastAsia" w:hAnsiTheme="majorHAnsi" w:cstheme="majorBidi"/>
                <w:b/>
                <w:bCs/>
                <w:lang w:val="es-ES_tradnl"/>
              </w:rPr>
              <w:t>d</w:t>
            </w:r>
            <w:r w:rsidRPr="00701CC5">
              <w:rPr>
                <w:rFonts w:asciiTheme="majorHAnsi" w:eastAsiaTheme="majorEastAsia" w:hAnsiTheme="majorHAnsi" w:cstheme="majorBidi"/>
                <w:b/>
                <w:bCs/>
                <w:lang w:val="es-ES_tradnl"/>
              </w:rPr>
              <w:t>ivisiones</w:t>
            </w:r>
          </w:p>
        </w:tc>
        <w:tc>
          <w:tcPr>
            <w:tcW w:w="37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365BF" w14:textId="77777777"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lang w:val="es-ES_tradnl"/>
              </w:rPr>
              <w:t xml:space="preserve">La unidad de transporte debe contar con </w:t>
            </w:r>
            <w:r w:rsidRPr="00701CC5">
              <w:rPr>
                <w:rFonts w:asciiTheme="majorHAnsi" w:eastAsiaTheme="majorEastAsia" w:hAnsiTheme="majorHAnsi" w:cstheme="majorBidi"/>
                <w:b/>
                <w:bCs/>
                <w:lang w:val="es-ES_tradnl"/>
              </w:rPr>
              <w:t>divisiones o compartimentos</w:t>
            </w:r>
            <w:r w:rsidRPr="00701CC5">
              <w:rPr>
                <w:rFonts w:asciiTheme="majorHAnsi" w:eastAsiaTheme="majorEastAsia" w:hAnsiTheme="majorHAnsi" w:cstheme="majorBidi"/>
                <w:lang w:val="es-ES_tradnl"/>
              </w:rPr>
              <w:t xml:space="preserve"> (corrales) para organizar a los animales. Esto permite separarlos por </w:t>
            </w:r>
            <w:r w:rsidRPr="00701CC5">
              <w:rPr>
                <w:rFonts w:asciiTheme="majorHAnsi" w:eastAsiaTheme="majorEastAsia" w:hAnsiTheme="majorHAnsi" w:cstheme="majorBidi"/>
                <w:b/>
                <w:bCs/>
                <w:lang w:val="es-ES_tradnl"/>
              </w:rPr>
              <w:t>grupos de edad, peso o sexo</w:t>
            </w:r>
            <w:r w:rsidRPr="00701CC5">
              <w:rPr>
                <w:rFonts w:asciiTheme="majorHAnsi" w:eastAsiaTheme="majorEastAsia" w:hAnsiTheme="majorHAnsi" w:cstheme="majorBidi"/>
                <w:lang w:val="es-ES_tradnl"/>
              </w:rPr>
              <w:t xml:space="preserve"> según las condiciones de bienestar animal.</w:t>
            </w:r>
          </w:p>
        </w:tc>
        <w:tc>
          <w:tcPr>
            <w:tcW w:w="30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E3164C" w14:textId="77777777"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b/>
                <w:bCs/>
                <w:lang w:val="es-ES_tradnl"/>
              </w:rPr>
              <w:t>Manual, Numeral 2.2.c, literal i:</w:t>
            </w:r>
            <w:r w:rsidRPr="00701CC5">
              <w:rPr>
                <w:rFonts w:asciiTheme="majorHAnsi" w:eastAsiaTheme="majorEastAsia" w:hAnsiTheme="majorHAnsi" w:cstheme="majorBidi"/>
                <w:lang w:val="es-ES_tradnl"/>
              </w:rPr>
              <w:t xml:space="preserve"> "Contar con </w:t>
            </w:r>
            <w:r w:rsidRPr="00701CC5">
              <w:rPr>
                <w:rFonts w:asciiTheme="majorHAnsi" w:eastAsiaTheme="majorEastAsia" w:hAnsiTheme="majorHAnsi" w:cstheme="majorBidi"/>
                <w:b/>
                <w:bCs/>
                <w:lang w:val="es-ES_tradnl"/>
              </w:rPr>
              <w:t>divisiones o compartimentos</w:t>
            </w:r>
            <w:r w:rsidRPr="00701CC5">
              <w:rPr>
                <w:rFonts w:asciiTheme="majorHAnsi" w:eastAsiaTheme="majorEastAsia" w:hAnsiTheme="majorHAnsi" w:cstheme="majorBidi"/>
                <w:lang w:val="es-ES_tradnl"/>
              </w:rPr>
              <w:t xml:space="preserve"> que permitan organizar los animales por grupos de edad, peso o sexo según las condiciones de bienestar animal de las especies..."</w:t>
            </w:r>
          </w:p>
        </w:tc>
      </w:tr>
      <w:tr w:rsidR="00AB19DD" w:rsidRPr="00701CC5" w14:paraId="76D71F95" w14:textId="77777777" w:rsidTr="00AB19DD">
        <w:trPr>
          <w:tblCellSpacing w:w="15" w:type="dxa"/>
          <w:jc w:val="center"/>
        </w:trPr>
        <w:tc>
          <w:tcPr>
            <w:tcW w:w="19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797F7F" w14:textId="0FBE039E"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b/>
                <w:bCs/>
                <w:lang w:val="es-ES_tradnl"/>
              </w:rPr>
              <w:t xml:space="preserve">Separación de </w:t>
            </w:r>
            <w:r w:rsidR="006917DD" w:rsidRPr="00701CC5">
              <w:rPr>
                <w:rFonts w:asciiTheme="majorHAnsi" w:eastAsiaTheme="majorEastAsia" w:hAnsiTheme="majorHAnsi" w:cstheme="majorBidi"/>
                <w:b/>
                <w:bCs/>
                <w:lang w:val="es-ES_tradnl"/>
              </w:rPr>
              <w:t>agresivos/caídos</w:t>
            </w:r>
          </w:p>
        </w:tc>
        <w:tc>
          <w:tcPr>
            <w:tcW w:w="37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1D08CD" w14:textId="0C200E88"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lang w:val="es-ES_tradnl"/>
              </w:rPr>
              <w:t xml:space="preserve">Las divisiones se utilizan de manera crucial para </w:t>
            </w:r>
            <w:r w:rsidRPr="00701CC5">
              <w:rPr>
                <w:rFonts w:asciiTheme="majorHAnsi" w:eastAsiaTheme="majorEastAsia" w:hAnsiTheme="majorHAnsi" w:cstheme="majorBidi"/>
                <w:b/>
                <w:bCs/>
                <w:lang w:val="es-ES_tradnl"/>
              </w:rPr>
              <w:t>separar a aquellos animales que presentan un comportamiento agresivo</w:t>
            </w:r>
            <w:r w:rsidRPr="00701CC5">
              <w:rPr>
                <w:rFonts w:asciiTheme="majorHAnsi" w:eastAsiaTheme="majorEastAsia" w:hAnsiTheme="majorHAnsi" w:cstheme="majorBidi"/>
                <w:lang w:val="es-ES_tradnl"/>
              </w:rPr>
              <w:t xml:space="preserve"> o, en caso de emergencia, para aislar a </w:t>
            </w:r>
            <w:r w:rsidRPr="00701CC5">
              <w:rPr>
                <w:rFonts w:asciiTheme="majorHAnsi" w:eastAsiaTheme="majorEastAsia" w:hAnsiTheme="majorHAnsi" w:cstheme="majorBidi"/>
                <w:b/>
                <w:bCs/>
                <w:lang w:val="es-ES_tradnl"/>
              </w:rPr>
              <w:t xml:space="preserve">animales caídos o </w:t>
            </w:r>
            <w:r w:rsidR="007626D9" w:rsidRPr="00701CC5">
              <w:rPr>
                <w:rFonts w:asciiTheme="majorHAnsi" w:eastAsiaTheme="majorEastAsia" w:hAnsiTheme="majorHAnsi" w:cstheme="majorBidi"/>
                <w:b/>
                <w:bCs/>
                <w:lang w:val="es-ES_tradnl"/>
              </w:rPr>
              <w:t>lesionados</w:t>
            </w:r>
            <w:r w:rsidR="007626D9" w:rsidRPr="00701CC5">
              <w:rPr>
                <w:rFonts w:asciiTheme="majorHAnsi" w:eastAsiaTheme="majorEastAsia" w:hAnsiTheme="majorHAnsi" w:cstheme="majorBidi"/>
                <w:lang w:val="es-ES_tradnl"/>
              </w:rPr>
              <w:t>,</w:t>
            </w:r>
            <w:r w:rsidRPr="00701CC5">
              <w:rPr>
                <w:rFonts w:asciiTheme="majorHAnsi" w:eastAsiaTheme="majorEastAsia" w:hAnsiTheme="majorHAnsi" w:cstheme="majorBidi"/>
                <w:lang w:val="es-ES_tradnl"/>
              </w:rPr>
              <w:t xml:space="preserve"> evitando que sean pisoteados.</w:t>
            </w:r>
          </w:p>
        </w:tc>
        <w:tc>
          <w:tcPr>
            <w:tcW w:w="30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755E5" w14:textId="65085D85"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b/>
                <w:bCs/>
                <w:lang w:val="es-ES_tradnl"/>
              </w:rPr>
              <w:t>Manual, Numeral 2.2.c, literal i:</w:t>
            </w:r>
            <w:r w:rsidRPr="00701CC5">
              <w:rPr>
                <w:rFonts w:asciiTheme="majorHAnsi" w:eastAsiaTheme="majorEastAsia" w:hAnsiTheme="majorHAnsi" w:cstheme="majorBidi"/>
                <w:lang w:val="es-ES_tradnl"/>
              </w:rPr>
              <w:t xml:space="preserve"> "...además de </w:t>
            </w:r>
            <w:r w:rsidRPr="00701CC5">
              <w:rPr>
                <w:rFonts w:asciiTheme="majorHAnsi" w:eastAsiaTheme="majorEastAsia" w:hAnsiTheme="majorHAnsi" w:cstheme="majorBidi"/>
                <w:b/>
                <w:bCs/>
                <w:lang w:val="es-ES_tradnl"/>
              </w:rPr>
              <w:t xml:space="preserve">separar a aquellos animales que presentan un comportamiento </w:t>
            </w:r>
            <w:r w:rsidR="007626D9" w:rsidRPr="00701CC5">
              <w:rPr>
                <w:rFonts w:asciiTheme="majorHAnsi" w:eastAsiaTheme="majorEastAsia" w:hAnsiTheme="majorHAnsi" w:cstheme="majorBidi"/>
                <w:b/>
                <w:bCs/>
                <w:lang w:val="es-ES_tradnl"/>
              </w:rPr>
              <w:t>agresivo</w:t>
            </w:r>
            <w:r w:rsidR="007626D9" w:rsidRPr="00701CC5">
              <w:rPr>
                <w:rFonts w:asciiTheme="majorHAnsi" w:eastAsiaTheme="majorEastAsia" w:hAnsiTheme="majorHAnsi" w:cstheme="majorBidi"/>
                <w:lang w:val="es-ES_tradnl"/>
              </w:rPr>
              <w:t>,</w:t>
            </w:r>
            <w:r w:rsidRPr="00701CC5">
              <w:rPr>
                <w:rFonts w:asciiTheme="majorHAnsi" w:eastAsiaTheme="majorEastAsia" w:hAnsiTheme="majorHAnsi" w:cstheme="majorBidi"/>
                <w:lang w:val="es-ES_tradnl"/>
              </w:rPr>
              <w:t xml:space="preserve"> o </w:t>
            </w:r>
            <w:r w:rsidRPr="00701CC5">
              <w:rPr>
                <w:rFonts w:asciiTheme="majorHAnsi" w:eastAsiaTheme="majorEastAsia" w:hAnsiTheme="majorHAnsi" w:cstheme="majorBidi"/>
                <w:b/>
                <w:bCs/>
                <w:lang w:val="es-ES_tradnl"/>
              </w:rPr>
              <w:t xml:space="preserve">animales </w:t>
            </w:r>
            <w:r w:rsidR="007626D9" w:rsidRPr="00701CC5">
              <w:rPr>
                <w:rFonts w:asciiTheme="majorHAnsi" w:eastAsiaTheme="majorEastAsia" w:hAnsiTheme="majorHAnsi" w:cstheme="majorBidi"/>
                <w:b/>
                <w:bCs/>
                <w:lang w:val="es-ES_tradnl"/>
              </w:rPr>
              <w:t>caídos</w:t>
            </w:r>
            <w:r w:rsidR="007626D9" w:rsidRPr="00701CC5">
              <w:rPr>
                <w:rFonts w:asciiTheme="majorHAnsi" w:eastAsiaTheme="majorEastAsia" w:hAnsiTheme="majorHAnsi" w:cstheme="majorBidi"/>
                <w:lang w:val="es-ES_tradnl"/>
              </w:rPr>
              <w:t>.</w:t>
            </w:r>
            <w:r w:rsidRPr="00701CC5">
              <w:rPr>
                <w:rFonts w:asciiTheme="majorHAnsi" w:eastAsiaTheme="majorEastAsia" w:hAnsiTheme="majorHAnsi" w:cstheme="majorBidi"/>
                <w:lang w:val="es-ES_tradnl"/>
              </w:rPr>
              <w:t>"</w:t>
            </w:r>
          </w:p>
        </w:tc>
      </w:tr>
      <w:tr w:rsidR="00AB19DD" w:rsidRPr="00701CC5" w14:paraId="20FE5694" w14:textId="77777777" w:rsidTr="00AB19DD">
        <w:trPr>
          <w:tblCellSpacing w:w="15" w:type="dxa"/>
          <w:jc w:val="center"/>
        </w:trPr>
        <w:tc>
          <w:tcPr>
            <w:tcW w:w="19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E39ED3" w14:textId="3DD06C46"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b/>
                <w:bCs/>
                <w:lang w:val="es-ES_tradnl"/>
              </w:rPr>
              <w:t xml:space="preserve">Características de los </w:t>
            </w:r>
            <w:r w:rsidR="006917DD">
              <w:rPr>
                <w:rFonts w:asciiTheme="majorHAnsi" w:eastAsiaTheme="majorEastAsia" w:hAnsiTheme="majorHAnsi" w:cstheme="majorBidi"/>
                <w:b/>
                <w:bCs/>
                <w:lang w:val="es-ES_tradnl"/>
              </w:rPr>
              <w:t>s</w:t>
            </w:r>
            <w:r w:rsidRPr="00701CC5">
              <w:rPr>
                <w:rFonts w:asciiTheme="majorHAnsi" w:eastAsiaTheme="majorEastAsia" w:hAnsiTheme="majorHAnsi" w:cstheme="majorBidi"/>
                <w:b/>
                <w:bCs/>
                <w:lang w:val="es-ES_tradnl"/>
              </w:rPr>
              <w:t>eparadores</w:t>
            </w:r>
          </w:p>
        </w:tc>
        <w:tc>
          <w:tcPr>
            <w:tcW w:w="37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50DCB1" w14:textId="77777777"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lang w:val="es-ES_tradnl"/>
              </w:rPr>
              <w:t xml:space="preserve">Los separadores deben ser lo </w:t>
            </w:r>
            <w:r w:rsidRPr="00701CC5">
              <w:rPr>
                <w:rFonts w:asciiTheme="majorHAnsi" w:eastAsiaTheme="majorEastAsia" w:hAnsiTheme="majorHAnsi" w:cstheme="majorBidi"/>
                <w:b/>
                <w:bCs/>
                <w:lang w:val="es-ES_tradnl"/>
              </w:rPr>
              <w:t>suficientemente fuertes y sólidos</w:t>
            </w:r>
            <w:r w:rsidRPr="00701CC5">
              <w:rPr>
                <w:rFonts w:asciiTheme="majorHAnsi" w:eastAsiaTheme="majorEastAsia" w:hAnsiTheme="majorHAnsi" w:cstheme="majorBidi"/>
                <w:lang w:val="es-ES_tradnl"/>
              </w:rPr>
              <w:t xml:space="preserve"> para resistir el peso y la presión de los animales sin ceder. Deben carecer de bordes cortantes o punzantes.</w:t>
            </w:r>
          </w:p>
        </w:tc>
        <w:tc>
          <w:tcPr>
            <w:tcW w:w="30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F5C8C" w14:textId="78D146DC" w:rsidR="00AB19DD" w:rsidRPr="00701CC5" w:rsidRDefault="00AB19DD" w:rsidP="003C4F09">
            <w:pPr>
              <w:spacing w:after="160" w:line="240" w:lineRule="auto"/>
              <w:rPr>
                <w:rFonts w:asciiTheme="majorHAnsi" w:eastAsiaTheme="majorEastAsia" w:hAnsiTheme="majorHAnsi" w:cstheme="majorBidi"/>
                <w:lang w:val="es-ES_tradnl"/>
              </w:rPr>
            </w:pPr>
            <w:r w:rsidRPr="00701CC5">
              <w:rPr>
                <w:rFonts w:asciiTheme="majorHAnsi" w:eastAsiaTheme="majorEastAsia" w:hAnsiTheme="majorHAnsi" w:cstheme="majorBidi"/>
                <w:b/>
                <w:bCs/>
                <w:lang w:val="es-ES_tradnl"/>
              </w:rPr>
              <w:t>Manual, Numeral 2.2.c, literal i (complemento):</w:t>
            </w:r>
            <w:r w:rsidRPr="00701CC5">
              <w:rPr>
                <w:rFonts w:asciiTheme="majorHAnsi" w:eastAsiaTheme="majorEastAsia" w:hAnsiTheme="majorHAnsi" w:cstheme="majorBidi"/>
                <w:lang w:val="es-ES_tradnl"/>
              </w:rPr>
              <w:t xml:space="preserve"> </w:t>
            </w:r>
            <w:r w:rsidR="008B1FEF">
              <w:rPr>
                <w:rFonts w:asciiTheme="majorHAnsi" w:eastAsiaTheme="majorEastAsia" w:hAnsiTheme="majorHAnsi" w:cstheme="majorBidi"/>
                <w:lang w:val="es-ES_tradnl"/>
              </w:rPr>
              <w:t>d</w:t>
            </w:r>
            <w:r w:rsidRPr="00701CC5">
              <w:rPr>
                <w:rFonts w:asciiTheme="majorHAnsi" w:eastAsiaTheme="majorEastAsia" w:hAnsiTheme="majorHAnsi" w:cstheme="majorBidi"/>
                <w:lang w:val="es-ES_tradnl"/>
              </w:rPr>
              <w:t>eben ser de material resistente, liso, sin salientes, ni bordes puntiagudos, garantizando la seguridad.</w:t>
            </w:r>
          </w:p>
        </w:tc>
      </w:tr>
    </w:tbl>
    <w:p w14:paraId="05A70FFC" w14:textId="77777777" w:rsidR="00F96719" w:rsidRPr="007819A8" w:rsidRDefault="00F96719" w:rsidP="003C4F09">
      <w:pPr>
        <w:spacing w:after="160" w:line="240" w:lineRule="auto"/>
        <w:rPr>
          <w:rFonts w:asciiTheme="majorHAnsi" w:eastAsiaTheme="majorEastAsia" w:hAnsiTheme="majorHAnsi" w:cstheme="majorBidi"/>
          <w:lang w:val="es-ES_tradnl"/>
        </w:rPr>
      </w:pPr>
    </w:p>
    <w:p w14:paraId="25914FE4" w14:textId="15B3A022" w:rsidR="005B042F" w:rsidRPr="007819A8" w:rsidRDefault="004A1C0B"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El vehículo no es solo un medio de transporte, sino el entorno principal del animal durante la movilización. Debe estar diseñado para protegerlos de las inclemencias climáticas y prevenir lesiones.</w:t>
      </w:r>
      <w:r w:rsidR="001A38A9">
        <w:rPr>
          <w:rFonts w:asciiTheme="majorHAnsi" w:eastAsiaTheme="majorEastAsia" w:hAnsiTheme="majorHAnsi" w:cstheme="majorBidi"/>
          <w:lang w:val="es-ES_tradnl"/>
        </w:rPr>
        <w:t xml:space="preserve"> De igual manera, se deben tener en </w:t>
      </w:r>
      <w:commentRangeStart w:id="10"/>
      <w:r w:rsidR="001A38A9">
        <w:rPr>
          <w:rFonts w:asciiTheme="majorHAnsi" w:eastAsiaTheme="majorEastAsia" w:hAnsiTheme="majorHAnsi" w:cstheme="majorBidi"/>
          <w:lang w:val="es-ES_tradnl"/>
        </w:rPr>
        <w:t>cuenta los siguientes aspectos</w:t>
      </w:r>
      <w:r w:rsidR="004B2F86">
        <w:rPr>
          <w:rFonts w:asciiTheme="majorHAnsi" w:eastAsiaTheme="majorEastAsia" w:hAnsiTheme="majorHAnsi" w:cstheme="majorBidi"/>
          <w:lang w:val="es-ES_tradnl"/>
        </w:rPr>
        <w:t xml:space="preserve"> técnicos, normativos y de bienestar en cada </w:t>
      </w:r>
      <w:r w:rsidR="006A656A">
        <w:rPr>
          <w:rFonts w:asciiTheme="majorHAnsi" w:eastAsiaTheme="majorEastAsia" w:hAnsiTheme="majorHAnsi" w:cstheme="majorBidi"/>
          <w:lang w:val="es-ES_tradnl"/>
        </w:rPr>
        <w:t>parte del vehículo</w:t>
      </w:r>
      <w:r w:rsidR="001A38A9">
        <w:rPr>
          <w:rFonts w:asciiTheme="majorHAnsi" w:eastAsiaTheme="majorEastAsia" w:hAnsiTheme="majorHAnsi" w:cstheme="majorBidi"/>
          <w:lang w:val="es-ES_tradnl"/>
        </w:rPr>
        <w:t>:</w:t>
      </w:r>
      <w:commentRangeEnd w:id="10"/>
      <w:r w:rsidR="00E374E3">
        <w:rPr>
          <w:rStyle w:val="Refdecomentario"/>
        </w:rPr>
        <w:commentReference w:id="10"/>
      </w:r>
    </w:p>
    <w:p w14:paraId="0F5A9BA5" w14:textId="03862A2D" w:rsidR="004A1C0B" w:rsidRPr="008A38BC" w:rsidRDefault="004A1C0B" w:rsidP="004E5590">
      <w:pPr>
        <w:pStyle w:val="Prrafodelista"/>
        <w:numPr>
          <w:ilvl w:val="0"/>
          <w:numId w:val="29"/>
        </w:numPr>
        <w:spacing w:after="160" w:line="240" w:lineRule="auto"/>
        <w:rPr>
          <w:rFonts w:asciiTheme="majorHAnsi" w:eastAsiaTheme="majorEastAsia" w:hAnsiTheme="majorHAnsi" w:cstheme="majorBidi"/>
          <w:lang w:val="es-ES_tradnl"/>
        </w:rPr>
      </w:pPr>
      <w:r w:rsidRPr="008A38BC">
        <w:rPr>
          <w:rFonts w:asciiTheme="majorHAnsi" w:eastAsiaTheme="majorEastAsia" w:hAnsiTheme="majorHAnsi" w:cstheme="majorBidi"/>
          <w:b/>
          <w:bCs/>
          <w:lang w:val="es-ES_tradnl"/>
        </w:rPr>
        <w:t>Carrocería</w:t>
      </w:r>
    </w:p>
    <w:p w14:paraId="3D9EF792" w14:textId="75F7DD7B" w:rsidR="00DE7047" w:rsidRPr="00B01409" w:rsidRDefault="004A1C0B" w:rsidP="004E5590">
      <w:pPr>
        <w:numPr>
          <w:ilvl w:val="1"/>
          <w:numId w:val="32"/>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00B01409">
        <w:rPr>
          <w:rFonts w:asciiTheme="majorHAnsi" w:eastAsiaTheme="majorEastAsia" w:hAnsiTheme="majorHAnsi" w:cstheme="majorBidi"/>
          <w:lang w:val="es-ES_tradnl"/>
        </w:rPr>
        <w:t>: d</w:t>
      </w:r>
      <w:r w:rsidRPr="00B01409">
        <w:rPr>
          <w:rFonts w:asciiTheme="majorHAnsi" w:eastAsiaTheme="majorEastAsia" w:hAnsiTheme="majorHAnsi" w:cstheme="majorBidi"/>
          <w:lang w:val="es-ES_tradnl"/>
        </w:rPr>
        <w:t>ebe estar construido con materiales resistentes, preferiblemente metálicos (aluminio) o plásticos de alta densidad, sobre madera. Se prohíben bordes cortantes, puntillas o tornillos salientes que puedan lacerar a los animales. El diseño (tipo jaula, lona, ​​furgón) debe adaptarse a la especie.</w:t>
      </w:r>
    </w:p>
    <w:p w14:paraId="20D75F9E" w14:textId="0F4C39E8" w:rsidR="004A1C0B" w:rsidRPr="00B01409" w:rsidRDefault="004A1C0B" w:rsidP="004E5590">
      <w:pPr>
        <w:numPr>
          <w:ilvl w:val="1"/>
          <w:numId w:val="32"/>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Normativo (Res. 20223040006915)</w:t>
      </w:r>
      <w:r w:rsidR="00B01409">
        <w:rPr>
          <w:rFonts w:asciiTheme="majorHAnsi" w:eastAsiaTheme="majorEastAsia" w:hAnsiTheme="majorHAnsi" w:cstheme="majorBidi"/>
          <w:lang w:val="es-ES_tradnl"/>
        </w:rPr>
        <w:t>: e</w:t>
      </w:r>
      <w:r w:rsidRPr="00B01409">
        <w:rPr>
          <w:rFonts w:asciiTheme="majorHAnsi" w:eastAsiaTheme="majorEastAsia" w:hAnsiTheme="majorHAnsi" w:cstheme="majorBidi"/>
          <w:lang w:val="es-ES_tradnl"/>
        </w:rPr>
        <w:t>xige que los materiales sean de fácil limpieza y desinfección (bioseguridad) y que no sean tóxicos para los animales.</w:t>
      </w:r>
    </w:p>
    <w:p w14:paraId="017BFCFB" w14:textId="31250C6F" w:rsidR="004A1C0B" w:rsidRDefault="004A1C0B" w:rsidP="004E5590">
      <w:pPr>
        <w:numPr>
          <w:ilvl w:val="1"/>
          <w:numId w:val="32"/>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00B01409">
        <w:rPr>
          <w:rFonts w:asciiTheme="majorHAnsi" w:eastAsiaTheme="majorEastAsia" w:hAnsiTheme="majorHAnsi" w:cstheme="majorBidi"/>
          <w:lang w:val="es-ES_tradnl"/>
        </w:rPr>
        <w:t>: u</w:t>
      </w:r>
      <w:r w:rsidRPr="00B01409">
        <w:rPr>
          <w:rFonts w:asciiTheme="majorHAnsi" w:eastAsiaTheme="majorEastAsia" w:hAnsiTheme="majorHAnsi" w:cstheme="majorBidi"/>
          <w:lang w:val="es-ES_tradnl"/>
        </w:rPr>
        <w:t>n cuerpo liso y sin puntas previene el pánico y las heridas, que son una fuente directa de dolor y pérdida económica.</w:t>
      </w:r>
    </w:p>
    <w:p w14:paraId="755ACE45" w14:textId="77777777" w:rsidR="008D7C7E" w:rsidRPr="00B01409" w:rsidRDefault="008D7C7E" w:rsidP="008D7C7E">
      <w:pPr>
        <w:spacing w:after="160" w:line="240" w:lineRule="auto"/>
        <w:ind w:left="1440"/>
        <w:rPr>
          <w:rFonts w:asciiTheme="majorHAnsi" w:eastAsiaTheme="majorEastAsia" w:hAnsiTheme="majorHAnsi" w:cstheme="majorBidi"/>
          <w:lang w:val="es-ES_tradnl"/>
        </w:rPr>
      </w:pPr>
    </w:p>
    <w:p w14:paraId="0CA4CEBA" w14:textId="09F15C3F" w:rsidR="004A1C0B" w:rsidRPr="007819A8" w:rsidRDefault="004A1C0B" w:rsidP="004E5590">
      <w:pPr>
        <w:numPr>
          <w:ilvl w:val="0"/>
          <w:numId w:val="30"/>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lastRenderedPageBreak/>
        <w:t>Pisos</w:t>
      </w:r>
    </w:p>
    <w:p w14:paraId="299B6920" w14:textId="3B799195"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es </w:t>
      </w:r>
      <w:r w:rsidRPr="007819A8">
        <w:rPr>
          <w:rFonts w:asciiTheme="majorHAnsi" w:eastAsiaTheme="majorEastAsia" w:hAnsiTheme="majorHAnsi" w:cstheme="majorBidi"/>
          <w:lang w:val="es-ES_tradnl"/>
        </w:rPr>
        <w:t>un punto crítico. Deben ser antideslizantes, utilizando estrías, relieves (tipo "pata de mula"), recubrimientos de caucho o rejillas que permitan el drenaje de orina y heces, pero que no lastimen las pezuñas o patas</w:t>
      </w:r>
      <w:r w:rsidR="00A03762">
        <w:rPr>
          <w:rFonts w:asciiTheme="majorHAnsi" w:eastAsiaTheme="majorEastAsia" w:hAnsiTheme="majorHAnsi" w:cstheme="majorBidi"/>
          <w:lang w:val="es-ES_tradnl"/>
        </w:rPr>
        <w:t>.</w:t>
      </w:r>
    </w:p>
    <w:p w14:paraId="4A1CAE67" w14:textId="13CA941C"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Normativo (Res. 20223040006915):</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obliga </w:t>
      </w:r>
      <w:r w:rsidRPr="007819A8">
        <w:rPr>
          <w:rFonts w:asciiTheme="majorHAnsi" w:eastAsiaTheme="majorEastAsia" w:hAnsiTheme="majorHAnsi" w:cstheme="majorBidi"/>
          <w:lang w:val="es-ES_tradnl"/>
        </w:rPr>
        <w:t>a que los pisos eviten resbalones y caídas.</w:t>
      </w:r>
    </w:p>
    <w:p w14:paraId="495B8956" w14:textId="7390A3D8"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previene </w:t>
      </w:r>
      <w:r w:rsidRPr="007819A8">
        <w:rPr>
          <w:rFonts w:asciiTheme="majorHAnsi" w:eastAsiaTheme="majorEastAsia" w:hAnsiTheme="majorHAnsi" w:cstheme="majorBidi"/>
          <w:lang w:val="es-ES_tradnl"/>
        </w:rPr>
        <w:t>la principal causa de lesiones graves: caídas que resultan en fracturas, contusiones severas y aplastamiento por "efecto dominó" del resto de los animales.</w:t>
      </w:r>
    </w:p>
    <w:p w14:paraId="57B07737" w14:textId="19AB0539" w:rsidR="004A1C0B" w:rsidRPr="007819A8" w:rsidRDefault="004A1C0B" w:rsidP="004E5590">
      <w:pPr>
        <w:numPr>
          <w:ilvl w:val="0"/>
          <w:numId w:val="31"/>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Ventilación</w:t>
      </w:r>
    </w:p>
    <w:p w14:paraId="27DA640E" w14:textId="4C418E81"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debe </w:t>
      </w:r>
      <w:r w:rsidRPr="007819A8">
        <w:rPr>
          <w:rFonts w:asciiTheme="majorHAnsi" w:eastAsiaTheme="majorEastAsia" w:hAnsiTheme="majorHAnsi" w:cstheme="majorBidi"/>
          <w:lang w:val="es-ES_tradnl"/>
        </w:rPr>
        <w:t xml:space="preserve">ser adecuado a la especie. Puede ser </w:t>
      </w:r>
      <w:r w:rsidRPr="00B97E86">
        <w:rPr>
          <w:rFonts w:asciiTheme="majorHAnsi" w:eastAsiaTheme="majorEastAsia" w:hAnsiTheme="majorHAnsi" w:cstheme="majorBidi"/>
          <w:lang w:val="es-ES_tradnl"/>
        </w:rPr>
        <w:t>pasivo</w:t>
      </w:r>
      <w:r w:rsidRPr="007819A8">
        <w:rPr>
          <w:rFonts w:asciiTheme="majorHAnsi" w:eastAsiaTheme="majorEastAsia" w:hAnsiTheme="majorHAnsi" w:cstheme="majorBidi"/>
          <w:lang w:val="es-ES_tradnl"/>
        </w:rPr>
        <w:t xml:space="preserve"> (rejillas de ventilación, aberturas) o </w:t>
      </w:r>
      <w:r w:rsidRPr="002B5B0D">
        <w:rPr>
          <w:rFonts w:asciiTheme="majorHAnsi" w:eastAsiaTheme="majorEastAsia" w:hAnsiTheme="majorHAnsi" w:cstheme="majorBidi"/>
          <w:lang w:val="es-ES_tradnl"/>
        </w:rPr>
        <w:t>forzado</w:t>
      </w:r>
      <w:r w:rsidRPr="007819A8">
        <w:rPr>
          <w:rFonts w:asciiTheme="majorHAnsi" w:eastAsiaTheme="majorEastAsia" w:hAnsiTheme="majorHAnsi" w:cstheme="majorBidi"/>
          <w:lang w:val="es-ES_tradnl"/>
        </w:rPr>
        <w:t xml:space="preserve"> (extractores/ventiladores). Es crucial en especies muy susceptibles al estrés térmico, como los cerdos y las aves.</w:t>
      </w:r>
    </w:p>
    <w:p w14:paraId="003D3638" w14:textId="24489044"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Normativo (Res. 20223040006915):</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exige </w:t>
      </w:r>
      <w:r w:rsidRPr="007819A8">
        <w:rPr>
          <w:rFonts w:asciiTheme="majorHAnsi" w:eastAsiaTheme="majorEastAsia" w:hAnsiTheme="majorHAnsi" w:cstheme="majorBidi"/>
          <w:lang w:val="es-ES_tradnl"/>
        </w:rPr>
        <w:t>que el vehículo garantice la termorregulación y la calidad del aire, evitando la acumulación de gases (amoniaco) y el exceso de calor</w:t>
      </w:r>
      <w:r w:rsidR="00B97E86">
        <w:rPr>
          <w:rFonts w:asciiTheme="majorHAnsi" w:eastAsiaTheme="majorEastAsia" w:hAnsiTheme="majorHAnsi" w:cstheme="majorBidi"/>
          <w:lang w:val="es-ES_tradnl"/>
        </w:rPr>
        <w:t>.</w:t>
      </w:r>
    </w:p>
    <w:p w14:paraId="4755C09C" w14:textId="01EBB51C"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una </w:t>
      </w:r>
      <w:r w:rsidRPr="007819A8">
        <w:rPr>
          <w:rFonts w:asciiTheme="majorHAnsi" w:eastAsiaTheme="majorEastAsia" w:hAnsiTheme="majorHAnsi" w:cstheme="majorBidi"/>
          <w:lang w:val="es-ES_tradnl"/>
        </w:rPr>
        <w:t>mala ventilación provoca estrés térmico (hipertermia) o, en climas fríos, hipotermia. El estrés térmico es una de las principales causas de muerte en el transporte de cerdos y aves.</w:t>
      </w:r>
    </w:p>
    <w:p w14:paraId="3FCAF857" w14:textId="0ED35440" w:rsidR="004A1C0B" w:rsidRPr="007819A8" w:rsidRDefault="004A1C0B" w:rsidP="004E5590">
      <w:pPr>
        <w:numPr>
          <w:ilvl w:val="0"/>
          <w:numId w:val="31"/>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Sistemas de separación (Corrales)</w:t>
      </w:r>
    </w:p>
    <w:p w14:paraId="68A5F765" w14:textId="1EA56AC4"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son </w:t>
      </w:r>
      <w:r w:rsidRPr="007819A8">
        <w:rPr>
          <w:rFonts w:asciiTheme="majorHAnsi" w:eastAsiaTheme="majorEastAsia" w:hAnsiTheme="majorHAnsi" w:cstheme="majorBidi"/>
          <w:lang w:val="es-ES_tradnl"/>
        </w:rPr>
        <w:t>las divisiones internas del vehículo (puertas de guillotina, separadores móviles). Permiten gestionar la densidad de carga y separar lotes.</w:t>
      </w:r>
    </w:p>
    <w:p w14:paraId="4210DD12" w14:textId="36E0A42C"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Normativo (Res. 20223040006915):</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son </w:t>
      </w:r>
      <w:r w:rsidRPr="00B97E86">
        <w:rPr>
          <w:rFonts w:asciiTheme="majorHAnsi" w:eastAsiaTheme="majorEastAsia" w:hAnsiTheme="majorHAnsi" w:cstheme="majorBidi"/>
          <w:lang w:val="es-ES_tradnl"/>
        </w:rPr>
        <w:t>obligatorias</w:t>
      </w:r>
      <w:r w:rsidRPr="007819A8">
        <w:rPr>
          <w:rFonts w:asciiTheme="majorHAnsi" w:eastAsiaTheme="majorEastAsia" w:hAnsiTheme="majorHAnsi" w:cstheme="majorBidi"/>
          <w:lang w:val="es-ES_tradnl"/>
        </w:rPr>
        <w:t xml:space="preserve"> para cumplir con la separación de animales de diferentes especies, tamaños o temperamentos (ej. con cuernos vs. sin cuernos).</w:t>
      </w:r>
    </w:p>
    <w:p w14:paraId="1BFDCD4A" w14:textId="45CC62CB"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evitan </w:t>
      </w:r>
      <w:r w:rsidRPr="007819A8">
        <w:rPr>
          <w:rFonts w:asciiTheme="majorHAnsi" w:eastAsiaTheme="majorEastAsia" w:hAnsiTheme="majorHAnsi" w:cstheme="majorBidi"/>
          <w:lang w:val="es-ES_tradnl"/>
        </w:rPr>
        <w:t>el aplastamiento de animales más pequeños y las peleas entre grupos que no se conocen, reduciendo el estrés social y las lesiones.</w:t>
      </w:r>
    </w:p>
    <w:p w14:paraId="72B949E0" w14:textId="5C53E308" w:rsidR="004A1C0B" w:rsidRPr="007819A8" w:rsidRDefault="004A1C0B" w:rsidP="004E5590">
      <w:pPr>
        <w:numPr>
          <w:ilvl w:val="0"/>
          <w:numId w:val="31"/>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Rampas de embarque</w:t>
      </w:r>
    </w:p>
    <w:p w14:paraId="495406D8" w14:textId="7AC576EE"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deben </w:t>
      </w:r>
      <w:r w:rsidRPr="007819A8">
        <w:rPr>
          <w:rFonts w:asciiTheme="majorHAnsi" w:eastAsiaTheme="majorEastAsia" w:hAnsiTheme="majorHAnsi" w:cstheme="majorBidi"/>
          <w:lang w:val="es-ES_tradnl"/>
        </w:rPr>
        <w:t>tener una pendiente suave (idealmente menor a 20</w:t>
      </w:r>
      <w:r w:rsidR="00DB7FFE">
        <w:rPr>
          <w:rFonts w:asciiTheme="majorHAnsi" w:eastAsiaTheme="majorEastAsia" w:hAnsiTheme="majorHAnsi" w:cstheme="majorBidi"/>
          <w:lang w:val="es-ES_tradnl"/>
        </w:rPr>
        <w:t>°</w:t>
      </w:r>
      <w:r w:rsidRPr="007819A8">
        <w:rPr>
          <w:rFonts w:asciiTheme="majorHAnsi" w:eastAsiaTheme="majorEastAsia" w:hAnsiTheme="majorHAnsi" w:cstheme="majorBidi"/>
          <w:lang w:val="es-ES_tradnl"/>
        </w:rPr>
        <w:t>), superficies antideslizantes (con listones transversales) y barandas laterales sólidas para evitar que los animales se distraigan o intenten saltar.</w:t>
      </w:r>
    </w:p>
    <w:p w14:paraId="379758AC" w14:textId="6E283068"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Normativo:</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el </w:t>
      </w:r>
      <w:r w:rsidRPr="007819A8">
        <w:rPr>
          <w:rFonts w:asciiTheme="majorHAnsi" w:eastAsiaTheme="majorEastAsia" w:hAnsiTheme="majorHAnsi" w:cstheme="majorBidi"/>
          <w:lang w:val="es-ES_tradnl"/>
        </w:rPr>
        <w:t>manual exige que las rampas sean seguras y faciliten un movimiento fluido y sin miedo.</w:t>
      </w:r>
    </w:p>
    <w:p w14:paraId="44318DE9" w14:textId="047093FB" w:rsidR="004A1C0B" w:rsidRPr="007819A8" w:rsidRDefault="004A1C0B" w:rsidP="004E5590">
      <w:pPr>
        <w:numPr>
          <w:ilvl w:val="1"/>
          <w:numId w:val="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8D7C7E" w:rsidRPr="007819A8">
        <w:rPr>
          <w:rFonts w:asciiTheme="majorHAnsi" w:eastAsiaTheme="majorEastAsia" w:hAnsiTheme="majorHAnsi" w:cstheme="majorBidi"/>
          <w:lang w:val="es-ES_tradnl"/>
        </w:rPr>
        <w:t xml:space="preserve">un </w:t>
      </w:r>
      <w:r w:rsidRPr="007819A8">
        <w:rPr>
          <w:rFonts w:asciiTheme="majorHAnsi" w:eastAsiaTheme="majorEastAsia" w:hAnsiTheme="majorHAnsi" w:cstheme="majorBidi"/>
          <w:lang w:val="es-ES_tradnl"/>
        </w:rPr>
        <w:t>ángulo muy pronunciado o un piso resbaladizo genera pánico, resistencia y caídas, convirtiendo la carga en un evento traumático y peligroso</w:t>
      </w:r>
      <w:r w:rsidR="00DB7FFE">
        <w:rPr>
          <w:rFonts w:asciiTheme="majorHAnsi" w:eastAsiaTheme="majorEastAsia" w:hAnsiTheme="majorHAnsi" w:cstheme="majorBidi"/>
          <w:lang w:val="es-ES_tradnl"/>
        </w:rPr>
        <w:t>.</w:t>
      </w:r>
    </w:p>
    <w:p w14:paraId="04F1FDE4" w14:textId="77777777" w:rsidR="006D65C8" w:rsidRPr="007819A8" w:rsidRDefault="006D65C8" w:rsidP="003C4F09">
      <w:pPr>
        <w:spacing w:after="160" w:line="240" w:lineRule="auto"/>
        <w:rPr>
          <w:rFonts w:asciiTheme="majorHAnsi" w:eastAsiaTheme="majorEastAsia" w:hAnsiTheme="majorHAnsi" w:cstheme="majorBidi"/>
          <w:lang w:val="es-ES_tradnl"/>
        </w:rPr>
      </w:pPr>
    </w:p>
    <w:p w14:paraId="27F3174A" w14:textId="0FF1D1D0" w:rsidR="00710014" w:rsidRPr="00D54980" w:rsidRDefault="00710014" w:rsidP="004E5590">
      <w:pPr>
        <w:pStyle w:val="Prrafodelista"/>
        <w:numPr>
          <w:ilvl w:val="0"/>
          <w:numId w:val="22"/>
        </w:numPr>
        <w:spacing w:after="160" w:line="240" w:lineRule="auto"/>
        <w:ind w:left="426"/>
        <w:rPr>
          <w:rFonts w:asciiTheme="majorHAnsi" w:eastAsiaTheme="majorEastAsia" w:hAnsiTheme="majorHAnsi" w:cstheme="majorBidi"/>
          <w:b/>
          <w:bCs/>
          <w:lang w:val="es-ES_tradnl"/>
        </w:rPr>
      </w:pPr>
      <w:r w:rsidRPr="00D54980">
        <w:rPr>
          <w:rFonts w:asciiTheme="majorHAnsi" w:eastAsiaTheme="majorEastAsia" w:hAnsiTheme="majorHAnsi" w:cstheme="majorBidi"/>
          <w:b/>
          <w:bCs/>
          <w:lang w:val="es-ES_tradnl"/>
        </w:rPr>
        <w:t xml:space="preserve">Especificaciones </w:t>
      </w:r>
      <w:r w:rsidR="00C3036D" w:rsidRPr="00D54980">
        <w:rPr>
          <w:rFonts w:asciiTheme="majorHAnsi" w:eastAsiaTheme="majorEastAsia" w:hAnsiTheme="majorHAnsi" w:cstheme="majorBidi"/>
          <w:b/>
          <w:bCs/>
          <w:lang w:val="es-ES_tradnl"/>
        </w:rPr>
        <w:t>técnicas: sistemas de vigilancia y monitoreo</w:t>
      </w:r>
    </w:p>
    <w:p w14:paraId="33D13CBD" w14:textId="7799B696" w:rsidR="00710014" w:rsidRDefault="00710014"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Aunque la normativa no exige sistemas de videovigilancia obligatorios, sí establece la necesidad de </w:t>
      </w:r>
      <w:r w:rsidRPr="007819A8">
        <w:rPr>
          <w:rFonts w:asciiTheme="majorHAnsi" w:eastAsiaTheme="majorEastAsia" w:hAnsiTheme="majorHAnsi" w:cstheme="majorBidi"/>
          <w:b/>
          <w:bCs/>
          <w:lang w:val="es-ES_tradnl"/>
        </w:rPr>
        <w:t>observación regular</w:t>
      </w:r>
      <w:r w:rsidRPr="007819A8">
        <w:rPr>
          <w:rFonts w:asciiTheme="majorHAnsi" w:eastAsiaTheme="majorEastAsia" w:hAnsiTheme="majorHAnsi" w:cstheme="majorBidi"/>
          <w:lang w:val="es-ES_tradnl"/>
        </w:rPr>
        <w:t xml:space="preserve"> y protocolos de inspección en ruta que requieren capacidad de monitoreo.</w:t>
      </w:r>
      <w:r w:rsidR="00E95F9C">
        <w:rPr>
          <w:rFonts w:asciiTheme="majorHAnsi" w:eastAsiaTheme="majorEastAsia" w:hAnsiTheme="majorHAnsi" w:cstheme="majorBidi"/>
          <w:lang w:val="es-ES_tradnl"/>
        </w:rPr>
        <w:t xml:space="preserve"> Por ello, es importante tener en cuenta lo siguiente:</w:t>
      </w:r>
    </w:p>
    <w:p w14:paraId="5EFE9B8A" w14:textId="68A1F17F" w:rsidR="00E95F9C" w:rsidRDefault="00E95F9C" w:rsidP="003C4F09">
      <w:pPr>
        <w:spacing w:after="160" w:line="240" w:lineRule="auto"/>
        <w:rPr>
          <w:rFonts w:asciiTheme="majorHAnsi" w:eastAsiaTheme="majorEastAsia" w:hAnsiTheme="majorHAnsi" w:cstheme="majorBidi"/>
          <w:lang w:val="es-ES_tradnl"/>
        </w:rPr>
      </w:pPr>
    </w:p>
    <w:p w14:paraId="27BA7259" w14:textId="4FCECE7C" w:rsidR="00E95F9C" w:rsidRPr="00812775" w:rsidRDefault="00E95F9C"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lastRenderedPageBreak/>
        <w:t xml:space="preserve">Tabla 2. </w:t>
      </w:r>
      <w:r w:rsidR="00812775">
        <w:rPr>
          <w:rFonts w:asciiTheme="majorHAnsi" w:eastAsiaTheme="majorEastAsia" w:hAnsiTheme="majorHAnsi" w:cstheme="majorBidi"/>
          <w:i/>
          <w:iCs/>
          <w:lang w:val="es-ES_tradnl"/>
        </w:rPr>
        <w:t>Especificaciones técnicas del sistema de vigilancia y monitoreo</w:t>
      </w:r>
    </w:p>
    <w:tbl>
      <w:tblPr>
        <w:tblW w:w="0" w:type="auto"/>
        <w:jc w:val="center"/>
        <w:tblCellSpacing w:w="15" w:type="dxa"/>
        <w:tblCellMar>
          <w:left w:w="0" w:type="dxa"/>
          <w:right w:w="0" w:type="dxa"/>
        </w:tblCellMar>
        <w:tblLook w:val="04A0" w:firstRow="1" w:lastRow="0" w:firstColumn="1" w:lastColumn="0" w:noHBand="0" w:noVBand="1"/>
      </w:tblPr>
      <w:tblGrid>
        <w:gridCol w:w="2571"/>
        <w:gridCol w:w="3091"/>
        <w:gridCol w:w="2607"/>
      </w:tblGrid>
      <w:tr w:rsidR="00E95F9C" w:rsidRPr="00E95F9C" w14:paraId="1176A54D" w14:textId="77777777" w:rsidTr="00E95F9C">
        <w:trPr>
          <w:tblHeader/>
          <w:tblCellSpacing w:w="15" w:type="dxa"/>
          <w:jc w:val="center"/>
        </w:trPr>
        <w:tc>
          <w:tcPr>
            <w:tcW w:w="218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1BA1025" w14:textId="77777777" w:rsidR="008C480A" w:rsidRPr="00E95F9C" w:rsidRDefault="008C480A" w:rsidP="003C4F09">
            <w:pPr>
              <w:spacing w:after="160" w:line="240" w:lineRule="auto"/>
              <w:rPr>
                <w:rFonts w:asciiTheme="majorHAnsi" w:eastAsiaTheme="majorEastAsia" w:hAnsiTheme="majorHAnsi" w:cstheme="majorBidi"/>
                <w:color w:val="000000" w:themeColor="text1"/>
                <w:lang w:val="es-ES_tradnl"/>
              </w:rPr>
            </w:pPr>
            <w:r w:rsidRPr="00E95F9C">
              <w:rPr>
                <w:rFonts w:asciiTheme="majorHAnsi" w:eastAsiaTheme="majorEastAsia" w:hAnsiTheme="majorHAnsi" w:cstheme="majorBidi"/>
                <w:b/>
                <w:bCs/>
                <w:color w:val="000000" w:themeColor="text1"/>
                <w:lang w:val="es-ES_tradnl"/>
              </w:rPr>
              <w:t>Aspecto</w:t>
            </w:r>
          </w:p>
        </w:tc>
        <w:tc>
          <w:tcPr>
            <w:tcW w:w="306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A0A2445" w14:textId="0620E261" w:rsidR="008C480A" w:rsidRPr="00E95F9C" w:rsidRDefault="008C480A" w:rsidP="003C4F09">
            <w:pPr>
              <w:spacing w:after="160" w:line="240" w:lineRule="auto"/>
              <w:rPr>
                <w:rFonts w:asciiTheme="majorHAnsi" w:eastAsiaTheme="majorEastAsia" w:hAnsiTheme="majorHAnsi" w:cstheme="majorBidi"/>
                <w:color w:val="000000" w:themeColor="text1"/>
                <w:lang w:val="es-ES_tradnl"/>
              </w:rPr>
            </w:pPr>
            <w:r w:rsidRPr="00E95F9C">
              <w:rPr>
                <w:rFonts w:asciiTheme="majorHAnsi" w:eastAsiaTheme="majorEastAsia" w:hAnsiTheme="majorHAnsi" w:cstheme="majorBidi"/>
                <w:b/>
                <w:bCs/>
                <w:color w:val="000000" w:themeColor="text1"/>
                <w:lang w:val="es-ES_tradnl"/>
              </w:rPr>
              <w:t xml:space="preserve">Detalle del </w:t>
            </w:r>
            <w:r w:rsidR="00812775" w:rsidRPr="00E95F9C">
              <w:rPr>
                <w:rFonts w:asciiTheme="majorHAnsi" w:eastAsiaTheme="majorEastAsia" w:hAnsiTheme="majorHAnsi" w:cstheme="majorBidi"/>
                <w:b/>
                <w:bCs/>
                <w:color w:val="000000" w:themeColor="text1"/>
                <w:lang w:val="es-ES_tradnl"/>
              </w:rPr>
              <w:t xml:space="preserve">requisito </w:t>
            </w:r>
            <w:r w:rsidRPr="00E95F9C">
              <w:rPr>
                <w:rFonts w:asciiTheme="majorHAnsi" w:eastAsiaTheme="majorEastAsia" w:hAnsiTheme="majorHAnsi" w:cstheme="majorBidi"/>
                <w:b/>
                <w:bCs/>
                <w:color w:val="000000" w:themeColor="text1"/>
                <w:lang w:val="es-ES_tradnl"/>
              </w:rPr>
              <w:t xml:space="preserve">y </w:t>
            </w:r>
            <w:r w:rsidR="00812775" w:rsidRPr="00E95F9C">
              <w:rPr>
                <w:rFonts w:asciiTheme="majorHAnsi" w:eastAsiaTheme="majorEastAsia" w:hAnsiTheme="majorHAnsi" w:cstheme="majorBidi"/>
                <w:b/>
                <w:bCs/>
                <w:color w:val="000000" w:themeColor="text1"/>
                <w:lang w:val="es-ES_tradnl"/>
              </w:rPr>
              <w:t>protocolo</w:t>
            </w:r>
          </w:p>
        </w:tc>
        <w:tc>
          <w:tcPr>
            <w:tcW w:w="256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21E5A2F" w14:textId="77777777" w:rsidR="008C480A" w:rsidRPr="00E95F9C" w:rsidRDefault="008C480A" w:rsidP="003C4F09">
            <w:pPr>
              <w:spacing w:after="160" w:line="240" w:lineRule="auto"/>
              <w:rPr>
                <w:rFonts w:asciiTheme="majorHAnsi" w:eastAsiaTheme="majorEastAsia" w:hAnsiTheme="majorHAnsi" w:cstheme="majorBidi"/>
                <w:color w:val="000000" w:themeColor="text1"/>
                <w:lang w:val="es-ES_tradnl"/>
              </w:rPr>
            </w:pPr>
            <w:r w:rsidRPr="00E95F9C">
              <w:rPr>
                <w:rFonts w:asciiTheme="majorHAnsi" w:eastAsiaTheme="majorEastAsia" w:hAnsiTheme="majorHAnsi" w:cstheme="majorBidi"/>
                <w:b/>
                <w:bCs/>
                <w:color w:val="000000" w:themeColor="text1"/>
                <w:lang w:val="es-ES_tradnl"/>
              </w:rPr>
              <w:t>Documento y cita exacta</w:t>
            </w:r>
          </w:p>
        </w:tc>
      </w:tr>
      <w:tr w:rsidR="00ED3A2D" w:rsidRPr="00E95F9C" w14:paraId="570B80DC" w14:textId="77777777" w:rsidTr="00ED3A2D">
        <w:trPr>
          <w:tblCellSpacing w:w="15" w:type="dxa"/>
          <w:jc w:val="center"/>
        </w:trPr>
        <w:tc>
          <w:tcPr>
            <w:tcW w:w="21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047ED" w14:textId="77777777"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b/>
                <w:bCs/>
                <w:lang w:val="es-ES_tradnl"/>
              </w:rPr>
              <w:t>Observación regular</w:t>
            </w:r>
          </w:p>
        </w:tc>
        <w:tc>
          <w:tcPr>
            <w:tcW w:w="30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C4177A" w14:textId="77777777"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lang w:val="es-ES_tradnl"/>
              </w:rPr>
              <w:t xml:space="preserve">La disposición de los animales dentro de la carrocería debe permitir que el conductor o tripulante tenga </w:t>
            </w:r>
            <w:r w:rsidRPr="00E95F9C">
              <w:rPr>
                <w:rFonts w:asciiTheme="majorHAnsi" w:eastAsiaTheme="majorEastAsia" w:hAnsiTheme="majorHAnsi" w:cstheme="majorBidi"/>
                <w:b/>
                <w:bCs/>
                <w:lang w:val="es-ES_tradnl"/>
              </w:rPr>
              <w:t>capacidad de observación</w:t>
            </w:r>
            <w:r w:rsidRPr="00E95F9C">
              <w:rPr>
                <w:rFonts w:asciiTheme="majorHAnsi" w:eastAsiaTheme="majorEastAsia" w:hAnsiTheme="majorHAnsi" w:cstheme="majorBidi"/>
                <w:lang w:val="es-ES_tradnl"/>
              </w:rPr>
              <w:t xml:space="preserve"> sobre la carga. Esto es vital para detectar animales caídos o signos de estrés.</w:t>
            </w:r>
          </w:p>
        </w:tc>
        <w:tc>
          <w:tcPr>
            <w:tcW w:w="25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58EFF" w14:textId="7A29F67E"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b/>
                <w:bCs/>
                <w:lang w:val="es-ES_tradnl"/>
              </w:rPr>
              <w:t>Manual, Numeral 4.e:</w:t>
            </w:r>
            <w:r w:rsidRPr="00E95F9C">
              <w:rPr>
                <w:rFonts w:asciiTheme="majorHAnsi" w:eastAsiaTheme="majorEastAsia" w:hAnsiTheme="majorHAnsi" w:cstheme="majorBidi"/>
                <w:lang w:val="es-ES_tradnl"/>
              </w:rPr>
              <w:t xml:space="preserve"> "Disponer los animales en la unidad de transporte de forma tal que se garantice su </w:t>
            </w:r>
            <w:r w:rsidRPr="00E95F9C">
              <w:rPr>
                <w:rFonts w:asciiTheme="majorHAnsi" w:eastAsiaTheme="majorEastAsia" w:hAnsiTheme="majorHAnsi" w:cstheme="majorBidi"/>
                <w:b/>
                <w:bCs/>
                <w:lang w:val="es-ES_tradnl"/>
              </w:rPr>
              <w:t>observación regular</w:t>
            </w:r>
            <w:r w:rsidRPr="00E95F9C">
              <w:rPr>
                <w:rFonts w:asciiTheme="majorHAnsi" w:eastAsiaTheme="majorEastAsia" w:hAnsiTheme="majorHAnsi" w:cstheme="majorBidi"/>
                <w:lang w:val="es-ES_tradnl"/>
              </w:rPr>
              <w:t>".</w:t>
            </w:r>
          </w:p>
        </w:tc>
      </w:tr>
      <w:tr w:rsidR="00ED3A2D" w:rsidRPr="00E95F9C" w14:paraId="5DAEDAEF" w14:textId="77777777" w:rsidTr="00ED3A2D">
        <w:trPr>
          <w:tblCellSpacing w:w="15" w:type="dxa"/>
          <w:jc w:val="center"/>
        </w:trPr>
        <w:tc>
          <w:tcPr>
            <w:tcW w:w="21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5B68E9" w14:textId="77777777"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b/>
                <w:bCs/>
                <w:lang w:val="es-ES_tradnl"/>
              </w:rPr>
              <w:t>Inspección en Ruta (Uso)</w:t>
            </w:r>
          </w:p>
        </w:tc>
        <w:tc>
          <w:tcPr>
            <w:tcW w:w="30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4AF8D" w14:textId="77777777"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lang w:val="es-ES_tradnl"/>
              </w:rPr>
              <w:t xml:space="preserve">Se establece un protocolo de </w:t>
            </w:r>
            <w:r w:rsidRPr="00E95F9C">
              <w:rPr>
                <w:rFonts w:asciiTheme="majorHAnsi" w:eastAsiaTheme="majorEastAsia" w:hAnsiTheme="majorHAnsi" w:cstheme="majorBidi"/>
                <w:b/>
                <w:bCs/>
                <w:lang w:val="es-ES_tradnl"/>
              </w:rPr>
              <w:t>inspección obligatorio</w:t>
            </w:r>
            <w:r w:rsidRPr="00E95F9C">
              <w:rPr>
                <w:rFonts w:asciiTheme="majorHAnsi" w:eastAsiaTheme="majorEastAsia" w:hAnsiTheme="majorHAnsi" w:cstheme="majorBidi"/>
                <w:lang w:val="es-ES_tradnl"/>
              </w:rPr>
              <w:t xml:space="preserve"> durante las paradas. El conductor o tripulante debe revisar la unidad y los animales en movimiento (en el parqueadero o área segura).</w:t>
            </w:r>
          </w:p>
        </w:tc>
        <w:tc>
          <w:tcPr>
            <w:tcW w:w="25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F8646" w14:textId="77777777"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b/>
                <w:bCs/>
                <w:lang w:val="es-ES_tradnl"/>
              </w:rPr>
              <w:t>Manual, Numeral 4.g:</w:t>
            </w:r>
            <w:r w:rsidRPr="00E95F9C">
              <w:rPr>
                <w:rFonts w:asciiTheme="majorHAnsi" w:eastAsiaTheme="majorEastAsia" w:hAnsiTheme="majorHAnsi" w:cstheme="majorBidi"/>
                <w:lang w:val="es-ES_tradnl"/>
              </w:rPr>
              <w:t xml:space="preserve"> "El conductor o tripulante deberá realizar la </w:t>
            </w:r>
            <w:r w:rsidRPr="00E95F9C">
              <w:rPr>
                <w:rFonts w:asciiTheme="majorHAnsi" w:eastAsiaTheme="majorEastAsia" w:hAnsiTheme="majorHAnsi" w:cstheme="majorBidi"/>
                <w:b/>
                <w:bCs/>
                <w:lang w:val="es-ES_tradnl"/>
              </w:rPr>
              <w:t>inspección de la unidad de transporte</w:t>
            </w:r>
            <w:r w:rsidRPr="00E95F9C">
              <w:rPr>
                <w:rFonts w:asciiTheme="majorHAnsi" w:eastAsiaTheme="majorEastAsia" w:hAnsiTheme="majorHAnsi" w:cstheme="majorBidi"/>
                <w:lang w:val="es-ES_tradnl"/>
              </w:rPr>
              <w:t xml:space="preserve"> de animales y de los animales en movimiento, por lo menos cada </w:t>
            </w:r>
            <w:r w:rsidRPr="00E95F9C">
              <w:rPr>
                <w:rFonts w:asciiTheme="majorHAnsi" w:eastAsiaTheme="majorEastAsia" w:hAnsiTheme="majorHAnsi" w:cstheme="majorBidi"/>
                <w:b/>
                <w:bCs/>
                <w:lang w:val="es-ES_tradnl"/>
              </w:rPr>
              <w:t>cuatro (4) horas</w:t>
            </w:r>
            <w:r w:rsidRPr="00E95F9C">
              <w:rPr>
                <w:rFonts w:asciiTheme="majorHAnsi" w:eastAsiaTheme="majorEastAsia" w:hAnsiTheme="majorHAnsi" w:cstheme="majorBidi"/>
                <w:lang w:val="es-ES_tradnl"/>
              </w:rPr>
              <w:t xml:space="preserve"> durante el viaje".</w:t>
            </w:r>
          </w:p>
        </w:tc>
      </w:tr>
      <w:tr w:rsidR="00ED3A2D" w:rsidRPr="00E95F9C" w14:paraId="297B0B8D" w14:textId="77777777" w:rsidTr="00ED3A2D">
        <w:trPr>
          <w:tblCellSpacing w:w="15" w:type="dxa"/>
          <w:jc w:val="center"/>
        </w:trPr>
        <w:tc>
          <w:tcPr>
            <w:tcW w:w="21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11E2CF" w14:textId="1EF70001"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b/>
                <w:bCs/>
                <w:lang w:val="es-ES_tradnl"/>
              </w:rPr>
              <w:t xml:space="preserve">Monitoreo en </w:t>
            </w:r>
            <w:r w:rsidR="0054720F" w:rsidRPr="00E95F9C">
              <w:rPr>
                <w:rFonts w:asciiTheme="majorHAnsi" w:eastAsiaTheme="majorEastAsia" w:hAnsiTheme="majorHAnsi" w:cstheme="majorBidi"/>
                <w:b/>
                <w:bCs/>
                <w:lang w:val="es-ES_tradnl"/>
              </w:rPr>
              <w:t>guacales/contenedores</w:t>
            </w:r>
          </w:p>
        </w:tc>
        <w:tc>
          <w:tcPr>
            <w:tcW w:w="30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6ECD4" w14:textId="77777777"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lang w:val="es-ES_tradnl"/>
              </w:rPr>
              <w:t>Para especies transportadas en contenedores (guacales), estos deben tener las aberturas necesarias para garantizar el monitoreo del estado del animal durante el transporte.</w:t>
            </w:r>
          </w:p>
        </w:tc>
        <w:tc>
          <w:tcPr>
            <w:tcW w:w="25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283B63" w14:textId="77777777" w:rsidR="008C480A" w:rsidRPr="00E95F9C" w:rsidRDefault="008C480A" w:rsidP="003C4F09">
            <w:pPr>
              <w:spacing w:after="160" w:line="240" w:lineRule="auto"/>
              <w:rPr>
                <w:rFonts w:asciiTheme="majorHAnsi" w:eastAsiaTheme="majorEastAsia" w:hAnsiTheme="majorHAnsi" w:cstheme="majorBidi"/>
                <w:lang w:val="es-ES_tradnl"/>
              </w:rPr>
            </w:pPr>
            <w:r w:rsidRPr="00E95F9C">
              <w:rPr>
                <w:rFonts w:asciiTheme="majorHAnsi" w:eastAsiaTheme="majorEastAsia" w:hAnsiTheme="majorHAnsi" w:cstheme="majorBidi"/>
                <w:b/>
                <w:bCs/>
                <w:lang w:val="es-ES_tradnl"/>
              </w:rPr>
              <w:t>Manual, Numeral 2.2.c, literal ii:</w:t>
            </w:r>
            <w:r w:rsidRPr="00E95F9C">
              <w:rPr>
                <w:rFonts w:asciiTheme="majorHAnsi" w:eastAsiaTheme="majorEastAsia" w:hAnsiTheme="majorHAnsi" w:cstheme="majorBidi"/>
                <w:lang w:val="es-ES_tradnl"/>
              </w:rPr>
              <w:t xml:space="preserve"> "Contar con aberturas que permitan la </w:t>
            </w:r>
            <w:r w:rsidRPr="00E95F9C">
              <w:rPr>
                <w:rFonts w:asciiTheme="majorHAnsi" w:eastAsiaTheme="majorEastAsia" w:hAnsiTheme="majorHAnsi" w:cstheme="majorBidi"/>
                <w:b/>
                <w:bCs/>
                <w:lang w:val="es-ES_tradnl"/>
              </w:rPr>
              <w:t>inspección</w:t>
            </w:r>
            <w:r w:rsidRPr="00E95F9C">
              <w:rPr>
                <w:rFonts w:asciiTheme="majorHAnsi" w:eastAsiaTheme="majorEastAsia" w:hAnsiTheme="majorHAnsi" w:cstheme="majorBidi"/>
                <w:lang w:val="es-ES_tradnl"/>
              </w:rPr>
              <w:t xml:space="preserve"> de las aves, los pollitos de un día de edad y de otras especies".</w:t>
            </w:r>
          </w:p>
        </w:tc>
      </w:tr>
    </w:tbl>
    <w:p w14:paraId="5E19E460" w14:textId="77777777" w:rsidR="00EB5930" w:rsidRPr="007819A8" w:rsidRDefault="00EB5930" w:rsidP="003C4F09">
      <w:pPr>
        <w:spacing w:after="160" w:line="240" w:lineRule="auto"/>
        <w:rPr>
          <w:rFonts w:asciiTheme="majorHAnsi" w:eastAsiaTheme="majorEastAsia" w:hAnsiTheme="majorHAnsi" w:cstheme="majorBidi"/>
          <w:lang w:val="es-ES_tradnl"/>
        </w:rPr>
      </w:pPr>
    </w:p>
    <w:p w14:paraId="3EF834B2" w14:textId="34317725" w:rsidR="006D65C8" w:rsidRDefault="00EB5930"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El control de la temperatura y la ventilación (el microclima) es uno de los factores más importantes para reducir el estrés fisiológico</w:t>
      </w:r>
      <w:r w:rsidR="00B61231">
        <w:rPr>
          <w:rFonts w:asciiTheme="majorHAnsi" w:eastAsiaTheme="majorEastAsia" w:hAnsiTheme="majorHAnsi" w:cstheme="majorBidi"/>
          <w:lang w:val="es-ES_tradnl"/>
        </w:rPr>
        <w:t xml:space="preserve">, así como </w:t>
      </w:r>
      <w:r w:rsidRPr="007819A8">
        <w:rPr>
          <w:rFonts w:asciiTheme="majorHAnsi" w:eastAsiaTheme="majorEastAsia" w:hAnsiTheme="majorHAnsi" w:cstheme="majorBidi"/>
          <w:lang w:val="es-ES_tradnl"/>
        </w:rPr>
        <w:t>la mortalidad durante el transporte</w:t>
      </w:r>
      <w:r w:rsidR="00B61231">
        <w:rPr>
          <w:rFonts w:asciiTheme="majorHAnsi" w:eastAsiaTheme="majorEastAsia" w:hAnsiTheme="majorHAnsi" w:cstheme="majorBidi"/>
          <w:lang w:val="es-ES_tradnl"/>
        </w:rPr>
        <w:t xml:space="preserve"> y por este motivo, se deben tener las siguientes indicaciones:</w:t>
      </w:r>
    </w:p>
    <w:p w14:paraId="64D45359" w14:textId="408E7033" w:rsidR="0023657D" w:rsidRDefault="0023657D" w:rsidP="003C4F09">
      <w:pPr>
        <w:spacing w:after="160" w:line="240" w:lineRule="auto"/>
        <w:rPr>
          <w:rFonts w:asciiTheme="majorHAnsi" w:eastAsiaTheme="majorEastAsia" w:hAnsiTheme="majorHAnsi" w:cstheme="majorBidi"/>
          <w:lang w:val="es-ES_tradnl"/>
        </w:rPr>
      </w:pPr>
    </w:p>
    <w:p w14:paraId="33731976" w14:textId="61A4A1E7" w:rsidR="0023657D" w:rsidRDefault="0023657D" w:rsidP="003C4F09">
      <w:pPr>
        <w:spacing w:after="160" w:line="240" w:lineRule="auto"/>
        <w:rPr>
          <w:rFonts w:asciiTheme="majorHAnsi" w:eastAsiaTheme="majorEastAsia" w:hAnsiTheme="majorHAnsi" w:cstheme="majorBidi"/>
          <w:lang w:val="es-ES_tradnl"/>
        </w:rPr>
      </w:pPr>
    </w:p>
    <w:p w14:paraId="03E3F330" w14:textId="5AF52ADD" w:rsidR="0023657D" w:rsidRDefault="0023657D" w:rsidP="003C4F09">
      <w:pPr>
        <w:spacing w:after="160" w:line="240" w:lineRule="auto"/>
        <w:rPr>
          <w:rFonts w:asciiTheme="majorHAnsi" w:eastAsiaTheme="majorEastAsia" w:hAnsiTheme="majorHAnsi" w:cstheme="majorBidi"/>
          <w:lang w:val="es-ES_tradnl"/>
        </w:rPr>
      </w:pPr>
    </w:p>
    <w:p w14:paraId="0A7A437E" w14:textId="0F7BFF22" w:rsidR="0023657D" w:rsidRDefault="0023657D" w:rsidP="003C4F09">
      <w:pPr>
        <w:spacing w:after="160" w:line="240" w:lineRule="auto"/>
        <w:rPr>
          <w:rFonts w:asciiTheme="majorHAnsi" w:eastAsiaTheme="majorEastAsia" w:hAnsiTheme="majorHAnsi" w:cstheme="majorBidi"/>
          <w:lang w:val="es-ES_tradnl"/>
        </w:rPr>
      </w:pPr>
    </w:p>
    <w:p w14:paraId="22F78455" w14:textId="0C9C8793" w:rsidR="0023657D" w:rsidRDefault="0023657D" w:rsidP="003C4F09">
      <w:pPr>
        <w:spacing w:after="160" w:line="240" w:lineRule="auto"/>
        <w:rPr>
          <w:rFonts w:asciiTheme="majorHAnsi" w:eastAsiaTheme="majorEastAsia" w:hAnsiTheme="majorHAnsi" w:cstheme="majorBidi"/>
          <w:lang w:val="es-ES_tradnl"/>
        </w:rPr>
      </w:pPr>
    </w:p>
    <w:p w14:paraId="6C09CBF2" w14:textId="3FF1D04B" w:rsidR="0023657D" w:rsidRPr="0023657D" w:rsidRDefault="0023657D"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lastRenderedPageBreak/>
        <w:t xml:space="preserve">Tabla 3. </w:t>
      </w:r>
      <w:r>
        <w:rPr>
          <w:rFonts w:asciiTheme="majorHAnsi" w:eastAsiaTheme="majorEastAsia" w:hAnsiTheme="majorHAnsi" w:cstheme="majorBidi"/>
          <w:i/>
          <w:iCs/>
          <w:lang w:val="es-ES_tradnl"/>
        </w:rPr>
        <w:t xml:space="preserve">Especificaciones </w:t>
      </w:r>
      <w:r w:rsidR="00290874" w:rsidRPr="00290874">
        <w:rPr>
          <w:rFonts w:asciiTheme="majorHAnsi" w:eastAsiaTheme="majorEastAsia" w:hAnsiTheme="majorHAnsi" w:cstheme="majorBidi"/>
          <w:i/>
          <w:iCs/>
          <w:lang w:val="es-ES_tradnl"/>
        </w:rPr>
        <w:t>de la temperatura y la ventilación</w:t>
      </w:r>
    </w:p>
    <w:tbl>
      <w:tblPr>
        <w:tblW w:w="7938" w:type="dxa"/>
        <w:tblCellSpacing w:w="15" w:type="dxa"/>
        <w:tblInd w:w="985" w:type="dxa"/>
        <w:tblCellMar>
          <w:left w:w="0" w:type="dxa"/>
          <w:right w:w="0" w:type="dxa"/>
        </w:tblCellMar>
        <w:tblLook w:val="04A0" w:firstRow="1" w:lastRow="0" w:firstColumn="1" w:lastColumn="0" w:noHBand="0" w:noVBand="1"/>
      </w:tblPr>
      <w:tblGrid>
        <w:gridCol w:w="2268"/>
        <w:gridCol w:w="3118"/>
        <w:gridCol w:w="2552"/>
      </w:tblGrid>
      <w:tr w:rsidR="003871E1" w:rsidRPr="003871E1" w14:paraId="1472895E" w14:textId="77777777" w:rsidTr="003871E1">
        <w:trPr>
          <w:tblHeader/>
          <w:tblCellSpacing w:w="15" w:type="dxa"/>
        </w:trPr>
        <w:tc>
          <w:tcPr>
            <w:tcW w:w="222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798AC8D" w14:textId="77777777" w:rsidR="00EC5CF7" w:rsidRPr="003871E1" w:rsidRDefault="00EC5CF7" w:rsidP="003C4F09">
            <w:pPr>
              <w:spacing w:after="160" w:line="240" w:lineRule="auto"/>
              <w:rPr>
                <w:rFonts w:asciiTheme="majorHAnsi" w:eastAsiaTheme="majorEastAsia" w:hAnsiTheme="majorHAnsi" w:cstheme="majorBidi"/>
                <w:color w:val="000000" w:themeColor="text1"/>
                <w:lang w:val="es-ES_tradnl"/>
              </w:rPr>
            </w:pPr>
            <w:r w:rsidRPr="003871E1">
              <w:rPr>
                <w:rFonts w:asciiTheme="majorHAnsi" w:eastAsiaTheme="majorEastAsia" w:hAnsiTheme="majorHAnsi" w:cstheme="majorBidi"/>
                <w:b/>
                <w:bCs/>
                <w:color w:val="000000" w:themeColor="text1"/>
                <w:lang w:val="es-ES_tradnl"/>
              </w:rPr>
              <w:t>Aspecto</w:t>
            </w:r>
          </w:p>
        </w:tc>
        <w:tc>
          <w:tcPr>
            <w:tcW w:w="308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72065FA" w14:textId="64CAD132" w:rsidR="00EC5CF7" w:rsidRPr="003871E1" w:rsidRDefault="00EC5CF7" w:rsidP="003C4F09">
            <w:pPr>
              <w:spacing w:after="160" w:line="240" w:lineRule="auto"/>
              <w:rPr>
                <w:rFonts w:asciiTheme="majorHAnsi" w:eastAsiaTheme="majorEastAsia" w:hAnsiTheme="majorHAnsi" w:cstheme="majorBidi"/>
                <w:color w:val="000000" w:themeColor="text1"/>
                <w:lang w:val="es-ES_tradnl"/>
              </w:rPr>
            </w:pPr>
            <w:r w:rsidRPr="003871E1">
              <w:rPr>
                <w:rFonts w:asciiTheme="majorHAnsi" w:eastAsiaTheme="majorEastAsia" w:hAnsiTheme="majorHAnsi" w:cstheme="majorBidi"/>
                <w:b/>
                <w:bCs/>
                <w:color w:val="000000" w:themeColor="text1"/>
                <w:lang w:val="es-ES_tradnl"/>
              </w:rPr>
              <w:t xml:space="preserve">Requisitos de </w:t>
            </w:r>
            <w:r w:rsidR="003871E1" w:rsidRPr="003871E1">
              <w:rPr>
                <w:rFonts w:asciiTheme="majorHAnsi" w:eastAsiaTheme="majorEastAsia" w:hAnsiTheme="majorHAnsi" w:cstheme="majorBidi"/>
                <w:b/>
                <w:bCs/>
                <w:color w:val="000000" w:themeColor="text1"/>
                <w:lang w:val="es-ES_tradnl"/>
              </w:rPr>
              <w:t xml:space="preserve">diseño </w:t>
            </w:r>
            <w:r w:rsidRPr="003871E1">
              <w:rPr>
                <w:rFonts w:asciiTheme="majorHAnsi" w:eastAsiaTheme="majorEastAsia" w:hAnsiTheme="majorHAnsi" w:cstheme="majorBidi"/>
                <w:b/>
                <w:bCs/>
                <w:color w:val="000000" w:themeColor="text1"/>
                <w:lang w:val="es-ES_tradnl"/>
              </w:rPr>
              <w:t xml:space="preserve">y </w:t>
            </w:r>
            <w:r w:rsidR="003871E1" w:rsidRPr="003871E1">
              <w:rPr>
                <w:rFonts w:asciiTheme="majorHAnsi" w:eastAsiaTheme="majorEastAsia" w:hAnsiTheme="majorHAnsi" w:cstheme="majorBidi"/>
                <w:b/>
                <w:bCs/>
                <w:color w:val="000000" w:themeColor="text1"/>
                <w:lang w:val="es-ES_tradnl"/>
              </w:rPr>
              <w:t>control</w:t>
            </w:r>
          </w:p>
        </w:tc>
        <w:tc>
          <w:tcPr>
            <w:tcW w:w="250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0F50FF9" w14:textId="77777777" w:rsidR="00EC5CF7" w:rsidRPr="003871E1" w:rsidRDefault="00EC5CF7" w:rsidP="003C4F09">
            <w:pPr>
              <w:spacing w:after="160" w:line="240" w:lineRule="auto"/>
              <w:rPr>
                <w:rFonts w:asciiTheme="majorHAnsi" w:eastAsiaTheme="majorEastAsia" w:hAnsiTheme="majorHAnsi" w:cstheme="majorBidi"/>
                <w:color w:val="000000" w:themeColor="text1"/>
                <w:lang w:val="es-ES_tradnl"/>
              </w:rPr>
            </w:pPr>
            <w:r w:rsidRPr="003871E1">
              <w:rPr>
                <w:rFonts w:asciiTheme="majorHAnsi" w:eastAsiaTheme="majorEastAsia" w:hAnsiTheme="majorHAnsi" w:cstheme="majorBidi"/>
                <w:b/>
                <w:bCs/>
                <w:color w:val="000000" w:themeColor="text1"/>
                <w:lang w:val="es-ES_tradnl"/>
              </w:rPr>
              <w:t>Documento y cita exacta</w:t>
            </w:r>
          </w:p>
        </w:tc>
      </w:tr>
      <w:tr w:rsidR="00EC5CF7" w:rsidRPr="00F84A66" w14:paraId="7B908597" w14:textId="77777777" w:rsidTr="000548E2">
        <w:trPr>
          <w:tblCellSpacing w:w="15" w:type="dxa"/>
        </w:trPr>
        <w:tc>
          <w:tcPr>
            <w:tcW w:w="22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CA0B0" w14:textId="2CAD626E"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 xml:space="preserve">Protección </w:t>
            </w:r>
            <w:r w:rsidR="003B08B3" w:rsidRPr="00F84A66">
              <w:rPr>
                <w:rFonts w:asciiTheme="majorHAnsi" w:eastAsiaTheme="majorEastAsia" w:hAnsiTheme="majorHAnsi" w:cstheme="majorBidi"/>
                <w:b/>
                <w:bCs/>
                <w:lang w:val="es-ES_tradnl"/>
              </w:rPr>
              <w:t xml:space="preserve">climática </w:t>
            </w:r>
            <w:r w:rsidRPr="00F84A66">
              <w:rPr>
                <w:rFonts w:asciiTheme="majorHAnsi" w:eastAsiaTheme="majorEastAsia" w:hAnsiTheme="majorHAnsi" w:cstheme="majorBidi"/>
                <w:b/>
                <w:bCs/>
                <w:lang w:val="es-ES_tradnl"/>
              </w:rPr>
              <w:t>(Diseño)</w:t>
            </w:r>
          </w:p>
        </w:tc>
        <w:tc>
          <w:tcPr>
            <w:tcW w:w="30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7D22A1" w14:textId="77777777"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lang w:val="es-ES_tradnl"/>
              </w:rPr>
              <w:t xml:space="preserve">La carrocería debe tener un </w:t>
            </w:r>
            <w:r w:rsidRPr="00F84A66">
              <w:rPr>
                <w:rFonts w:asciiTheme="majorHAnsi" w:eastAsiaTheme="majorEastAsia" w:hAnsiTheme="majorHAnsi" w:cstheme="majorBidi"/>
                <w:b/>
                <w:bCs/>
                <w:lang w:val="es-ES_tradnl"/>
              </w:rPr>
              <w:t>techo o cubierta</w:t>
            </w:r>
            <w:r w:rsidRPr="00F84A66">
              <w:rPr>
                <w:rFonts w:asciiTheme="majorHAnsi" w:eastAsiaTheme="majorEastAsia" w:hAnsiTheme="majorHAnsi" w:cstheme="majorBidi"/>
                <w:lang w:val="es-ES_tradnl"/>
              </w:rPr>
              <w:t xml:space="preserve"> que proteja directamente de las inclemencias. Esto incluye radiación solar directa, lluvia o granizo, que afectan el bienestar térmico.</w:t>
            </w:r>
          </w:p>
        </w:tc>
        <w:tc>
          <w:tcPr>
            <w:tcW w:w="2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A65827" w14:textId="3F42EBB1"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Manual, Numeral 2.2.d, literal iii:</w:t>
            </w:r>
            <w:r w:rsidRPr="00F84A66">
              <w:rPr>
                <w:rFonts w:asciiTheme="majorHAnsi" w:eastAsiaTheme="majorEastAsia" w:hAnsiTheme="majorHAnsi" w:cstheme="majorBidi"/>
                <w:lang w:val="es-ES_tradnl"/>
              </w:rPr>
              <w:t xml:space="preserve"> "Debe ofrecer protección de la </w:t>
            </w:r>
            <w:r w:rsidRPr="00F84A66">
              <w:rPr>
                <w:rFonts w:asciiTheme="majorHAnsi" w:eastAsiaTheme="majorEastAsia" w:hAnsiTheme="majorHAnsi" w:cstheme="majorBidi"/>
                <w:b/>
                <w:bCs/>
                <w:lang w:val="es-ES_tradnl"/>
              </w:rPr>
              <w:t>radiación solar directa, lluvia o granizo</w:t>
            </w:r>
            <w:r w:rsidRPr="00F84A66">
              <w:rPr>
                <w:rFonts w:asciiTheme="majorHAnsi" w:eastAsiaTheme="majorEastAsia" w:hAnsiTheme="majorHAnsi" w:cstheme="majorBidi"/>
                <w:lang w:val="es-ES_tradnl"/>
              </w:rPr>
              <w:t>".</w:t>
            </w:r>
          </w:p>
        </w:tc>
      </w:tr>
      <w:tr w:rsidR="00EC5CF7" w:rsidRPr="00F84A66" w14:paraId="11BFEADF" w14:textId="77777777" w:rsidTr="000548E2">
        <w:trPr>
          <w:tblCellSpacing w:w="15" w:type="dxa"/>
        </w:trPr>
        <w:tc>
          <w:tcPr>
            <w:tcW w:w="22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61DF3F" w14:textId="04C77851"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 xml:space="preserve">Ventilación </w:t>
            </w:r>
            <w:r w:rsidR="003B08B3" w:rsidRPr="00F84A66">
              <w:rPr>
                <w:rFonts w:asciiTheme="majorHAnsi" w:eastAsiaTheme="majorEastAsia" w:hAnsiTheme="majorHAnsi" w:cstheme="majorBidi"/>
                <w:b/>
                <w:bCs/>
                <w:lang w:val="es-ES_tradnl"/>
              </w:rPr>
              <w:t>mínima requerida</w:t>
            </w:r>
          </w:p>
        </w:tc>
        <w:tc>
          <w:tcPr>
            <w:tcW w:w="30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E7B95" w14:textId="34B4C0E5"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lang w:val="es-ES_tradnl"/>
              </w:rPr>
              <w:t xml:space="preserve">Todos los vehículos deben tener </w:t>
            </w:r>
            <w:r w:rsidRPr="00F84A66">
              <w:rPr>
                <w:rFonts w:asciiTheme="majorHAnsi" w:eastAsiaTheme="majorEastAsia" w:hAnsiTheme="majorHAnsi" w:cstheme="majorBidi"/>
                <w:b/>
                <w:bCs/>
                <w:lang w:val="es-ES_tradnl"/>
              </w:rPr>
              <w:t xml:space="preserve">dispositivos para mantener la ventilación </w:t>
            </w:r>
            <w:r w:rsidR="00AF7005" w:rsidRPr="00F84A66">
              <w:rPr>
                <w:rFonts w:asciiTheme="majorHAnsi" w:eastAsiaTheme="majorEastAsia" w:hAnsiTheme="majorHAnsi" w:cstheme="majorBidi"/>
                <w:b/>
                <w:bCs/>
                <w:lang w:val="es-ES_tradnl"/>
              </w:rPr>
              <w:t>constante</w:t>
            </w:r>
            <w:r w:rsidR="00AF7005" w:rsidRPr="00F84A66">
              <w:rPr>
                <w:rFonts w:asciiTheme="majorHAnsi" w:eastAsiaTheme="majorEastAsia" w:hAnsiTheme="majorHAnsi" w:cstheme="majorBidi"/>
                <w:lang w:val="es-ES_tradnl"/>
              </w:rPr>
              <w:t>.</w:t>
            </w:r>
            <w:r w:rsidRPr="00F84A66">
              <w:rPr>
                <w:rFonts w:asciiTheme="majorHAnsi" w:eastAsiaTheme="majorEastAsia" w:hAnsiTheme="majorHAnsi" w:cstheme="majorBidi"/>
                <w:lang w:val="es-ES_tradnl"/>
              </w:rPr>
              <w:t xml:space="preserve"> Esto se puede lograr mediante aberturas laterales, rejillas o, idealmente, sistemas mecánicos.</w:t>
            </w:r>
          </w:p>
        </w:tc>
        <w:tc>
          <w:tcPr>
            <w:tcW w:w="2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7DB2C" w14:textId="6B48E503"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Manual, Numeral 4.f:</w:t>
            </w:r>
            <w:r w:rsidRPr="00F84A66">
              <w:rPr>
                <w:rFonts w:asciiTheme="majorHAnsi" w:eastAsiaTheme="majorEastAsia" w:hAnsiTheme="majorHAnsi" w:cstheme="majorBidi"/>
                <w:lang w:val="es-ES_tradnl"/>
              </w:rPr>
              <w:t xml:space="preserve"> "Los vehículos deberán contar con dispositivos para mantener la </w:t>
            </w:r>
            <w:r w:rsidRPr="00F84A66">
              <w:rPr>
                <w:rFonts w:asciiTheme="majorHAnsi" w:eastAsiaTheme="majorEastAsia" w:hAnsiTheme="majorHAnsi" w:cstheme="majorBidi"/>
                <w:b/>
                <w:bCs/>
                <w:lang w:val="es-ES_tradnl"/>
              </w:rPr>
              <w:t>ventilación constante</w:t>
            </w:r>
            <w:r w:rsidRPr="00F84A66">
              <w:rPr>
                <w:rFonts w:asciiTheme="majorHAnsi" w:eastAsiaTheme="majorEastAsia" w:hAnsiTheme="majorHAnsi" w:cstheme="majorBidi"/>
                <w:lang w:val="es-ES_tradnl"/>
              </w:rPr>
              <w:t xml:space="preserve"> ..."</w:t>
            </w:r>
            <w:r w:rsidR="00F7134E">
              <w:rPr>
                <w:rFonts w:asciiTheme="majorHAnsi" w:eastAsiaTheme="majorEastAsia" w:hAnsiTheme="majorHAnsi" w:cstheme="majorBidi"/>
                <w:lang w:val="es-ES_tradnl"/>
              </w:rPr>
              <w:t>.</w:t>
            </w:r>
          </w:p>
        </w:tc>
      </w:tr>
      <w:tr w:rsidR="00EC5CF7" w:rsidRPr="00F84A66" w14:paraId="143360D9" w14:textId="77777777" w:rsidTr="000548E2">
        <w:trPr>
          <w:tblCellSpacing w:w="15" w:type="dxa"/>
        </w:trPr>
        <w:tc>
          <w:tcPr>
            <w:tcW w:w="22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A23638" w14:textId="2B0B4424"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 xml:space="preserve">Rango de </w:t>
            </w:r>
            <w:r w:rsidR="003B08B3" w:rsidRPr="00F84A66">
              <w:rPr>
                <w:rFonts w:asciiTheme="majorHAnsi" w:eastAsiaTheme="majorEastAsia" w:hAnsiTheme="majorHAnsi" w:cstheme="majorBidi"/>
                <w:b/>
                <w:bCs/>
                <w:lang w:val="es-ES_tradnl"/>
              </w:rPr>
              <w:t xml:space="preserve">temperatura </w:t>
            </w:r>
            <w:r w:rsidRPr="00F84A66">
              <w:rPr>
                <w:rFonts w:asciiTheme="majorHAnsi" w:eastAsiaTheme="majorEastAsia" w:hAnsiTheme="majorHAnsi" w:cstheme="majorBidi"/>
                <w:b/>
                <w:bCs/>
                <w:lang w:val="es-ES_tradnl"/>
              </w:rPr>
              <w:t>(Microclima)</w:t>
            </w:r>
          </w:p>
        </w:tc>
        <w:tc>
          <w:tcPr>
            <w:tcW w:w="30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06C795" w14:textId="77777777"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lang w:val="es-ES_tradnl"/>
              </w:rPr>
              <w:t>El sistema de ventilación (natural o mecánica) debe ser capaz de asegurar que la temperatura dentro de la unidad de transporte se mantenga en un rango considerado seguro para la mayoría de las especies.</w:t>
            </w:r>
          </w:p>
        </w:tc>
        <w:tc>
          <w:tcPr>
            <w:tcW w:w="2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4C4F" w14:textId="628ED82F"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Manual, Numeral 4.f:</w:t>
            </w:r>
            <w:r w:rsidRPr="00F84A66">
              <w:rPr>
                <w:rFonts w:asciiTheme="majorHAnsi" w:eastAsiaTheme="majorEastAsia" w:hAnsiTheme="majorHAnsi" w:cstheme="majorBidi"/>
                <w:lang w:val="es-ES_tradnl"/>
              </w:rPr>
              <w:t xml:space="preserve"> "...asegurando un rango de </w:t>
            </w:r>
            <w:r w:rsidRPr="00F84A66">
              <w:rPr>
                <w:rFonts w:asciiTheme="majorHAnsi" w:eastAsiaTheme="majorEastAsia" w:hAnsiTheme="majorHAnsi" w:cstheme="majorBidi"/>
                <w:b/>
                <w:bCs/>
                <w:lang w:val="es-ES_tradnl"/>
              </w:rPr>
              <w:t>temperatura entre 5</w:t>
            </w:r>
            <w:r w:rsidR="006502FC">
              <w:rPr>
                <w:rFonts w:asciiTheme="majorHAnsi" w:eastAsiaTheme="majorEastAsia" w:hAnsiTheme="majorHAnsi" w:cstheme="majorBidi"/>
                <w:b/>
                <w:bCs/>
                <w:lang w:val="es-ES_tradnl"/>
              </w:rPr>
              <w:t xml:space="preserve"> </w:t>
            </w:r>
            <w:r w:rsidRPr="00F84A66">
              <w:rPr>
                <w:rFonts w:asciiTheme="majorHAnsi" w:eastAsiaTheme="majorEastAsia" w:hAnsiTheme="majorHAnsi" w:cstheme="majorBidi"/>
                <w:b/>
                <w:bCs/>
                <w:lang w:val="es-ES_tradnl"/>
              </w:rPr>
              <w:t>°C y 30</w:t>
            </w:r>
            <w:r w:rsidR="006502FC">
              <w:rPr>
                <w:rFonts w:asciiTheme="majorHAnsi" w:eastAsiaTheme="majorEastAsia" w:hAnsiTheme="majorHAnsi" w:cstheme="majorBidi"/>
                <w:b/>
                <w:bCs/>
                <w:lang w:val="es-ES_tradnl"/>
              </w:rPr>
              <w:t xml:space="preserve"> </w:t>
            </w:r>
            <w:r w:rsidRPr="00F84A66">
              <w:rPr>
                <w:rFonts w:asciiTheme="majorHAnsi" w:eastAsiaTheme="majorEastAsia" w:hAnsiTheme="majorHAnsi" w:cstheme="majorBidi"/>
                <w:b/>
                <w:bCs/>
                <w:lang w:val="es-ES_tradnl"/>
              </w:rPr>
              <w:t>°C</w:t>
            </w:r>
            <w:r w:rsidRPr="00F84A66">
              <w:rPr>
                <w:rFonts w:asciiTheme="majorHAnsi" w:eastAsiaTheme="majorEastAsia" w:hAnsiTheme="majorHAnsi" w:cstheme="majorBidi"/>
                <w:lang w:val="es-ES_tradnl"/>
              </w:rPr>
              <w:t xml:space="preserve"> si no se cuenta con ventilación mecánica"</w:t>
            </w:r>
            <w:r w:rsidR="00F7134E">
              <w:rPr>
                <w:rFonts w:asciiTheme="majorHAnsi" w:eastAsiaTheme="majorEastAsia" w:hAnsiTheme="majorHAnsi" w:cstheme="majorBidi"/>
                <w:lang w:val="es-ES_tradnl"/>
              </w:rPr>
              <w:t>.</w:t>
            </w:r>
          </w:p>
        </w:tc>
      </w:tr>
      <w:tr w:rsidR="00EC5CF7" w:rsidRPr="00F84A66" w14:paraId="131DEEC5" w14:textId="77777777" w:rsidTr="000548E2">
        <w:trPr>
          <w:tblCellSpacing w:w="15" w:type="dxa"/>
        </w:trPr>
        <w:tc>
          <w:tcPr>
            <w:tcW w:w="22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718E9" w14:textId="43373A9C"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 xml:space="preserve">Uso de </w:t>
            </w:r>
            <w:r w:rsidR="003B08B3" w:rsidRPr="00F84A66">
              <w:rPr>
                <w:rFonts w:asciiTheme="majorHAnsi" w:eastAsiaTheme="majorEastAsia" w:hAnsiTheme="majorHAnsi" w:cstheme="majorBidi"/>
                <w:b/>
                <w:bCs/>
                <w:lang w:val="es-ES_tradnl"/>
              </w:rPr>
              <w:t>termómetros</w:t>
            </w:r>
          </w:p>
        </w:tc>
        <w:tc>
          <w:tcPr>
            <w:tcW w:w="30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235F57" w14:textId="4E1F275C"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lang w:val="es-ES_tradnl"/>
              </w:rPr>
              <w:t xml:space="preserve">El transportador debe tener herramientas (como </w:t>
            </w:r>
            <w:r w:rsidRPr="00F84A66">
              <w:rPr>
                <w:rFonts w:asciiTheme="majorHAnsi" w:eastAsiaTheme="majorEastAsia" w:hAnsiTheme="majorHAnsi" w:cstheme="majorBidi"/>
                <w:b/>
                <w:bCs/>
                <w:lang w:val="es-ES_tradnl"/>
              </w:rPr>
              <w:t xml:space="preserve">termómetros o dispositivos de </w:t>
            </w:r>
            <w:r w:rsidR="00AF7005" w:rsidRPr="00F84A66">
              <w:rPr>
                <w:rFonts w:asciiTheme="majorHAnsi" w:eastAsiaTheme="majorEastAsia" w:hAnsiTheme="majorHAnsi" w:cstheme="majorBidi"/>
                <w:b/>
                <w:bCs/>
                <w:lang w:val="es-ES_tradnl"/>
              </w:rPr>
              <w:t>medición</w:t>
            </w:r>
            <w:r w:rsidR="00AF7005" w:rsidRPr="00F84A66">
              <w:rPr>
                <w:rFonts w:asciiTheme="majorHAnsi" w:eastAsiaTheme="majorEastAsia" w:hAnsiTheme="majorHAnsi" w:cstheme="majorBidi"/>
                <w:lang w:val="es-ES_tradnl"/>
              </w:rPr>
              <w:t>)</w:t>
            </w:r>
            <w:r w:rsidRPr="00F84A66">
              <w:rPr>
                <w:rFonts w:asciiTheme="majorHAnsi" w:eastAsiaTheme="majorEastAsia" w:hAnsiTheme="majorHAnsi" w:cstheme="majorBidi"/>
                <w:lang w:val="es-ES_tradnl"/>
              </w:rPr>
              <w:t xml:space="preserve"> para verificar y controlar las condiciones de microclima y humedad dentro de la unidad, especialmente en viajes largos o en climas extremos.</w:t>
            </w:r>
          </w:p>
        </w:tc>
        <w:tc>
          <w:tcPr>
            <w:tcW w:w="2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D4507" w14:textId="77777777" w:rsidR="00EC5CF7" w:rsidRPr="00F84A66" w:rsidRDefault="00EC5CF7" w:rsidP="003C4F09">
            <w:pPr>
              <w:spacing w:after="160" w:line="240" w:lineRule="auto"/>
              <w:rPr>
                <w:rFonts w:asciiTheme="majorHAnsi" w:eastAsiaTheme="majorEastAsia" w:hAnsiTheme="majorHAnsi" w:cstheme="majorBidi"/>
                <w:lang w:val="es-ES_tradnl"/>
              </w:rPr>
            </w:pPr>
            <w:r w:rsidRPr="00F84A66">
              <w:rPr>
                <w:rFonts w:asciiTheme="majorHAnsi" w:eastAsiaTheme="majorEastAsia" w:hAnsiTheme="majorHAnsi" w:cstheme="majorBidi"/>
                <w:b/>
                <w:bCs/>
                <w:lang w:val="es-ES_tradnl"/>
              </w:rPr>
              <w:t>Manual, Numeral 4.f (complemento):</w:t>
            </w:r>
            <w:r w:rsidRPr="00F84A66">
              <w:rPr>
                <w:rFonts w:asciiTheme="majorHAnsi" w:eastAsiaTheme="majorEastAsia" w:hAnsiTheme="majorHAnsi" w:cstheme="majorBidi"/>
                <w:lang w:val="es-ES_tradnl"/>
              </w:rPr>
              <w:t xml:space="preserve"> "El transportador deberá contar con los dispositivos de medición para verificar y controlar las condiciones de microclima y humedad dentro de la unidad de transporte".</w:t>
            </w:r>
          </w:p>
        </w:tc>
      </w:tr>
    </w:tbl>
    <w:p w14:paraId="081E079F" w14:textId="77777777" w:rsidR="00465F48" w:rsidRPr="007819A8" w:rsidRDefault="00465F48" w:rsidP="003C4F09">
      <w:pPr>
        <w:spacing w:after="160" w:line="240" w:lineRule="auto"/>
        <w:rPr>
          <w:rFonts w:asciiTheme="majorHAnsi" w:eastAsiaTheme="majorEastAsia" w:hAnsiTheme="majorHAnsi" w:cstheme="majorBidi"/>
          <w:lang w:val="es-ES_tradnl"/>
        </w:rPr>
      </w:pPr>
    </w:p>
    <w:p w14:paraId="62EBEE3D" w14:textId="2E7F3DB4" w:rsidR="004A1C0B" w:rsidRPr="007819A8" w:rsidRDefault="004A1C0B"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lastRenderedPageBreak/>
        <w:t>La tecnología permite una gestión activa del bienestar y la logística durante el viaje</w:t>
      </w:r>
      <w:r w:rsidR="005700D2">
        <w:rPr>
          <w:rFonts w:asciiTheme="majorHAnsi" w:eastAsiaTheme="majorEastAsia" w:hAnsiTheme="majorHAnsi" w:cstheme="majorBidi"/>
          <w:lang w:val="es-ES_tradnl"/>
        </w:rPr>
        <w:t>, por lo que es importante tener conocimiento de lo</w:t>
      </w:r>
      <w:r w:rsidR="00187870">
        <w:rPr>
          <w:rFonts w:asciiTheme="majorHAnsi" w:eastAsiaTheme="majorEastAsia" w:hAnsiTheme="majorHAnsi" w:cstheme="majorBidi"/>
          <w:lang w:val="es-ES_tradnl"/>
        </w:rPr>
        <w:t>s</w:t>
      </w:r>
      <w:r w:rsidR="005700D2">
        <w:rPr>
          <w:rFonts w:asciiTheme="majorHAnsi" w:eastAsiaTheme="majorEastAsia" w:hAnsiTheme="majorHAnsi" w:cstheme="majorBidi"/>
          <w:lang w:val="es-ES_tradnl"/>
        </w:rPr>
        <w:t xml:space="preserve"> siguiente</w:t>
      </w:r>
      <w:r w:rsidR="00187870">
        <w:rPr>
          <w:rFonts w:asciiTheme="majorHAnsi" w:eastAsiaTheme="majorEastAsia" w:hAnsiTheme="majorHAnsi" w:cstheme="majorBidi"/>
          <w:lang w:val="es-ES_tradnl"/>
        </w:rPr>
        <w:t xml:space="preserve">s procesos técnicos, </w:t>
      </w:r>
      <w:commentRangeStart w:id="11"/>
      <w:r w:rsidR="00187870">
        <w:rPr>
          <w:rFonts w:asciiTheme="majorHAnsi" w:eastAsiaTheme="majorEastAsia" w:hAnsiTheme="majorHAnsi" w:cstheme="majorBidi"/>
          <w:lang w:val="es-ES_tradnl"/>
        </w:rPr>
        <w:t>normativos y de bienestar</w:t>
      </w:r>
      <w:r w:rsidR="005700D2">
        <w:rPr>
          <w:rFonts w:asciiTheme="majorHAnsi" w:eastAsiaTheme="majorEastAsia" w:hAnsiTheme="majorHAnsi" w:cstheme="majorBidi"/>
          <w:lang w:val="es-ES_tradnl"/>
        </w:rPr>
        <w:t>:</w:t>
      </w:r>
      <w:commentRangeEnd w:id="11"/>
      <w:r w:rsidR="00E57D22">
        <w:rPr>
          <w:rStyle w:val="Refdecomentario"/>
        </w:rPr>
        <w:commentReference w:id="11"/>
      </w:r>
    </w:p>
    <w:p w14:paraId="101F810A" w14:textId="77777777" w:rsidR="004A1C0B" w:rsidRPr="007819A8" w:rsidRDefault="004A1C0B" w:rsidP="004E5590">
      <w:pPr>
        <w:numPr>
          <w:ilvl w:val="0"/>
          <w:numId w:val="3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GPS (Sistema de Posicionamiento Global):</w:t>
      </w:r>
    </w:p>
    <w:p w14:paraId="23A61F2C" w14:textId="49ECA740" w:rsidR="004A1C0B" w:rsidRPr="007819A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monitoreo </w:t>
      </w:r>
      <w:r w:rsidRPr="007819A8">
        <w:rPr>
          <w:rFonts w:asciiTheme="majorHAnsi" w:eastAsiaTheme="majorEastAsia" w:hAnsiTheme="majorHAnsi" w:cstheme="majorBidi"/>
          <w:lang w:val="es-ES_tradnl"/>
        </w:rPr>
        <w:t>de la ubicación, velocidad y tiempos de parada.</w:t>
      </w:r>
    </w:p>
    <w:p w14:paraId="370699DA" w14:textId="427460D3" w:rsidR="004A1C0B" w:rsidRPr="007819A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Normativo:</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es </w:t>
      </w:r>
      <w:r w:rsidRPr="007819A8">
        <w:rPr>
          <w:rFonts w:asciiTheme="majorHAnsi" w:eastAsiaTheme="majorEastAsia" w:hAnsiTheme="majorHAnsi" w:cstheme="majorBidi"/>
          <w:lang w:val="es-ES_tradnl"/>
        </w:rPr>
        <w:t xml:space="preserve">una herramienta clave para la </w:t>
      </w:r>
      <w:r w:rsidRPr="00BE5D6E">
        <w:rPr>
          <w:rFonts w:asciiTheme="majorHAnsi" w:eastAsiaTheme="majorEastAsia" w:hAnsiTheme="majorHAnsi" w:cstheme="majorBidi"/>
          <w:lang w:val="es-ES_tradnl"/>
        </w:rPr>
        <w:t>trazabilidad</w:t>
      </w:r>
      <w:r w:rsidRPr="007819A8">
        <w:rPr>
          <w:rFonts w:asciiTheme="majorHAnsi" w:eastAsiaTheme="majorEastAsia" w:hAnsiTheme="majorHAnsi" w:cstheme="majorBidi"/>
          <w:lang w:val="es-ES_tradnl"/>
        </w:rPr>
        <w:t xml:space="preserve"> y para verificar el cumplimiento de los </w:t>
      </w:r>
      <w:r w:rsidRPr="007819A8">
        <w:rPr>
          <w:rFonts w:asciiTheme="majorHAnsi" w:eastAsiaTheme="majorEastAsia" w:hAnsiTheme="majorHAnsi" w:cstheme="majorBidi"/>
          <w:b/>
          <w:bCs/>
          <w:lang w:val="es-ES_tradnl"/>
        </w:rPr>
        <w:t>tiempos máximos de jornada</w:t>
      </w:r>
      <w:r w:rsidRPr="007819A8">
        <w:rPr>
          <w:rFonts w:asciiTheme="majorHAnsi" w:eastAsiaTheme="majorEastAsia" w:hAnsiTheme="majorHAnsi" w:cstheme="majorBidi"/>
          <w:lang w:val="es-ES_tradnl"/>
        </w:rPr>
        <w:t xml:space="preserve"> y los </w:t>
      </w:r>
      <w:r w:rsidRPr="007819A8">
        <w:rPr>
          <w:rFonts w:asciiTheme="majorHAnsi" w:eastAsiaTheme="majorEastAsia" w:hAnsiTheme="majorHAnsi" w:cstheme="majorBidi"/>
          <w:b/>
          <w:bCs/>
          <w:lang w:val="es-ES_tradnl"/>
        </w:rPr>
        <w:t>periodos de descanso</w:t>
      </w:r>
      <w:r w:rsidRPr="007819A8">
        <w:rPr>
          <w:rFonts w:asciiTheme="majorHAnsi" w:eastAsiaTheme="majorEastAsia" w:hAnsiTheme="majorHAnsi" w:cstheme="majorBidi"/>
          <w:lang w:val="es-ES_tradnl"/>
        </w:rPr>
        <w:t xml:space="preserve"> obligatorios estipulados en la Res. 20223040006915.</w:t>
      </w:r>
    </w:p>
    <w:p w14:paraId="134902E2" w14:textId="5E9F69C0" w:rsidR="004A1C0B" w:rsidRPr="007819A8" w:rsidRDefault="004A1C0B" w:rsidP="004E5590">
      <w:pPr>
        <w:numPr>
          <w:ilvl w:val="0"/>
          <w:numId w:val="3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Sensores de </w:t>
      </w:r>
      <w:r w:rsidR="001A2B50" w:rsidRPr="007819A8">
        <w:rPr>
          <w:rFonts w:asciiTheme="majorHAnsi" w:eastAsiaTheme="majorEastAsia" w:hAnsiTheme="majorHAnsi" w:cstheme="majorBidi"/>
          <w:b/>
          <w:bCs/>
          <w:lang w:val="es-ES_tradnl"/>
        </w:rPr>
        <w:t xml:space="preserve">temperatura </w:t>
      </w:r>
      <w:r w:rsidRPr="007819A8">
        <w:rPr>
          <w:rFonts w:asciiTheme="majorHAnsi" w:eastAsiaTheme="majorEastAsia" w:hAnsiTheme="majorHAnsi" w:cstheme="majorBidi"/>
          <w:b/>
          <w:bCs/>
          <w:lang w:val="es-ES_tradnl"/>
        </w:rPr>
        <w:t xml:space="preserve">y </w:t>
      </w:r>
      <w:r w:rsidR="001A2B50" w:rsidRPr="007819A8">
        <w:rPr>
          <w:rFonts w:asciiTheme="majorHAnsi" w:eastAsiaTheme="majorEastAsia" w:hAnsiTheme="majorHAnsi" w:cstheme="majorBidi"/>
          <w:b/>
          <w:bCs/>
          <w:lang w:val="es-ES_tradnl"/>
        </w:rPr>
        <w:t>humedad</w:t>
      </w:r>
      <w:r w:rsidRPr="007819A8">
        <w:rPr>
          <w:rFonts w:asciiTheme="majorHAnsi" w:eastAsiaTheme="majorEastAsia" w:hAnsiTheme="majorHAnsi" w:cstheme="majorBidi"/>
          <w:b/>
          <w:bCs/>
          <w:lang w:val="es-ES_tradnl"/>
        </w:rPr>
        <w:t>:</w:t>
      </w:r>
    </w:p>
    <w:p w14:paraId="730064E6" w14:textId="63480A24" w:rsidR="004A1C0B" w:rsidRPr="007819A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registradores </w:t>
      </w:r>
      <w:r w:rsidRPr="007819A8">
        <w:rPr>
          <w:rFonts w:asciiTheme="majorHAnsi" w:eastAsiaTheme="majorEastAsia" w:hAnsiTheme="majorHAnsi" w:cstheme="majorBidi"/>
          <w:lang w:val="es-ES_tradnl"/>
        </w:rPr>
        <w:t>de datos instalados en la carrocería que registran las condiciones ambientales internas.</w:t>
      </w:r>
    </w:p>
    <w:p w14:paraId="712BD2B9" w14:textId="4D30665E" w:rsidR="004A1C0B" w:rsidRPr="007819A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permiten </w:t>
      </w:r>
      <w:r w:rsidRPr="007819A8">
        <w:rPr>
          <w:rFonts w:asciiTheme="majorHAnsi" w:eastAsiaTheme="majorEastAsia" w:hAnsiTheme="majorHAnsi" w:cstheme="majorBidi"/>
          <w:lang w:val="es-ES_tradnl"/>
        </w:rPr>
        <w:t>al conductor o a la central de monitoreo tomar acciones correctivas (ej. activar ventiladores, buscar sombra, mover el vehículo en porcinos) si se superan los umbrales críticos de estrés térmico.</w:t>
      </w:r>
    </w:p>
    <w:p w14:paraId="393FF71F" w14:textId="0D7BB9D4" w:rsidR="004A1C0B" w:rsidRPr="007819A8" w:rsidRDefault="004A1C0B" w:rsidP="004E5590">
      <w:pPr>
        <w:numPr>
          <w:ilvl w:val="0"/>
          <w:numId w:val="3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Sistemas de </w:t>
      </w:r>
      <w:r w:rsidR="001A2B50" w:rsidRPr="007819A8">
        <w:rPr>
          <w:rFonts w:asciiTheme="majorHAnsi" w:eastAsiaTheme="majorEastAsia" w:hAnsiTheme="majorHAnsi" w:cstheme="majorBidi"/>
          <w:b/>
          <w:bCs/>
          <w:lang w:val="es-ES_tradnl"/>
        </w:rPr>
        <w:t>videovigilancia</w:t>
      </w:r>
      <w:r w:rsidRPr="007819A8">
        <w:rPr>
          <w:rFonts w:asciiTheme="majorHAnsi" w:eastAsiaTheme="majorEastAsia" w:hAnsiTheme="majorHAnsi" w:cstheme="majorBidi"/>
          <w:b/>
          <w:bCs/>
          <w:lang w:val="es-ES_tradnl"/>
        </w:rPr>
        <w:t>:</w:t>
      </w:r>
    </w:p>
    <w:p w14:paraId="65F83A19" w14:textId="7CCDF8C2" w:rsidR="004A1C0B" w:rsidRPr="007819A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cámaras </w:t>
      </w:r>
      <w:r w:rsidRPr="007819A8">
        <w:rPr>
          <w:rFonts w:asciiTheme="majorHAnsi" w:eastAsiaTheme="majorEastAsia" w:hAnsiTheme="majorHAnsi" w:cstheme="majorBidi"/>
          <w:lang w:val="es-ES_tradnl"/>
        </w:rPr>
        <w:t>internas (circuito cerrado).</w:t>
      </w:r>
    </w:p>
    <w:p w14:paraId="3FB62BE9" w14:textId="5866FDDC" w:rsidR="00324DEE" w:rsidRPr="00052CB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permiten </w:t>
      </w:r>
      <w:r w:rsidRPr="007819A8">
        <w:rPr>
          <w:rFonts w:asciiTheme="majorHAnsi" w:eastAsiaTheme="majorEastAsia" w:hAnsiTheme="majorHAnsi" w:cstheme="majorBidi"/>
          <w:lang w:val="es-ES_tradnl"/>
        </w:rPr>
        <w:t>al conductor supervisar el estado de los animales (detectar animales caídos, peleas) sin necesidad de detenerse en la vía (lo cual puede ser peligroso), permitiendo una intervención más rápida en un lugar seguro.</w:t>
      </w:r>
    </w:p>
    <w:p w14:paraId="04055D4B" w14:textId="1DDB3C77" w:rsidR="004A1C0B" w:rsidRPr="007819A8" w:rsidRDefault="004A1C0B" w:rsidP="004E5590">
      <w:pPr>
        <w:numPr>
          <w:ilvl w:val="0"/>
          <w:numId w:val="33"/>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Sensores </w:t>
      </w:r>
      <w:r w:rsidR="001A2B50" w:rsidRPr="007819A8">
        <w:rPr>
          <w:rFonts w:asciiTheme="majorHAnsi" w:eastAsiaTheme="majorEastAsia" w:hAnsiTheme="majorHAnsi" w:cstheme="majorBidi"/>
          <w:b/>
          <w:bCs/>
          <w:lang w:val="es-ES_tradnl"/>
        </w:rPr>
        <w:t>biométricos</w:t>
      </w:r>
      <w:r w:rsidRPr="007819A8">
        <w:rPr>
          <w:rFonts w:asciiTheme="majorHAnsi" w:eastAsiaTheme="majorEastAsia" w:hAnsiTheme="majorHAnsi" w:cstheme="majorBidi"/>
          <w:b/>
          <w:bCs/>
          <w:lang w:val="es-ES_tradnl"/>
        </w:rPr>
        <w:t>:</w:t>
      </w:r>
    </w:p>
    <w:p w14:paraId="5CD8AE2E" w14:textId="795B7327" w:rsidR="004A1C0B" w:rsidRPr="007819A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Técnico:</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tecnología </w:t>
      </w:r>
      <w:r w:rsidRPr="007819A8">
        <w:rPr>
          <w:rFonts w:asciiTheme="majorHAnsi" w:eastAsiaTheme="majorEastAsia" w:hAnsiTheme="majorHAnsi" w:cstheme="majorBidi"/>
          <w:lang w:val="es-ES_tradnl"/>
        </w:rPr>
        <w:t>emergente (aretes o collares) que mide variables fisiológicas como la temperatura corporal o el ritmo cardíaco</w:t>
      </w:r>
      <w:r w:rsidR="00BE5D6E">
        <w:rPr>
          <w:rFonts w:asciiTheme="majorHAnsi" w:eastAsiaTheme="majorEastAsia" w:hAnsiTheme="majorHAnsi" w:cstheme="majorBidi"/>
          <w:lang w:val="es-ES_tradnl"/>
        </w:rPr>
        <w:t>.</w:t>
      </w:r>
    </w:p>
    <w:p w14:paraId="094EC3FB" w14:textId="10F8C1E7" w:rsidR="00394C24" w:rsidRPr="007819A8" w:rsidRDefault="004A1C0B" w:rsidP="004E5590">
      <w:pPr>
        <w:numPr>
          <w:ilvl w:val="1"/>
          <w:numId w:val="4"/>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BF0E17" w:rsidRPr="007819A8">
        <w:rPr>
          <w:rFonts w:asciiTheme="majorHAnsi" w:eastAsiaTheme="majorEastAsia" w:hAnsiTheme="majorHAnsi" w:cstheme="majorBidi"/>
          <w:lang w:val="es-ES_tradnl"/>
        </w:rPr>
        <w:t xml:space="preserve">representan </w:t>
      </w:r>
      <w:r w:rsidRPr="007819A8">
        <w:rPr>
          <w:rFonts w:asciiTheme="majorHAnsi" w:eastAsiaTheme="majorEastAsia" w:hAnsiTheme="majorHAnsi" w:cstheme="majorBidi"/>
          <w:lang w:val="es-ES_tradnl"/>
        </w:rPr>
        <w:t>el futuro del monitoreo, permitiendo una detección temprana y objetiva del estrés o la enfermedad en animales individuales durante el viaje.</w:t>
      </w:r>
    </w:p>
    <w:p w14:paraId="510BA40B" w14:textId="7B3510FB" w:rsidR="00237950" w:rsidRPr="002D6F91" w:rsidRDefault="00394C24" w:rsidP="004E5590">
      <w:pPr>
        <w:pStyle w:val="Prrafodelista"/>
        <w:numPr>
          <w:ilvl w:val="1"/>
          <w:numId w:val="28"/>
        </w:numPr>
        <w:spacing w:before="100" w:beforeAutospacing="1" w:after="100" w:afterAutospacing="1" w:line="240" w:lineRule="auto"/>
        <w:rPr>
          <w:rFonts w:ascii="Calibri" w:eastAsia="Calibri" w:hAnsi="Calibri" w:cs="Calibri"/>
          <w:b/>
          <w:bCs/>
          <w:color w:val="000000" w:themeColor="text1"/>
          <w:lang w:val="es-ES_tradnl" w:eastAsia="en-US"/>
        </w:rPr>
      </w:pPr>
      <w:r w:rsidRPr="002D6F91">
        <w:rPr>
          <w:rFonts w:ascii="Calibri" w:eastAsia="Calibri" w:hAnsi="Calibri" w:cs="Calibri"/>
          <w:b/>
          <w:bCs/>
          <w:color w:val="000000" w:themeColor="text1"/>
          <w:lang w:val="es-ES_tradnl" w:eastAsia="en-US"/>
        </w:rPr>
        <w:t xml:space="preserve">Ficha técnica de homologación </w:t>
      </w:r>
      <w:r w:rsidR="00EB4288">
        <w:rPr>
          <w:rFonts w:ascii="Calibri" w:eastAsia="Calibri" w:hAnsi="Calibri" w:cs="Calibri"/>
          <w:b/>
          <w:bCs/>
          <w:color w:val="000000" w:themeColor="text1"/>
          <w:lang w:val="es-ES_tradnl" w:eastAsia="en-US"/>
        </w:rPr>
        <w:t xml:space="preserve">del </w:t>
      </w:r>
      <w:r w:rsidRPr="002D6F91">
        <w:rPr>
          <w:rFonts w:ascii="Calibri" w:eastAsia="Calibri" w:hAnsi="Calibri" w:cs="Calibri"/>
          <w:b/>
          <w:bCs/>
          <w:color w:val="000000" w:themeColor="text1"/>
          <w:lang w:val="es-ES_tradnl" w:eastAsia="en-US"/>
        </w:rPr>
        <w:t>transporte terrestre</w:t>
      </w:r>
    </w:p>
    <w:p w14:paraId="408E1648" w14:textId="5A680695" w:rsidR="00237950" w:rsidRPr="007819A8" w:rsidRDefault="00B91628"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T</w:t>
      </w:r>
      <w:r w:rsidR="0018788E" w:rsidRPr="007819A8">
        <w:rPr>
          <w:rFonts w:ascii="Calibri" w:eastAsia="Calibri" w:hAnsi="Calibri" w:cs="Calibri"/>
          <w:lang w:val="es-ES_tradnl" w:eastAsia="en-US"/>
        </w:rPr>
        <w:t>odo vehículo debe cumplir con lo establecido en su ficha técnica de homologación (registro inicial). No se puede modificar la carrocería (dimensiones o capacidad de carga) alterando las condiciones bajo las cuales fue aprobada por el Ministerio de Transporte, aunque sí se permiten modificaciones internas para el bienestar animal (divisores, pisos) siempre que no alteren la estructura homologada.</w:t>
      </w:r>
    </w:p>
    <w:p w14:paraId="151F1C6B" w14:textId="2FF13757" w:rsidR="00DD239A" w:rsidRPr="007819A8" w:rsidRDefault="00DD239A"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006867F2" w:rsidRPr="007819A8">
        <w:rPr>
          <w:rFonts w:ascii="Calibri" w:eastAsia="Calibri" w:hAnsi="Calibri" w:cs="Calibri"/>
          <w:lang w:val="es-ES_tradnl" w:eastAsia="en-US"/>
        </w:rPr>
        <w:t xml:space="preserve">ficha técnica de homologación </w:t>
      </w:r>
      <w:r w:rsidRPr="007819A8">
        <w:rPr>
          <w:rFonts w:ascii="Calibri" w:eastAsia="Calibri" w:hAnsi="Calibri" w:cs="Calibri"/>
          <w:lang w:val="es-ES_tradnl" w:eastAsia="en-US"/>
        </w:rPr>
        <w:t>(implícita en la licencia de tránsito y el registro RUNT) es el documento legal que establece las</w:t>
      </w:r>
      <w:r w:rsidRPr="007819A8">
        <w:rPr>
          <w:rFonts w:ascii="Calibri" w:eastAsia="Calibri" w:hAnsi="Calibri" w:cs="Calibri"/>
          <w:b/>
          <w:bCs/>
          <w:lang w:val="es-ES_tradnl" w:eastAsia="en-US"/>
        </w:rPr>
        <w:t xml:space="preserve"> características dimensionales, de peso y de diseño original </w:t>
      </w:r>
      <w:r w:rsidRPr="007819A8">
        <w:rPr>
          <w:rFonts w:ascii="Calibri" w:eastAsia="Calibri" w:hAnsi="Calibri" w:cs="Calibri"/>
          <w:lang w:val="es-ES_tradnl" w:eastAsia="en-US"/>
        </w:rPr>
        <w:t>bajo las cuales el vehículo fue autorizado para circular por el Ministerio de Transporte.</w:t>
      </w:r>
    </w:p>
    <w:p w14:paraId="6591E3A0" w14:textId="11AFDB9E" w:rsidR="00DD239A" w:rsidRPr="007819A8" w:rsidRDefault="00DD239A"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w:t>
      </w:r>
      <w:r w:rsidR="00044295">
        <w:rPr>
          <w:rFonts w:ascii="Calibri" w:eastAsia="Calibri" w:hAnsi="Calibri" w:cs="Calibri"/>
          <w:lang w:val="es-ES_tradnl" w:eastAsia="en-US"/>
        </w:rPr>
        <w:t>s así como e</w:t>
      </w:r>
      <w:r w:rsidRPr="007819A8">
        <w:rPr>
          <w:rFonts w:ascii="Calibri" w:eastAsia="Calibri" w:hAnsi="Calibri" w:cs="Calibri"/>
          <w:lang w:val="es-ES_tradnl" w:eastAsia="en-US"/>
        </w:rPr>
        <w:t xml:space="preserve">l </w:t>
      </w:r>
      <w:r w:rsidR="00044295" w:rsidRPr="007819A8">
        <w:rPr>
          <w:rFonts w:ascii="Calibri" w:eastAsia="Calibri" w:hAnsi="Calibri" w:cs="Calibri"/>
          <w:lang w:val="es-ES_tradnl" w:eastAsia="en-US"/>
        </w:rPr>
        <w:t xml:space="preserve">manual de procedimientos </w:t>
      </w:r>
      <w:r w:rsidRPr="007819A8">
        <w:rPr>
          <w:rFonts w:ascii="Calibri" w:eastAsia="Calibri" w:hAnsi="Calibri" w:cs="Calibri"/>
          <w:lang w:val="es-ES_tradnl" w:eastAsia="en-US"/>
        </w:rPr>
        <w:t xml:space="preserve">utiliza esta ficha técnica como un </w:t>
      </w:r>
      <w:r w:rsidRPr="007819A8">
        <w:rPr>
          <w:rFonts w:ascii="Calibri" w:eastAsia="Calibri" w:hAnsi="Calibri" w:cs="Calibri"/>
          <w:b/>
          <w:bCs/>
          <w:lang w:val="es-ES_tradnl" w:eastAsia="en-US"/>
        </w:rPr>
        <w:t>límite inalterable</w:t>
      </w:r>
      <w:r w:rsidRPr="007819A8">
        <w:rPr>
          <w:rFonts w:ascii="Calibri" w:eastAsia="Calibri" w:hAnsi="Calibri" w:cs="Calibri"/>
          <w:lang w:val="es-ES_tradnl" w:eastAsia="en-US"/>
        </w:rPr>
        <w:t xml:space="preserve"> para las modificaciones estructurales de la carrocería, garantizando que el vehículo mantenga su seguridad vial y su capacidad original.</w:t>
      </w:r>
    </w:p>
    <w:p w14:paraId="61F6E6DF" w14:textId="52C923A4" w:rsidR="000C4797" w:rsidRDefault="002B2784"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lastRenderedPageBreak/>
        <w:t>Igualmente, l</w:t>
      </w:r>
      <w:r w:rsidR="00AA339C" w:rsidRPr="007819A8">
        <w:rPr>
          <w:rFonts w:ascii="Calibri" w:eastAsia="Calibri" w:hAnsi="Calibri" w:cs="Calibri"/>
          <w:lang w:val="es-ES_tradnl" w:eastAsia="en-US"/>
        </w:rPr>
        <w:t xml:space="preserve">a ficha técnica define legalmente la </w:t>
      </w:r>
      <w:r w:rsidR="00D26C73" w:rsidRPr="007819A8">
        <w:rPr>
          <w:rFonts w:ascii="Calibri" w:eastAsia="Calibri" w:hAnsi="Calibri" w:cs="Calibri"/>
          <w:b/>
          <w:bCs/>
          <w:lang w:val="es-ES_tradnl" w:eastAsia="en-US"/>
        </w:rPr>
        <w:t>capacidad de carga</w:t>
      </w:r>
      <w:r w:rsidR="00D26C73" w:rsidRPr="007819A8">
        <w:rPr>
          <w:rFonts w:ascii="Calibri" w:eastAsia="Calibri" w:hAnsi="Calibri" w:cs="Calibri"/>
          <w:lang w:val="es-ES_tradnl" w:eastAsia="en-US"/>
        </w:rPr>
        <w:t xml:space="preserve"> </w:t>
      </w:r>
      <w:r w:rsidR="00AA339C" w:rsidRPr="007819A8">
        <w:rPr>
          <w:rFonts w:ascii="Calibri" w:eastAsia="Calibri" w:hAnsi="Calibri" w:cs="Calibri"/>
          <w:lang w:val="es-ES_tradnl" w:eastAsia="en-US"/>
        </w:rPr>
        <w:t>del vehículo. Esta capacidad no solo es un requisito de seguridad vial (pesos por eje), sino que también es un factor limitante para la cantidad máxima de animales a transportar.</w:t>
      </w:r>
    </w:p>
    <w:p w14:paraId="096939B3" w14:textId="7B9F86D5" w:rsidR="00373278" w:rsidRDefault="00373278"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 xml:space="preserve">Por lo anterior, es importante tener en cuenta </w:t>
      </w:r>
      <w:r w:rsidR="00FF3BDA">
        <w:rPr>
          <w:rFonts w:ascii="Calibri" w:eastAsia="Calibri" w:hAnsi="Calibri" w:cs="Calibri"/>
          <w:lang w:val="es-ES_tradnl" w:eastAsia="en-US"/>
        </w:rPr>
        <w:t>lo siguiente</w:t>
      </w:r>
      <w:r>
        <w:rPr>
          <w:rFonts w:ascii="Calibri" w:eastAsia="Calibri" w:hAnsi="Calibri" w:cs="Calibri"/>
          <w:lang w:val="es-ES_tradnl" w:eastAsia="en-US"/>
        </w:rPr>
        <w:t>:</w:t>
      </w:r>
    </w:p>
    <w:p w14:paraId="6F58C24D" w14:textId="2D2DA8EE" w:rsidR="00373278" w:rsidRPr="00373278" w:rsidRDefault="00373278" w:rsidP="00373278">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 </w:t>
      </w:r>
      <w:r>
        <w:rPr>
          <w:rFonts w:asciiTheme="majorHAnsi" w:eastAsiaTheme="majorEastAsia" w:hAnsiTheme="majorHAnsi" w:cstheme="majorBidi"/>
          <w:i/>
          <w:iCs/>
          <w:lang w:val="es-ES_tradnl"/>
        </w:rPr>
        <w:t>Aspectos presentes en la ficha de homologación</w:t>
      </w:r>
    </w:p>
    <w:tbl>
      <w:tblPr>
        <w:tblW w:w="0" w:type="auto"/>
        <w:jc w:val="center"/>
        <w:tblCellSpacing w:w="15" w:type="dxa"/>
        <w:tblCellMar>
          <w:left w:w="0" w:type="dxa"/>
          <w:right w:w="0" w:type="dxa"/>
        </w:tblCellMar>
        <w:tblLook w:val="04A0" w:firstRow="1" w:lastRow="0" w:firstColumn="1" w:lastColumn="0" w:noHBand="0" w:noVBand="1"/>
      </w:tblPr>
      <w:tblGrid>
        <w:gridCol w:w="2260"/>
        <w:gridCol w:w="2694"/>
        <w:gridCol w:w="3126"/>
      </w:tblGrid>
      <w:tr w:rsidR="00947D04" w:rsidRPr="00947D04" w14:paraId="0A3F79F1" w14:textId="77777777" w:rsidTr="00947D04">
        <w:trPr>
          <w:tblHeader/>
          <w:tblCellSpacing w:w="15" w:type="dxa"/>
          <w:jc w:val="center"/>
        </w:trPr>
        <w:tc>
          <w:tcPr>
            <w:tcW w:w="221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039D236" w14:textId="77777777" w:rsidR="000C4797" w:rsidRPr="00947D04" w:rsidRDefault="000C4797" w:rsidP="003C4F09">
            <w:pPr>
              <w:spacing w:before="100" w:beforeAutospacing="1" w:after="100" w:afterAutospacing="1" w:line="240" w:lineRule="auto"/>
              <w:rPr>
                <w:rFonts w:ascii="Calibri" w:eastAsia="Calibri" w:hAnsi="Calibri" w:cs="Calibri"/>
                <w:color w:val="000000" w:themeColor="text1"/>
                <w:lang w:val="es-ES_tradnl" w:eastAsia="en-US"/>
              </w:rPr>
            </w:pPr>
            <w:r w:rsidRPr="00947D04">
              <w:rPr>
                <w:rFonts w:ascii="Calibri" w:eastAsia="Calibri" w:hAnsi="Calibri" w:cs="Calibri"/>
                <w:b/>
                <w:bCs/>
                <w:color w:val="000000" w:themeColor="text1"/>
                <w:lang w:val="es-ES_tradnl" w:eastAsia="en-US"/>
              </w:rPr>
              <w:t>Aspecto</w:t>
            </w:r>
          </w:p>
        </w:tc>
        <w:tc>
          <w:tcPr>
            <w:tcW w:w="266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54219BD" w14:textId="616DEA59" w:rsidR="000C4797" w:rsidRPr="00947D04" w:rsidRDefault="000C4797" w:rsidP="003C4F09">
            <w:pPr>
              <w:spacing w:before="100" w:beforeAutospacing="1" w:after="100" w:afterAutospacing="1" w:line="240" w:lineRule="auto"/>
              <w:rPr>
                <w:rFonts w:ascii="Calibri" w:eastAsia="Calibri" w:hAnsi="Calibri" w:cs="Calibri"/>
                <w:color w:val="000000" w:themeColor="text1"/>
                <w:lang w:val="es-ES_tradnl" w:eastAsia="en-US"/>
              </w:rPr>
            </w:pPr>
            <w:r w:rsidRPr="00947D04">
              <w:rPr>
                <w:rFonts w:ascii="Calibri" w:eastAsia="Calibri" w:hAnsi="Calibri" w:cs="Calibri"/>
                <w:b/>
                <w:bCs/>
                <w:color w:val="000000" w:themeColor="text1"/>
                <w:lang w:val="es-ES_tradnl" w:eastAsia="en-US"/>
              </w:rPr>
              <w:t xml:space="preserve">Detalle </w:t>
            </w:r>
            <w:r w:rsidR="00947D04" w:rsidRPr="00947D04">
              <w:rPr>
                <w:rFonts w:ascii="Calibri" w:eastAsia="Calibri" w:hAnsi="Calibri" w:cs="Calibri"/>
                <w:b/>
                <w:bCs/>
                <w:color w:val="000000" w:themeColor="text1"/>
                <w:lang w:val="es-ES_tradnl" w:eastAsia="en-US"/>
              </w:rPr>
              <w:t>técnico</w:t>
            </w:r>
          </w:p>
        </w:tc>
        <w:tc>
          <w:tcPr>
            <w:tcW w:w="308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3E24360" w14:textId="77777777" w:rsidR="000C4797" w:rsidRPr="00947D04" w:rsidRDefault="000C4797" w:rsidP="003C4F09">
            <w:pPr>
              <w:spacing w:before="100" w:beforeAutospacing="1" w:after="100" w:afterAutospacing="1" w:line="240" w:lineRule="auto"/>
              <w:rPr>
                <w:rFonts w:ascii="Calibri" w:eastAsia="Calibri" w:hAnsi="Calibri" w:cs="Calibri"/>
                <w:color w:val="000000" w:themeColor="text1"/>
                <w:lang w:val="es-ES_tradnl" w:eastAsia="en-US"/>
              </w:rPr>
            </w:pPr>
            <w:r w:rsidRPr="00947D04">
              <w:rPr>
                <w:rFonts w:ascii="Calibri" w:eastAsia="Calibri" w:hAnsi="Calibri" w:cs="Calibri"/>
                <w:b/>
                <w:bCs/>
                <w:color w:val="000000" w:themeColor="text1"/>
                <w:lang w:val="es-ES_tradnl" w:eastAsia="en-US"/>
              </w:rPr>
              <w:t>Documento y cita exacta</w:t>
            </w:r>
          </w:p>
        </w:tc>
      </w:tr>
      <w:tr w:rsidR="00A93F72" w:rsidRPr="00947D04" w14:paraId="24E9212B" w14:textId="77777777" w:rsidTr="00A60EB3">
        <w:trPr>
          <w:tblCellSpacing w:w="15" w:type="dxa"/>
          <w:jc w:val="center"/>
        </w:trPr>
        <w:tc>
          <w:tcPr>
            <w:tcW w:w="2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35D1A4" w14:textId="052AED59" w:rsidR="000C4797" w:rsidRPr="00947D04" w:rsidRDefault="000C4797" w:rsidP="003C4F09">
            <w:pPr>
              <w:spacing w:before="100" w:beforeAutospacing="1" w:after="100" w:afterAutospacing="1" w:line="240" w:lineRule="auto"/>
              <w:rPr>
                <w:rFonts w:ascii="Calibri" w:eastAsia="Calibri" w:hAnsi="Calibri" w:cs="Calibri"/>
                <w:lang w:val="es-ES_tradnl" w:eastAsia="en-US"/>
              </w:rPr>
            </w:pPr>
            <w:r w:rsidRPr="00947D04">
              <w:rPr>
                <w:rFonts w:ascii="Calibri" w:eastAsia="Calibri" w:hAnsi="Calibri" w:cs="Calibri"/>
                <w:b/>
                <w:bCs/>
                <w:lang w:val="es-ES_tradnl" w:eastAsia="en-US"/>
              </w:rPr>
              <w:t xml:space="preserve">Definición de </w:t>
            </w:r>
            <w:r w:rsidR="00947D04" w:rsidRPr="00947D04">
              <w:rPr>
                <w:rFonts w:ascii="Calibri" w:eastAsia="Calibri" w:hAnsi="Calibri" w:cs="Calibri"/>
                <w:b/>
                <w:bCs/>
                <w:lang w:val="es-ES_tradnl" w:eastAsia="en-US"/>
              </w:rPr>
              <w:t xml:space="preserve">capacidad </w:t>
            </w:r>
            <w:r w:rsidRPr="00947D04">
              <w:rPr>
                <w:rFonts w:ascii="Calibri" w:eastAsia="Calibri" w:hAnsi="Calibri" w:cs="Calibri"/>
                <w:b/>
                <w:bCs/>
                <w:lang w:val="es-ES_tradnl" w:eastAsia="en-US"/>
              </w:rPr>
              <w:t xml:space="preserve">de </w:t>
            </w:r>
            <w:r w:rsidR="00947D04" w:rsidRPr="00947D04">
              <w:rPr>
                <w:rFonts w:ascii="Calibri" w:eastAsia="Calibri" w:hAnsi="Calibri" w:cs="Calibri"/>
                <w:b/>
                <w:bCs/>
                <w:lang w:val="es-ES_tradnl" w:eastAsia="en-US"/>
              </w:rPr>
              <w:t>carga</w:t>
            </w:r>
          </w:p>
        </w:tc>
        <w:tc>
          <w:tcPr>
            <w:tcW w:w="26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8582B" w14:textId="77777777" w:rsidR="000C4797" w:rsidRPr="00947D04" w:rsidRDefault="000C4797" w:rsidP="003C4F09">
            <w:pPr>
              <w:spacing w:before="100" w:beforeAutospacing="1" w:after="100" w:afterAutospacing="1" w:line="240" w:lineRule="auto"/>
              <w:rPr>
                <w:rFonts w:ascii="Calibri" w:eastAsia="Calibri" w:hAnsi="Calibri" w:cs="Calibri"/>
                <w:lang w:val="es-ES_tradnl" w:eastAsia="en-US"/>
              </w:rPr>
            </w:pPr>
            <w:r w:rsidRPr="00947D04">
              <w:rPr>
                <w:rFonts w:ascii="Calibri" w:eastAsia="Calibri" w:hAnsi="Calibri" w:cs="Calibri"/>
                <w:lang w:val="es-ES_tradnl" w:eastAsia="en-US"/>
              </w:rPr>
              <w:t xml:space="preserve">Es el </w:t>
            </w:r>
            <w:r w:rsidRPr="00947D04">
              <w:rPr>
                <w:rFonts w:ascii="Calibri" w:eastAsia="Calibri" w:hAnsi="Calibri" w:cs="Calibri"/>
                <w:b/>
                <w:bCs/>
                <w:lang w:val="es-ES_tradnl" w:eastAsia="en-US"/>
              </w:rPr>
              <w:t>máximo tonelaje autorizado</w:t>
            </w:r>
            <w:r w:rsidRPr="00947D04">
              <w:rPr>
                <w:rFonts w:ascii="Calibri" w:eastAsia="Calibri" w:hAnsi="Calibri" w:cs="Calibri"/>
                <w:lang w:val="es-ES_tradnl" w:eastAsia="en-US"/>
              </w:rPr>
              <w:t xml:space="preserve"> en un vehículo automotor de carga, cuya tara y peso bruto vehicular no excede los límites establecidos en las normas vigentes del Ministerio de Transporte.</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B506D" w14:textId="77777777" w:rsidR="000C4797" w:rsidRPr="00947D04" w:rsidRDefault="000C4797" w:rsidP="003C4F09">
            <w:pPr>
              <w:spacing w:before="100" w:beforeAutospacing="1" w:after="100" w:afterAutospacing="1" w:line="240" w:lineRule="auto"/>
              <w:rPr>
                <w:rFonts w:ascii="Calibri" w:eastAsia="Calibri" w:hAnsi="Calibri" w:cs="Calibri"/>
                <w:lang w:val="es-ES_tradnl" w:eastAsia="en-US"/>
              </w:rPr>
            </w:pPr>
            <w:r w:rsidRPr="00947D04">
              <w:rPr>
                <w:rFonts w:ascii="Calibri" w:eastAsia="Calibri" w:hAnsi="Calibri" w:cs="Calibri"/>
                <w:b/>
                <w:bCs/>
                <w:lang w:val="es-ES_tradnl" w:eastAsia="en-US"/>
              </w:rPr>
              <w:t>Manual, Numeral 1. Definiciones (Capacidad de Carga):</w:t>
            </w:r>
            <w:r w:rsidRPr="00947D04">
              <w:rPr>
                <w:rFonts w:ascii="Calibri" w:eastAsia="Calibri" w:hAnsi="Calibri" w:cs="Calibri"/>
                <w:lang w:val="es-ES_tradnl" w:eastAsia="en-US"/>
              </w:rPr>
              <w:t xml:space="preserve"> "Es el máximo tonelaje autorizado en un vehículo automotor de carga, cuya tara y peso bruto vehicular, no exceda los límites establecidos en las normas vigentes del Ministerio de Transporte".</w:t>
            </w:r>
          </w:p>
        </w:tc>
      </w:tr>
      <w:tr w:rsidR="00A93F72" w:rsidRPr="00947D04" w14:paraId="4B734810" w14:textId="77777777" w:rsidTr="00A60EB3">
        <w:trPr>
          <w:tblCellSpacing w:w="15" w:type="dxa"/>
          <w:jc w:val="center"/>
        </w:trPr>
        <w:tc>
          <w:tcPr>
            <w:tcW w:w="2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AA319C" w14:textId="77777777" w:rsidR="000C4797" w:rsidRPr="00947D04" w:rsidRDefault="000C4797" w:rsidP="003C4F09">
            <w:pPr>
              <w:spacing w:before="100" w:beforeAutospacing="1" w:after="100" w:afterAutospacing="1" w:line="240" w:lineRule="auto"/>
              <w:rPr>
                <w:rFonts w:ascii="Calibri" w:eastAsia="Calibri" w:hAnsi="Calibri" w:cs="Calibri"/>
                <w:lang w:val="es-ES_tradnl" w:eastAsia="en-US"/>
              </w:rPr>
            </w:pPr>
            <w:r w:rsidRPr="00947D04">
              <w:rPr>
                <w:rFonts w:ascii="Calibri" w:eastAsia="Calibri" w:hAnsi="Calibri" w:cs="Calibri"/>
                <w:b/>
                <w:bCs/>
                <w:lang w:val="es-ES_tradnl" w:eastAsia="en-US"/>
              </w:rPr>
              <w:t>Inalterabilidad</w:t>
            </w:r>
          </w:p>
        </w:tc>
        <w:tc>
          <w:tcPr>
            <w:tcW w:w="26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3DEFFD" w14:textId="79D2839D" w:rsidR="000C4797" w:rsidRPr="00947D04" w:rsidRDefault="000C4797" w:rsidP="003C4F09">
            <w:pPr>
              <w:spacing w:before="100" w:beforeAutospacing="1" w:after="100" w:afterAutospacing="1" w:line="240" w:lineRule="auto"/>
              <w:rPr>
                <w:rFonts w:ascii="Calibri" w:eastAsia="Calibri" w:hAnsi="Calibri" w:cs="Calibri"/>
                <w:lang w:val="es-ES_tradnl" w:eastAsia="en-US"/>
              </w:rPr>
            </w:pPr>
            <w:r w:rsidRPr="00947D04">
              <w:rPr>
                <w:rFonts w:ascii="Calibri" w:eastAsia="Calibri" w:hAnsi="Calibri" w:cs="Calibri"/>
                <w:lang w:val="es-ES_tradnl" w:eastAsia="en-US"/>
              </w:rPr>
              <w:t xml:space="preserve">La </w:t>
            </w:r>
            <w:r w:rsidR="00877BAF" w:rsidRPr="00947D04">
              <w:rPr>
                <w:rFonts w:ascii="Calibri" w:eastAsia="Calibri" w:hAnsi="Calibri" w:cs="Calibri"/>
                <w:b/>
                <w:bCs/>
                <w:lang w:val="es-ES_tradnl" w:eastAsia="en-US"/>
              </w:rPr>
              <w:t xml:space="preserve">capacidad de carga </w:t>
            </w:r>
            <w:r w:rsidRPr="00947D04">
              <w:rPr>
                <w:rFonts w:ascii="Calibri" w:eastAsia="Calibri" w:hAnsi="Calibri" w:cs="Calibri"/>
                <w:b/>
                <w:bCs/>
                <w:lang w:val="es-ES_tradnl" w:eastAsia="en-US"/>
              </w:rPr>
              <w:t xml:space="preserve">consignada en la licencia de tránsito no podrá </w:t>
            </w:r>
            <w:r w:rsidR="00A60EB3" w:rsidRPr="00947D04">
              <w:rPr>
                <w:rFonts w:ascii="Calibri" w:eastAsia="Calibri" w:hAnsi="Calibri" w:cs="Calibri"/>
                <w:b/>
                <w:bCs/>
                <w:lang w:val="es-ES_tradnl" w:eastAsia="en-US"/>
              </w:rPr>
              <w:t>alterarse</w:t>
            </w:r>
            <w:r w:rsidR="00A60EB3" w:rsidRPr="00947D04">
              <w:rPr>
                <w:rFonts w:ascii="Calibri" w:eastAsia="Calibri" w:hAnsi="Calibri" w:cs="Calibri"/>
                <w:lang w:val="es-ES_tradnl" w:eastAsia="en-US"/>
              </w:rPr>
              <w:t>.</w:t>
            </w:r>
            <w:r w:rsidRPr="00947D04">
              <w:rPr>
                <w:rFonts w:ascii="Calibri" w:eastAsia="Calibri" w:hAnsi="Calibri" w:cs="Calibri"/>
                <w:lang w:val="es-ES_tradnl" w:eastAsia="en-US"/>
              </w:rPr>
              <w:t xml:space="preserve"> Esta cifra es el límite superior para la carga total, incluyendo el peso de los animales y la estructura de la carrocería.</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C66DF" w14:textId="77777777" w:rsidR="000C4797" w:rsidRPr="00947D04" w:rsidRDefault="000C4797" w:rsidP="003C4F09">
            <w:pPr>
              <w:spacing w:before="100" w:beforeAutospacing="1" w:after="100" w:afterAutospacing="1" w:line="240" w:lineRule="auto"/>
              <w:rPr>
                <w:rFonts w:ascii="Calibri" w:eastAsia="Calibri" w:hAnsi="Calibri" w:cs="Calibri"/>
                <w:lang w:val="es-ES_tradnl" w:eastAsia="en-US"/>
              </w:rPr>
            </w:pPr>
            <w:r w:rsidRPr="00947D04">
              <w:rPr>
                <w:rFonts w:ascii="Calibri" w:eastAsia="Calibri" w:hAnsi="Calibri" w:cs="Calibri"/>
                <w:b/>
                <w:bCs/>
                <w:lang w:val="es-ES_tradnl" w:eastAsia="en-US"/>
              </w:rPr>
              <w:t>Manual, Numeral 1. Definiciones (Capacidad de Carga):</w:t>
            </w:r>
            <w:r w:rsidRPr="00947D04">
              <w:rPr>
                <w:rFonts w:ascii="Calibri" w:eastAsia="Calibri" w:hAnsi="Calibri" w:cs="Calibri"/>
                <w:lang w:val="es-ES_tradnl" w:eastAsia="en-US"/>
              </w:rPr>
              <w:t xml:space="preserve"> "No podrá alterar la Capacidad de Carga consignada en la licencia de tránsito".</w:t>
            </w:r>
          </w:p>
        </w:tc>
      </w:tr>
    </w:tbl>
    <w:p w14:paraId="730B5F89" w14:textId="6FEA1C1D" w:rsidR="00C4348F" w:rsidRDefault="00491E67"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Si bien la estructura y la capacidad de peso no pueden alterarse, el </w:t>
      </w:r>
      <w:r w:rsidR="00A727BC">
        <w:rPr>
          <w:rFonts w:ascii="Calibri" w:eastAsia="Calibri" w:hAnsi="Calibri" w:cs="Calibri"/>
          <w:lang w:val="es-ES_tradnl" w:eastAsia="en-US"/>
        </w:rPr>
        <w:t>m</w:t>
      </w:r>
      <w:r w:rsidRPr="007819A8">
        <w:rPr>
          <w:rFonts w:ascii="Calibri" w:eastAsia="Calibri" w:hAnsi="Calibri" w:cs="Calibri"/>
          <w:lang w:val="es-ES_tradnl" w:eastAsia="en-US"/>
        </w:rPr>
        <w:t xml:space="preserve">anual permite </w:t>
      </w:r>
      <w:r w:rsidRPr="007819A8">
        <w:rPr>
          <w:rFonts w:ascii="Calibri" w:eastAsia="Calibri" w:hAnsi="Calibri" w:cs="Calibri"/>
          <w:b/>
          <w:bCs/>
          <w:lang w:val="es-ES_tradnl" w:eastAsia="en-US"/>
        </w:rPr>
        <w:t>modificaciones internas</w:t>
      </w:r>
      <w:r w:rsidRPr="007819A8">
        <w:rPr>
          <w:rFonts w:ascii="Calibri" w:eastAsia="Calibri" w:hAnsi="Calibri" w:cs="Calibri"/>
          <w:lang w:val="es-ES_tradnl" w:eastAsia="en-US"/>
        </w:rPr>
        <w:t xml:space="preserve"> específicas, siempre y cuando estas mejoras estén directamente orientadas a la protección y bienestar de los animales, sin afectar la estructura homologada.</w:t>
      </w:r>
      <w:r w:rsidR="00AE2580">
        <w:rPr>
          <w:rFonts w:ascii="Calibri" w:eastAsia="Calibri" w:hAnsi="Calibri" w:cs="Calibri"/>
          <w:lang w:val="es-ES_tradnl" w:eastAsia="en-US"/>
        </w:rPr>
        <w:t xml:space="preserve"> Adicional a esto, la siguiente tabla detalla las permisiones a tener en cuenta:</w:t>
      </w:r>
    </w:p>
    <w:p w14:paraId="209C13A0" w14:textId="7B576A97" w:rsidR="008E471D" w:rsidRPr="008E471D" w:rsidRDefault="008E471D" w:rsidP="008E471D">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5. </w:t>
      </w:r>
      <w:r>
        <w:rPr>
          <w:rFonts w:asciiTheme="majorHAnsi" w:eastAsiaTheme="majorEastAsia" w:hAnsiTheme="majorHAnsi" w:cstheme="majorBidi"/>
          <w:i/>
          <w:iCs/>
          <w:lang w:val="es-ES_tradnl"/>
        </w:rPr>
        <w:t>Permisión en la ficha de homologación</w:t>
      </w:r>
    </w:p>
    <w:tbl>
      <w:tblPr>
        <w:tblW w:w="0" w:type="auto"/>
        <w:jc w:val="center"/>
        <w:tblCellSpacing w:w="15" w:type="dxa"/>
        <w:tblCellMar>
          <w:left w:w="0" w:type="dxa"/>
          <w:right w:w="0" w:type="dxa"/>
        </w:tblCellMar>
        <w:tblLook w:val="04A0" w:firstRow="1" w:lastRow="0" w:firstColumn="1" w:lastColumn="0" w:noHBand="0" w:noVBand="1"/>
      </w:tblPr>
      <w:tblGrid>
        <w:gridCol w:w="1823"/>
        <w:gridCol w:w="3808"/>
        <w:gridCol w:w="3402"/>
      </w:tblGrid>
      <w:tr w:rsidR="00EC539B" w:rsidRPr="00EC539B" w14:paraId="062763EF" w14:textId="77777777" w:rsidTr="00EC539B">
        <w:trPr>
          <w:tblHeader/>
          <w:tblCellSpacing w:w="15" w:type="dxa"/>
          <w:jc w:val="center"/>
        </w:trPr>
        <w:tc>
          <w:tcPr>
            <w:tcW w:w="152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CB9706E" w14:textId="77777777" w:rsidR="006024B8" w:rsidRPr="00EC539B" w:rsidRDefault="006024B8" w:rsidP="003C4F09">
            <w:pPr>
              <w:spacing w:before="100" w:beforeAutospacing="1" w:after="100" w:afterAutospacing="1" w:line="240" w:lineRule="auto"/>
              <w:rPr>
                <w:rFonts w:ascii="Calibri" w:eastAsia="Calibri" w:hAnsi="Calibri" w:cs="Calibri"/>
                <w:color w:val="000000" w:themeColor="text1"/>
                <w:lang w:val="es-ES_tradnl" w:eastAsia="en-US"/>
              </w:rPr>
            </w:pPr>
            <w:r w:rsidRPr="00EC539B">
              <w:rPr>
                <w:rFonts w:ascii="Calibri" w:eastAsia="Calibri" w:hAnsi="Calibri" w:cs="Calibri"/>
                <w:b/>
                <w:bCs/>
                <w:color w:val="000000" w:themeColor="text1"/>
                <w:lang w:val="es-ES_tradnl" w:eastAsia="en-US"/>
              </w:rPr>
              <w:t>Aspecto</w:t>
            </w:r>
          </w:p>
        </w:tc>
        <w:tc>
          <w:tcPr>
            <w:tcW w:w="377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11B18D5" w14:textId="0CC154C6" w:rsidR="006024B8" w:rsidRPr="00EC539B" w:rsidRDefault="006024B8" w:rsidP="003C4F09">
            <w:pPr>
              <w:spacing w:before="100" w:beforeAutospacing="1" w:after="100" w:afterAutospacing="1" w:line="240" w:lineRule="auto"/>
              <w:rPr>
                <w:rFonts w:ascii="Calibri" w:eastAsia="Calibri" w:hAnsi="Calibri" w:cs="Calibri"/>
                <w:color w:val="000000" w:themeColor="text1"/>
                <w:lang w:val="es-ES_tradnl" w:eastAsia="en-US"/>
              </w:rPr>
            </w:pPr>
            <w:r w:rsidRPr="00EC539B">
              <w:rPr>
                <w:rFonts w:ascii="Calibri" w:eastAsia="Calibri" w:hAnsi="Calibri" w:cs="Calibri"/>
                <w:b/>
                <w:bCs/>
                <w:color w:val="000000" w:themeColor="text1"/>
                <w:lang w:val="es-ES_tradnl" w:eastAsia="en-US"/>
              </w:rPr>
              <w:t xml:space="preserve">Detalle de la </w:t>
            </w:r>
            <w:r w:rsidR="008E471D" w:rsidRPr="00EC539B">
              <w:rPr>
                <w:rFonts w:ascii="Calibri" w:eastAsia="Calibri" w:hAnsi="Calibri" w:cs="Calibri"/>
                <w:b/>
                <w:bCs/>
                <w:color w:val="000000" w:themeColor="text1"/>
                <w:lang w:val="es-ES_tradnl" w:eastAsia="en-US"/>
              </w:rPr>
              <w:t>p</w:t>
            </w:r>
            <w:r w:rsidRPr="00EC539B">
              <w:rPr>
                <w:rFonts w:ascii="Calibri" w:eastAsia="Calibri" w:hAnsi="Calibri" w:cs="Calibri"/>
                <w:b/>
                <w:bCs/>
                <w:color w:val="000000" w:themeColor="text1"/>
                <w:lang w:val="es-ES_tradnl" w:eastAsia="en-US"/>
              </w:rPr>
              <w:t>ermisión</w:t>
            </w:r>
          </w:p>
        </w:tc>
        <w:tc>
          <w:tcPr>
            <w:tcW w:w="335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7947A5F" w14:textId="77777777" w:rsidR="006024B8" w:rsidRPr="00EC539B" w:rsidRDefault="006024B8" w:rsidP="003C4F09">
            <w:pPr>
              <w:spacing w:before="100" w:beforeAutospacing="1" w:after="100" w:afterAutospacing="1" w:line="240" w:lineRule="auto"/>
              <w:rPr>
                <w:rFonts w:ascii="Calibri" w:eastAsia="Calibri" w:hAnsi="Calibri" w:cs="Calibri"/>
                <w:color w:val="000000" w:themeColor="text1"/>
                <w:lang w:val="es-ES_tradnl" w:eastAsia="en-US"/>
              </w:rPr>
            </w:pPr>
            <w:r w:rsidRPr="00EC539B">
              <w:rPr>
                <w:rFonts w:ascii="Calibri" w:eastAsia="Calibri" w:hAnsi="Calibri" w:cs="Calibri"/>
                <w:b/>
                <w:bCs/>
                <w:color w:val="000000" w:themeColor="text1"/>
                <w:lang w:val="es-ES_tradnl" w:eastAsia="en-US"/>
              </w:rPr>
              <w:t>Documento y cita exacta</w:t>
            </w:r>
          </w:p>
        </w:tc>
      </w:tr>
      <w:tr w:rsidR="006024B8" w:rsidRPr="008E471D" w14:paraId="22AB137B" w14:textId="77777777" w:rsidTr="00C4348F">
        <w:trPr>
          <w:tblCellSpacing w:w="15" w:type="dxa"/>
          <w:jc w:val="center"/>
        </w:trPr>
        <w:tc>
          <w:tcPr>
            <w:tcW w:w="15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17E00" w14:textId="77777777" w:rsidR="006024B8" w:rsidRPr="008E471D" w:rsidRDefault="006024B8" w:rsidP="003C4F09">
            <w:pPr>
              <w:spacing w:before="100" w:beforeAutospacing="1" w:after="100" w:afterAutospacing="1" w:line="240" w:lineRule="auto"/>
              <w:rPr>
                <w:rFonts w:ascii="Calibri" w:eastAsia="Calibri" w:hAnsi="Calibri" w:cs="Calibri"/>
                <w:lang w:val="es-ES_tradnl" w:eastAsia="en-US"/>
              </w:rPr>
            </w:pPr>
            <w:r w:rsidRPr="008E471D">
              <w:rPr>
                <w:rFonts w:ascii="Calibri" w:eastAsia="Calibri" w:hAnsi="Calibri" w:cs="Calibri"/>
                <w:b/>
                <w:bCs/>
                <w:lang w:val="es-ES_tradnl" w:eastAsia="en-US"/>
              </w:rPr>
              <w:t>Modificaciones internas</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BB85FC" w14:textId="6706E330" w:rsidR="006024B8" w:rsidRPr="008E471D" w:rsidRDefault="006024B8" w:rsidP="003C4F09">
            <w:pPr>
              <w:spacing w:before="100" w:beforeAutospacing="1" w:after="100" w:afterAutospacing="1" w:line="240" w:lineRule="auto"/>
              <w:rPr>
                <w:rFonts w:ascii="Calibri" w:eastAsia="Calibri" w:hAnsi="Calibri" w:cs="Calibri"/>
                <w:lang w:val="es-ES_tradnl" w:eastAsia="en-US"/>
              </w:rPr>
            </w:pPr>
            <w:r w:rsidRPr="008E471D">
              <w:rPr>
                <w:rFonts w:ascii="Calibri" w:eastAsia="Calibri" w:hAnsi="Calibri" w:cs="Calibri"/>
                <w:b/>
                <w:bCs/>
                <w:lang w:val="es-ES_tradnl" w:eastAsia="en-US"/>
              </w:rPr>
              <w:t>Se permiten modificaciones internas para el bienestar animal</w:t>
            </w:r>
            <w:r w:rsidRPr="008E471D">
              <w:rPr>
                <w:rFonts w:ascii="Calibri" w:eastAsia="Calibri" w:hAnsi="Calibri" w:cs="Calibri"/>
                <w:lang w:val="es-ES_tradnl" w:eastAsia="en-US"/>
              </w:rPr>
              <w:t xml:space="preserve"> (divisores, pisos) siempre que no alteren la </w:t>
            </w:r>
            <w:r w:rsidRPr="008E471D">
              <w:rPr>
                <w:rFonts w:ascii="Calibri" w:eastAsia="Calibri" w:hAnsi="Calibri" w:cs="Calibri"/>
                <w:b/>
                <w:bCs/>
                <w:lang w:val="es-ES_tradnl" w:eastAsia="en-US"/>
              </w:rPr>
              <w:t>estructura homologada</w:t>
            </w:r>
            <w:r w:rsidRPr="008E471D">
              <w:rPr>
                <w:rFonts w:ascii="Calibri" w:eastAsia="Calibri" w:hAnsi="Calibri" w:cs="Calibri"/>
                <w:lang w:val="es-ES_tradnl" w:eastAsia="en-US"/>
              </w:rPr>
              <w:t>.</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01965" w14:textId="77F8C5EF" w:rsidR="006024B8" w:rsidRPr="008E471D" w:rsidRDefault="006024B8" w:rsidP="003C4F09">
            <w:pPr>
              <w:spacing w:before="100" w:beforeAutospacing="1" w:after="100" w:afterAutospacing="1" w:line="240" w:lineRule="auto"/>
              <w:rPr>
                <w:rFonts w:ascii="Calibri" w:eastAsia="Calibri" w:hAnsi="Calibri" w:cs="Calibri"/>
                <w:lang w:val="es-ES_tradnl" w:eastAsia="en-US"/>
              </w:rPr>
            </w:pPr>
            <w:r w:rsidRPr="008E471D">
              <w:rPr>
                <w:rFonts w:ascii="Calibri" w:eastAsia="Calibri" w:hAnsi="Calibri" w:cs="Calibri"/>
                <w:b/>
                <w:bCs/>
                <w:lang w:val="es-ES_tradnl" w:eastAsia="en-US"/>
              </w:rPr>
              <w:t>Manual, Numeral 2.2.e (complemento):</w:t>
            </w:r>
            <w:r w:rsidRPr="008E471D">
              <w:rPr>
                <w:rFonts w:ascii="Calibri" w:eastAsia="Calibri" w:hAnsi="Calibri" w:cs="Calibri"/>
                <w:lang w:val="es-ES_tradnl" w:eastAsia="en-US"/>
              </w:rPr>
              <w:t xml:space="preserve"> "... sí se permiten modificaciones internas para el bienestar animal (divisores, pisos) siempre que no </w:t>
            </w:r>
            <w:r w:rsidRPr="008E471D">
              <w:rPr>
                <w:rFonts w:ascii="Calibri" w:eastAsia="Calibri" w:hAnsi="Calibri" w:cs="Calibri"/>
                <w:lang w:val="es-ES_tradnl" w:eastAsia="en-US"/>
              </w:rPr>
              <w:lastRenderedPageBreak/>
              <w:t>alteren la estructura homologada"</w:t>
            </w:r>
            <w:r w:rsidR="00D85699">
              <w:rPr>
                <w:rFonts w:ascii="Calibri" w:eastAsia="Calibri" w:hAnsi="Calibri" w:cs="Calibri"/>
                <w:lang w:val="es-ES_tradnl" w:eastAsia="en-US"/>
              </w:rPr>
              <w:t>.</w:t>
            </w:r>
          </w:p>
        </w:tc>
      </w:tr>
      <w:tr w:rsidR="004F2629" w:rsidRPr="008E471D" w14:paraId="23613653" w14:textId="77777777" w:rsidTr="00C4348F">
        <w:trPr>
          <w:tblCellSpacing w:w="15" w:type="dxa"/>
          <w:jc w:val="center"/>
        </w:trPr>
        <w:tc>
          <w:tcPr>
            <w:tcW w:w="15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171CB8" w14:textId="369CF5DA" w:rsidR="006024B8" w:rsidRPr="008E471D" w:rsidRDefault="006024B8" w:rsidP="003C4F09">
            <w:pPr>
              <w:spacing w:before="100" w:beforeAutospacing="1" w:after="100" w:afterAutospacing="1" w:line="240" w:lineRule="auto"/>
              <w:rPr>
                <w:rFonts w:ascii="Calibri" w:eastAsia="Calibri" w:hAnsi="Calibri" w:cs="Calibri"/>
                <w:lang w:val="es-ES_tradnl" w:eastAsia="en-US"/>
              </w:rPr>
            </w:pPr>
            <w:r w:rsidRPr="008E471D">
              <w:rPr>
                <w:rFonts w:ascii="Calibri" w:eastAsia="Calibri" w:hAnsi="Calibri" w:cs="Calibri"/>
                <w:b/>
                <w:bCs/>
                <w:lang w:val="es-ES_tradnl" w:eastAsia="en-US"/>
              </w:rPr>
              <w:lastRenderedPageBreak/>
              <w:t xml:space="preserve">Propósito de las </w:t>
            </w:r>
            <w:r w:rsidR="008E471D">
              <w:rPr>
                <w:rFonts w:ascii="Calibri" w:eastAsia="Calibri" w:hAnsi="Calibri" w:cs="Calibri"/>
                <w:b/>
                <w:bCs/>
                <w:lang w:val="es-ES_tradnl" w:eastAsia="en-US"/>
              </w:rPr>
              <w:t>m</w:t>
            </w:r>
            <w:r w:rsidRPr="008E471D">
              <w:rPr>
                <w:rFonts w:ascii="Calibri" w:eastAsia="Calibri" w:hAnsi="Calibri" w:cs="Calibri"/>
                <w:b/>
                <w:bCs/>
                <w:lang w:val="es-ES_tradnl" w:eastAsia="en-US"/>
              </w:rPr>
              <w:t>odificaciones</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579D0" w14:textId="77777777" w:rsidR="006024B8" w:rsidRPr="008E471D" w:rsidRDefault="006024B8" w:rsidP="003C4F09">
            <w:pPr>
              <w:spacing w:before="100" w:beforeAutospacing="1" w:after="100" w:afterAutospacing="1" w:line="240" w:lineRule="auto"/>
              <w:rPr>
                <w:rFonts w:ascii="Calibri" w:eastAsia="Calibri" w:hAnsi="Calibri" w:cs="Calibri"/>
                <w:lang w:val="es-ES_tradnl" w:eastAsia="en-US"/>
              </w:rPr>
            </w:pPr>
            <w:r w:rsidRPr="008E471D">
              <w:rPr>
                <w:rFonts w:ascii="Calibri" w:eastAsia="Calibri" w:hAnsi="Calibri" w:cs="Calibri"/>
                <w:lang w:val="es-ES_tradnl" w:eastAsia="en-US"/>
              </w:rPr>
              <w:t xml:space="preserve">Estas modificaciones (ej: instalar pisos antideslizantes más eficaces, colocar un techo más resistente a la temperatura, agregar separadores desmontables) son aceptables porque mejoran el </w:t>
            </w:r>
            <w:r w:rsidRPr="000D7900">
              <w:rPr>
                <w:rFonts w:ascii="Calibri" w:eastAsia="Calibri" w:hAnsi="Calibri" w:cs="Calibri"/>
                <w:i/>
                <w:iCs/>
                <w:lang w:val="es-ES_tradnl" w:eastAsia="en-US"/>
              </w:rPr>
              <w:t>confort</w:t>
            </w:r>
            <w:r w:rsidRPr="008E471D">
              <w:rPr>
                <w:rFonts w:ascii="Calibri" w:eastAsia="Calibri" w:hAnsi="Calibri" w:cs="Calibri"/>
                <w:lang w:val="es-ES_tradnl" w:eastAsia="en-US"/>
              </w:rPr>
              <w:t xml:space="preserve"> y la seguridad de la carga viva sin comprometer la seguridad vial del vehículo.</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EF887" w14:textId="77777777" w:rsidR="006024B8" w:rsidRPr="008E471D" w:rsidRDefault="006024B8" w:rsidP="003C4F09">
            <w:pPr>
              <w:spacing w:before="100" w:beforeAutospacing="1" w:after="100" w:afterAutospacing="1" w:line="240" w:lineRule="auto"/>
              <w:rPr>
                <w:rFonts w:ascii="Calibri" w:eastAsia="Calibri" w:hAnsi="Calibri" w:cs="Calibri"/>
                <w:lang w:val="es-ES_tradnl" w:eastAsia="en-US"/>
              </w:rPr>
            </w:pPr>
            <w:r w:rsidRPr="008E471D">
              <w:rPr>
                <w:rFonts w:ascii="Calibri" w:eastAsia="Calibri" w:hAnsi="Calibri" w:cs="Calibri"/>
                <w:b/>
                <w:bCs/>
                <w:lang w:val="es-ES_tradnl" w:eastAsia="en-US"/>
              </w:rPr>
              <w:t>Manual, Numeral 2.2.d, literal ii:</w:t>
            </w:r>
            <w:r w:rsidRPr="008E471D">
              <w:rPr>
                <w:rFonts w:ascii="Calibri" w:eastAsia="Calibri" w:hAnsi="Calibri" w:cs="Calibri"/>
                <w:lang w:val="es-ES_tradnl" w:eastAsia="en-US"/>
              </w:rPr>
              <w:t xml:space="preserve"> "Los pisos de la unidad de transporte deben ser antideslizantes para evitar caídas y fracturas, utilizando cama cómoda y seca, si las condiciones lo americano". (Justifica la mejora del piso).</w:t>
            </w:r>
          </w:p>
        </w:tc>
      </w:tr>
    </w:tbl>
    <w:p w14:paraId="3A190836" w14:textId="28FF1D2D" w:rsidR="009C4776" w:rsidRPr="004B134E" w:rsidRDefault="009C4776" w:rsidP="004E5590">
      <w:pPr>
        <w:pStyle w:val="Prrafodelista"/>
        <w:numPr>
          <w:ilvl w:val="1"/>
          <w:numId w:val="28"/>
        </w:numPr>
        <w:spacing w:before="100" w:beforeAutospacing="1" w:after="100" w:afterAutospacing="1" w:line="240" w:lineRule="auto"/>
        <w:rPr>
          <w:rFonts w:ascii="Calibri" w:eastAsia="Calibri" w:hAnsi="Calibri" w:cs="Calibri"/>
          <w:b/>
          <w:bCs/>
          <w:color w:val="000000" w:themeColor="text1"/>
          <w:lang w:val="es-ES_tradnl" w:eastAsia="en-US"/>
        </w:rPr>
      </w:pPr>
      <w:r w:rsidRPr="004B134E">
        <w:rPr>
          <w:rFonts w:ascii="Calibri" w:eastAsia="Calibri" w:hAnsi="Calibri" w:cs="Calibri"/>
          <w:b/>
          <w:bCs/>
          <w:color w:val="000000" w:themeColor="text1"/>
          <w:lang w:val="es-ES_tradnl" w:eastAsia="en-US"/>
        </w:rPr>
        <w:t>Registro RUNT</w:t>
      </w:r>
    </w:p>
    <w:p w14:paraId="63A45B55" w14:textId="22FAF6D2" w:rsidR="001A42D8" w:rsidRDefault="00F81F51" w:rsidP="003C4F09">
      <w:pPr>
        <w:spacing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w:t>
      </w:r>
      <w:r w:rsidRPr="007819A8">
        <w:rPr>
          <w:rFonts w:ascii="Calibri" w:eastAsia="Calibri" w:hAnsi="Calibri" w:cs="Calibri"/>
          <w:b/>
          <w:bCs/>
          <w:lang w:val="es-ES_tradnl" w:eastAsia="en-US"/>
        </w:rPr>
        <w:t>Registro Único Nacional de Tránsito (RUNT)</w:t>
      </w:r>
      <w:r w:rsidRPr="007819A8">
        <w:rPr>
          <w:rFonts w:ascii="Calibri" w:eastAsia="Calibri" w:hAnsi="Calibri" w:cs="Calibri"/>
          <w:lang w:val="es-ES_tradnl" w:eastAsia="en-US"/>
        </w:rPr>
        <w:t xml:space="preserve">, si bien es un sistema de información y no un documento físico como tal, es el soporte fundamental que valida legalmente las características y la aptitud del vehículo para el transporte de carga, incluyendo animales en pie. </w:t>
      </w:r>
    </w:p>
    <w:p w14:paraId="10DB93BC" w14:textId="77777777" w:rsidR="004A6944" w:rsidRPr="007819A8" w:rsidRDefault="004A6944" w:rsidP="003C4F09">
      <w:pPr>
        <w:spacing w:line="240" w:lineRule="auto"/>
        <w:rPr>
          <w:rFonts w:ascii="Calibri" w:eastAsia="Calibri" w:hAnsi="Calibri" w:cs="Calibri"/>
          <w:lang w:val="es-ES_tradnl" w:eastAsia="en-US"/>
        </w:rPr>
      </w:pPr>
    </w:p>
    <w:p w14:paraId="54095A52" w14:textId="6633933C" w:rsidR="009C4776" w:rsidRPr="007819A8" w:rsidRDefault="00F81F51" w:rsidP="003C4F09">
      <w:pPr>
        <w:spacing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Su relevancia en el marco normativo del bienestar animal reside en la </w:t>
      </w:r>
      <w:r w:rsidRPr="007819A8">
        <w:rPr>
          <w:rFonts w:ascii="Calibri" w:eastAsia="Calibri" w:hAnsi="Calibri" w:cs="Calibri"/>
          <w:b/>
          <w:bCs/>
          <w:lang w:val="es-ES_tradnl" w:eastAsia="en-US"/>
        </w:rPr>
        <w:t>obligatoriedad de concordancia</w:t>
      </w:r>
      <w:r w:rsidRPr="007819A8">
        <w:rPr>
          <w:rFonts w:ascii="Calibri" w:eastAsia="Calibri" w:hAnsi="Calibri" w:cs="Calibri"/>
          <w:lang w:val="es-ES_tradnl" w:eastAsia="en-US"/>
        </w:rPr>
        <w:t xml:space="preserve"> entre los datos registrados y las condiciones físicas y operativas del vehículo.</w:t>
      </w:r>
    </w:p>
    <w:p w14:paraId="77AA1631" w14:textId="77777777" w:rsidR="004739D2" w:rsidRPr="007819A8" w:rsidRDefault="004739D2" w:rsidP="003C4F09">
      <w:pPr>
        <w:spacing w:line="240" w:lineRule="auto"/>
        <w:rPr>
          <w:rFonts w:ascii="Calibri" w:eastAsia="Calibri" w:hAnsi="Calibri" w:cs="Calibri"/>
          <w:lang w:val="es-ES_tradnl" w:eastAsia="en-US"/>
        </w:rPr>
      </w:pPr>
    </w:p>
    <w:p w14:paraId="6A25D154" w14:textId="3C5FAB7E" w:rsidR="001A42D8" w:rsidRDefault="001A42D8"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RUNT es la plataforma centralizada que administra toda la información relativa a vehículos, conductores, licencias y empresas de transporte en Colombia.</w:t>
      </w:r>
      <w:r w:rsidR="00EC539B">
        <w:rPr>
          <w:rFonts w:ascii="Calibri" w:eastAsia="Calibri" w:hAnsi="Calibri" w:cs="Calibri"/>
          <w:lang w:val="es-ES_tradnl" w:eastAsia="en-US"/>
        </w:rPr>
        <w:t xml:space="preserve"> Al respecto se emiten los siguientes aspectos y normativas:</w:t>
      </w:r>
    </w:p>
    <w:p w14:paraId="6191F71E" w14:textId="7B8C0049" w:rsidR="00EC539B" w:rsidRPr="00EC539B" w:rsidRDefault="00EC539B" w:rsidP="00EC539B">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6. </w:t>
      </w:r>
      <w:r>
        <w:rPr>
          <w:rFonts w:asciiTheme="majorHAnsi" w:eastAsiaTheme="majorEastAsia" w:hAnsiTheme="majorHAnsi" w:cstheme="majorBidi"/>
          <w:i/>
          <w:iCs/>
          <w:lang w:val="es-ES_tradnl"/>
        </w:rPr>
        <w:t>Procesos RUNT</w:t>
      </w:r>
    </w:p>
    <w:tbl>
      <w:tblPr>
        <w:tblW w:w="8072" w:type="dxa"/>
        <w:jc w:val="center"/>
        <w:tblCellSpacing w:w="15" w:type="dxa"/>
        <w:tblCellMar>
          <w:left w:w="0" w:type="dxa"/>
          <w:right w:w="0" w:type="dxa"/>
        </w:tblCellMar>
        <w:tblLook w:val="04A0" w:firstRow="1" w:lastRow="0" w:firstColumn="1" w:lastColumn="0" w:noHBand="0" w:noVBand="1"/>
      </w:tblPr>
      <w:tblGrid>
        <w:gridCol w:w="1806"/>
        <w:gridCol w:w="3128"/>
        <w:gridCol w:w="3138"/>
      </w:tblGrid>
      <w:tr w:rsidR="00EC539B" w:rsidRPr="00EC539B" w14:paraId="5325BCD5" w14:textId="77777777" w:rsidTr="00EC539B">
        <w:trPr>
          <w:tblHeader/>
          <w:tblCellSpacing w:w="15" w:type="dxa"/>
          <w:jc w:val="center"/>
        </w:trPr>
        <w:tc>
          <w:tcPr>
            <w:tcW w:w="151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92A7C7E" w14:textId="77777777" w:rsidR="005F6E35" w:rsidRPr="00EC539B" w:rsidRDefault="005F6E35" w:rsidP="003C4F09">
            <w:pPr>
              <w:spacing w:after="100" w:afterAutospacing="1" w:line="240" w:lineRule="auto"/>
              <w:rPr>
                <w:rFonts w:ascii="Calibri" w:eastAsia="Calibri" w:hAnsi="Calibri" w:cs="Calibri"/>
                <w:b/>
                <w:bCs/>
                <w:color w:val="000000" w:themeColor="text1"/>
                <w:lang w:val="es-ES_tradnl" w:eastAsia="en-US"/>
              </w:rPr>
            </w:pPr>
            <w:r w:rsidRPr="00EC539B">
              <w:rPr>
                <w:rFonts w:ascii="Calibri" w:eastAsia="Calibri" w:hAnsi="Calibri" w:cs="Calibri"/>
                <w:b/>
                <w:bCs/>
                <w:color w:val="000000" w:themeColor="text1"/>
                <w:lang w:val="es-ES_tradnl" w:eastAsia="en-US"/>
              </w:rPr>
              <w:t>Aspecto</w:t>
            </w:r>
          </w:p>
        </w:tc>
        <w:tc>
          <w:tcPr>
            <w:tcW w:w="322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DF6E968" w14:textId="51489994" w:rsidR="005F6E35" w:rsidRPr="00EC539B" w:rsidRDefault="005F6E35" w:rsidP="003C4F09">
            <w:pPr>
              <w:spacing w:after="100" w:afterAutospacing="1" w:line="240" w:lineRule="auto"/>
              <w:rPr>
                <w:rFonts w:ascii="Calibri" w:eastAsia="Calibri" w:hAnsi="Calibri" w:cs="Calibri"/>
                <w:b/>
                <w:bCs/>
                <w:color w:val="000000" w:themeColor="text1"/>
                <w:lang w:val="es-ES_tradnl" w:eastAsia="en-US"/>
              </w:rPr>
            </w:pPr>
            <w:r w:rsidRPr="00EC539B">
              <w:rPr>
                <w:rFonts w:ascii="Calibri" w:eastAsia="Calibri" w:hAnsi="Calibri" w:cs="Calibri"/>
                <w:b/>
                <w:bCs/>
                <w:color w:val="000000" w:themeColor="text1"/>
                <w:lang w:val="es-ES_tradnl" w:eastAsia="en-US"/>
              </w:rPr>
              <w:t xml:space="preserve">Detalle de la </w:t>
            </w:r>
            <w:r w:rsidR="00436248">
              <w:rPr>
                <w:rFonts w:ascii="Calibri" w:eastAsia="Calibri" w:hAnsi="Calibri" w:cs="Calibri"/>
                <w:b/>
                <w:bCs/>
                <w:color w:val="000000" w:themeColor="text1"/>
                <w:lang w:val="es-ES_tradnl" w:eastAsia="en-US"/>
              </w:rPr>
              <w:t>f</w:t>
            </w:r>
            <w:r w:rsidRPr="00EC539B">
              <w:rPr>
                <w:rFonts w:ascii="Calibri" w:eastAsia="Calibri" w:hAnsi="Calibri" w:cs="Calibri"/>
                <w:b/>
                <w:bCs/>
                <w:color w:val="000000" w:themeColor="text1"/>
                <w:lang w:val="es-ES_tradnl" w:eastAsia="en-US"/>
              </w:rPr>
              <w:t>unción</w:t>
            </w:r>
          </w:p>
        </w:tc>
        <w:tc>
          <w:tcPr>
            <w:tcW w:w="321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4650962" w14:textId="77777777" w:rsidR="005F6E35" w:rsidRPr="00EC539B" w:rsidRDefault="005F6E35" w:rsidP="003C4F09">
            <w:pPr>
              <w:spacing w:after="100" w:afterAutospacing="1" w:line="240" w:lineRule="auto"/>
              <w:rPr>
                <w:rFonts w:ascii="Calibri" w:eastAsia="Calibri" w:hAnsi="Calibri" w:cs="Calibri"/>
                <w:b/>
                <w:bCs/>
                <w:color w:val="000000" w:themeColor="text1"/>
                <w:lang w:val="es-ES_tradnl" w:eastAsia="en-US"/>
              </w:rPr>
            </w:pPr>
            <w:r w:rsidRPr="00EC539B">
              <w:rPr>
                <w:rFonts w:ascii="Calibri" w:eastAsia="Calibri" w:hAnsi="Calibri" w:cs="Calibri"/>
                <w:b/>
                <w:bCs/>
                <w:color w:val="000000" w:themeColor="text1"/>
                <w:lang w:val="es-ES_tradnl" w:eastAsia="en-US"/>
              </w:rPr>
              <w:t>Documento y cita exacta</w:t>
            </w:r>
          </w:p>
        </w:tc>
      </w:tr>
      <w:tr w:rsidR="005F6E35" w:rsidRPr="00EC539B" w14:paraId="413B9C3D" w14:textId="77777777" w:rsidTr="005F6E35">
        <w:trPr>
          <w:tblCellSpacing w:w="15" w:type="dxa"/>
          <w:jc w:val="center"/>
        </w:trPr>
        <w:tc>
          <w:tcPr>
            <w:tcW w:w="151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A151D" w14:textId="77777777" w:rsidR="005F6E35" w:rsidRPr="00EC539B" w:rsidRDefault="005F6E35" w:rsidP="003C4F09">
            <w:pPr>
              <w:spacing w:after="100" w:afterAutospacing="1" w:line="240" w:lineRule="auto"/>
              <w:rPr>
                <w:rFonts w:ascii="Calibri" w:eastAsia="Calibri" w:hAnsi="Calibri" w:cs="Calibri"/>
                <w:lang w:val="es-ES_tradnl" w:eastAsia="en-US"/>
              </w:rPr>
            </w:pPr>
            <w:r w:rsidRPr="00EC539B">
              <w:rPr>
                <w:rFonts w:ascii="Calibri" w:eastAsia="Calibri" w:hAnsi="Calibri" w:cs="Calibri"/>
                <w:b/>
                <w:bCs/>
                <w:lang w:val="es-ES_tradnl" w:eastAsia="en-US"/>
              </w:rPr>
              <w:t>Definición operativa</w:t>
            </w:r>
          </w:p>
        </w:tc>
        <w:tc>
          <w:tcPr>
            <w:tcW w:w="32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98DC4B" w14:textId="04A90F43" w:rsidR="005F6E35" w:rsidRPr="00EC539B" w:rsidRDefault="005F6E35" w:rsidP="003C4F09">
            <w:pPr>
              <w:spacing w:after="100" w:afterAutospacing="1" w:line="240" w:lineRule="auto"/>
              <w:rPr>
                <w:rFonts w:ascii="Calibri" w:eastAsia="Calibri" w:hAnsi="Calibri" w:cs="Calibri"/>
                <w:lang w:val="es-ES_tradnl" w:eastAsia="en-US"/>
              </w:rPr>
            </w:pPr>
            <w:r w:rsidRPr="00EC539B">
              <w:rPr>
                <w:rFonts w:ascii="Calibri" w:eastAsia="Calibri" w:hAnsi="Calibri" w:cs="Calibri"/>
                <w:lang w:val="es-ES_tradnl" w:eastAsia="en-US"/>
              </w:rPr>
              <w:t xml:space="preserve">Aunque no está definida en el glosario específico del </w:t>
            </w:r>
            <w:r w:rsidR="00A70191">
              <w:rPr>
                <w:rFonts w:ascii="Calibri" w:eastAsia="Calibri" w:hAnsi="Calibri" w:cs="Calibri"/>
                <w:lang w:val="es-ES_tradnl" w:eastAsia="en-US"/>
              </w:rPr>
              <w:t>m</w:t>
            </w:r>
            <w:r w:rsidRPr="00EC539B">
              <w:rPr>
                <w:rFonts w:ascii="Calibri" w:eastAsia="Calibri" w:hAnsi="Calibri" w:cs="Calibri"/>
                <w:lang w:val="es-ES_tradnl" w:eastAsia="en-US"/>
              </w:rPr>
              <w:t xml:space="preserve">anual, la obligatoriedad del RUNT se desprende de su función como </w:t>
            </w:r>
            <w:r w:rsidRPr="00EC539B">
              <w:rPr>
                <w:rFonts w:ascii="Calibri" w:eastAsia="Calibri" w:hAnsi="Calibri" w:cs="Calibri"/>
                <w:b/>
                <w:bCs/>
                <w:lang w:val="es-ES_tradnl" w:eastAsia="en-US"/>
              </w:rPr>
              <w:t>registro de la licencia de tránsito</w:t>
            </w:r>
            <w:r w:rsidRPr="00EC539B">
              <w:rPr>
                <w:rFonts w:ascii="Calibri" w:eastAsia="Calibri" w:hAnsi="Calibri" w:cs="Calibri"/>
                <w:lang w:val="es-ES_tradnl" w:eastAsia="en-US"/>
              </w:rPr>
              <w:t xml:space="preserve"> y las características vehiculares aprobadas por el Ministerio de Transporte.</w:t>
            </w:r>
          </w:p>
        </w:tc>
        <w:tc>
          <w:tcPr>
            <w:tcW w:w="3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7EC28" w14:textId="77777777" w:rsidR="005F6E35" w:rsidRPr="00EC539B" w:rsidRDefault="005F6E35" w:rsidP="003C4F09">
            <w:pPr>
              <w:spacing w:after="100" w:afterAutospacing="1" w:line="240" w:lineRule="auto"/>
              <w:rPr>
                <w:rFonts w:ascii="Calibri" w:eastAsia="Calibri" w:hAnsi="Calibri" w:cs="Calibri"/>
                <w:lang w:val="es-ES_tradnl" w:eastAsia="en-US"/>
              </w:rPr>
            </w:pPr>
            <w:r w:rsidRPr="00EC539B">
              <w:rPr>
                <w:rFonts w:ascii="Calibri" w:eastAsia="Calibri" w:hAnsi="Calibri" w:cs="Calibri"/>
                <w:b/>
                <w:bCs/>
                <w:lang w:val="es-ES_tradnl" w:eastAsia="en-US"/>
              </w:rPr>
              <w:t>Manual, Numeral 2.2.e:</w:t>
            </w:r>
            <w:r w:rsidRPr="00EC539B">
              <w:rPr>
                <w:rFonts w:ascii="Calibri" w:eastAsia="Calibri" w:hAnsi="Calibri" w:cs="Calibri"/>
                <w:lang w:val="es-ES_tradnl" w:eastAsia="en-US"/>
              </w:rPr>
              <w:t xml:space="preserve"> Implícitamente se refiere al RUNT al hablar de las condiciones bajo las cuales fue aprobado el vehículo por el Ministerio de Transporte.</w:t>
            </w:r>
          </w:p>
        </w:tc>
      </w:tr>
      <w:tr w:rsidR="005F6E35" w:rsidRPr="00EC539B" w14:paraId="3602FF00" w14:textId="77777777" w:rsidTr="005F6E35">
        <w:trPr>
          <w:tblCellSpacing w:w="15" w:type="dxa"/>
          <w:jc w:val="center"/>
        </w:trPr>
        <w:tc>
          <w:tcPr>
            <w:tcW w:w="151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E5A49B" w14:textId="227C3BF8" w:rsidR="005F6E35" w:rsidRPr="00EC539B" w:rsidRDefault="005F6E35" w:rsidP="003C4F09">
            <w:pPr>
              <w:spacing w:after="100" w:afterAutospacing="1" w:line="240" w:lineRule="auto"/>
              <w:rPr>
                <w:rFonts w:ascii="Calibri" w:eastAsia="Calibri" w:hAnsi="Calibri" w:cs="Calibri"/>
                <w:lang w:val="es-ES_tradnl" w:eastAsia="en-US"/>
              </w:rPr>
            </w:pPr>
            <w:r w:rsidRPr="00EC539B">
              <w:rPr>
                <w:rFonts w:ascii="Calibri" w:eastAsia="Calibri" w:hAnsi="Calibri" w:cs="Calibri"/>
                <w:b/>
                <w:bCs/>
                <w:lang w:val="es-ES_tradnl" w:eastAsia="en-US"/>
              </w:rPr>
              <w:t xml:space="preserve">Obligatoriedad de </w:t>
            </w:r>
            <w:r w:rsidR="00EC539B">
              <w:rPr>
                <w:rFonts w:ascii="Calibri" w:eastAsia="Calibri" w:hAnsi="Calibri" w:cs="Calibri"/>
                <w:b/>
                <w:bCs/>
                <w:lang w:val="es-ES_tradnl" w:eastAsia="en-US"/>
              </w:rPr>
              <w:t>r</w:t>
            </w:r>
            <w:r w:rsidRPr="00EC539B">
              <w:rPr>
                <w:rFonts w:ascii="Calibri" w:eastAsia="Calibri" w:hAnsi="Calibri" w:cs="Calibri"/>
                <w:b/>
                <w:bCs/>
                <w:lang w:val="es-ES_tradnl" w:eastAsia="en-US"/>
              </w:rPr>
              <w:t>egistro</w:t>
            </w:r>
          </w:p>
        </w:tc>
        <w:tc>
          <w:tcPr>
            <w:tcW w:w="32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E89CFC" w14:textId="77777777" w:rsidR="005F6E35" w:rsidRPr="00EC539B" w:rsidRDefault="005F6E35" w:rsidP="003C4F09">
            <w:pPr>
              <w:spacing w:after="100" w:afterAutospacing="1" w:line="240" w:lineRule="auto"/>
              <w:rPr>
                <w:rFonts w:ascii="Calibri" w:eastAsia="Calibri" w:hAnsi="Calibri" w:cs="Calibri"/>
                <w:lang w:val="es-ES_tradnl" w:eastAsia="en-US"/>
              </w:rPr>
            </w:pPr>
            <w:r w:rsidRPr="00EC539B">
              <w:rPr>
                <w:rFonts w:ascii="Calibri" w:eastAsia="Calibri" w:hAnsi="Calibri" w:cs="Calibri"/>
                <w:lang w:val="es-ES_tradnl" w:eastAsia="en-US"/>
              </w:rPr>
              <w:t xml:space="preserve">Todo vehículo automotor de carga, incluyendo los destinados al transporte de animales en pie, debe estar </w:t>
            </w:r>
            <w:r w:rsidRPr="00EC539B">
              <w:rPr>
                <w:rFonts w:ascii="Calibri" w:eastAsia="Calibri" w:hAnsi="Calibri" w:cs="Calibri"/>
                <w:b/>
                <w:bCs/>
                <w:lang w:val="es-ES_tradnl" w:eastAsia="en-US"/>
              </w:rPr>
              <w:lastRenderedPageBreak/>
              <w:t>debidamente matriculado</w:t>
            </w:r>
            <w:r w:rsidRPr="00EC539B">
              <w:rPr>
                <w:rFonts w:ascii="Calibri" w:eastAsia="Calibri" w:hAnsi="Calibri" w:cs="Calibri"/>
                <w:lang w:val="es-ES_tradnl" w:eastAsia="en-US"/>
              </w:rPr>
              <w:t xml:space="preserve"> y con su información actualizada en el RUNT.</w:t>
            </w:r>
          </w:p>
        </w:tc>
        <w:tc>
          <w:tcPr>
            <w:tcW w:w="3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DB3EBF" w14:textId="79C010F4" w:rsidR="005F6E35" w:rsidRPr="00EC539B" w:rsidRDefault="005F6E35" w:rsidP="003C4F09">
            <w:pPr>
              <w:spacing w:after="100" w:afterAutospacing="1" w:line="240" w:lineRule="auto"/>
              <w:rPr>
                <w:rFonts w:ascii="Calibri" w:eastAsia="Calibri" w:hAnsi="Calibri" w:cs="Calibri"/>
                <w:lang w:val="es-ES_tradnl" w:eastAsia="en-US"/>
              </w:rPr>
            </w:pPr>
            <w:r w:rsidRPr="00EC539B">
              <w:rPr>
                <w:rFonts w:ascii="Calibri" w:eastAsia="Calibri" w:hAnsi="Calibri" w:cs="Calibri"/>
                <w:b/>
                <w:bCs/>
                <w:lang w:val="es-ES_tradnl" w:eastAsia="en-US"/>
              </w:rPr>
              <w:lastRenderedPageBreak/>
              <w:t>Ley 769 de 2002 (Código Nacional de Tránsito, referencia legal):</w:t>
            </w:r>
            <w:r w:rsidRPr="00EC539B">
              <w:rPr>
                <w:rFonts w:ascii="Calibri" w:eastAsia="Calibri" w:hAnsi="Calibri" w:cs="Calibri"/>
                <w:lang w:val="es-ES_tradnl" w:eastAsia="en-US"/>
              </w:rPr>
              <w:t xml:space="preserve"> </w:t>
            </w:r>
            <w:r w:rsidR="00A70191">
              <w:rPr>
                <w:rFonts w:ascii="Calibri" w:eastAsia="Calibri" w:hAnsi="Calibri" w:cs="Calibri"/>
                <w:lang w:val="es-ES_tradnl" w:eastAsia="en-US"/>
              </w:rPr>
              <w:t>e</w:t>
            </w:r>
            <w:r w:rsidRPr="00EC539B">
              <w:rPr>
                <w:rFonts w:ascii="Calibri" w:eastAsia="Calibri" w:hAnsi="Calibri" w:cs="Calibri"/>
                <w:lang w:val="es-ES_tradnl" w:eastAsia="en-US"/>
              </w:rPr>
              <w:t>stablece la obligatoriedad del registro.</w:t>
            </w:r>
          </w:p>
        </w:tc>
      </w:tr>
    </w:tbl>
    <w:p w14:paraId="65B061DF" w14:textId="77777777" w:rsidR="00BE3718" w:rsidRPr="007819A8" w:rsidRDefault="00BE3718" w:rsidP="003C4F09">
      <w:pPr>
        <w:spacing w:after="100" w:afterAutospacing="1" w:line="240" w:lineRule="auto"/>
        <w:rPr>
          <w:rFonts w:ascii="Calibri" w:eastAsia="Calibri" w:hAnsi="Calibri" w:cs="Calibri"/>
          <w:lang w:val="es-ES_tradnl" w:eastAsia="en-US"/>
        </w:rPr>
      </w:pPr>
    </w:p>
    <w:p w14:paraId="04ECEB81" w14:textId="6F32AB12" w:rsidR="00DE1507" w:rsidRDefault="00C93AD3"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información almacenada en el RUNT es la que define la </w:t>
      </w:r>
      <w:r w:rsidRPr="007819A8">
        <w:rPr>
          <w:rFonts w:ascii="Calibri" w:eastAsia="Calibri" w:hAnsi="Calibri" w:cs="Calibri"/>
          <w:b/>
          <w:bCs/>
          <w:lang w:val="es-ES_tradnl" w:eastAsia="en-US"/>
        </w:rPr>
        <w:t>identidad legal</w:t>
      </w:r>
      <w:r w:rsidRPr="007819A8">
        <w:rPr>
          <w:rFonts w:ascii="Calibri" w:eastAsia="Calibri" w:hAnsi="Calibri" w:cs="Calibri"/>
          <w:lang w:val="es-ES_tradnl" w:eastAsia="en-US"/>
        </w:rPr>
        <w:t xml:space="preserve"> del vehículo y establece los límites para su uso, especialmente en lo relativo a la capacidad de carga y el tipo de carrocería</w:t>
      </w:r>
      <w:r w:rsidR="00DE1507">
        <w:rPr>
          <w:rFonts w:ascii="Calibri" w:eastAsia="Calibri" w:hAnsi="Calibri" w:cs="Calibri"/>
          <w:lang w:val="es-ES_tradnl" w:eastAsia="en-US"/>
        </w:rPr>
        <w:t>; destacando lo siguiente:</w:t>
      </w:r>
    </w:p>
    <w:p w14:paraId="531CEA07" w14:textId="3DA31D68" w:rsidR="00DE1507" w:rsidRPr="00DE1507" w:rsidRDefault="00DE1507" w:rsidP="00DE1507">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7. </w:t>
      </w:r>
      <w:r>
        <w:rPr>
          <w:rFonts w:asciiTheme="majorHAnsi" w:eastAsiaTheme="majorEastAsia" w:hAnsiTheme="majorHAnsi" w:cstheme="majorBidi"/>
          <w:i/>
          <w:iCs/>
          <w:lang w:val="es-ES_tradnl"/>
        </w:rPr>
        <w:t>Validaciones RUNT</w:t>
      </w:r>
    </w:p>
    <w:tbl>
      <w:tblPr>
        <w:tblpPr w:leftFromText="141" w:rightFromText="141" w:vertAnchor="text" w:tblpXSpec="center" w:tblpY="1"/>
        <w:tblOverlap w:val="never"/>
        <w:tblW w:w="7505" w:type="dxa"/>
        <w:tblCellSpacing w:w="15" w:type="dxa"/>
        <w:tblCellMar>
          <w:left w:w="0" w:type="dxa"/>
          <w:right w:w="0" w:type="dxa"/>
        </w:tblCellMar>
        <w:tblLook w:val="04A0" w:firstRow="1" w:lastRow="0" w:firstColumn="1" w:lastColumn="0" w:noHBand="0" w:noVBand="1"/>
      </w:tblPr>
      <w:tblGrid>
        <w:gridCol w:w="1410"/>
        <w:gridCol w:w="3260"/>
        <w:gridCol w:w="2835"/>
      </w:tblGrid>
      <w:tr w:rsidR="00DE1507" w:rsidRPr="00DE1507" w14:paraId="6DE2C21A" w14:textId="77777777" w:rsidTr="00DE1507">
        <w:trPr>
          <w:tblHeader/>
          <w:tblCellSpacing w:w="15" w:type="dxa"/>
        </w:trPr>
        <w:tc>
          <w:tcPr>
            <w:tcW w:w="136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6ADB894" w14:textId="77777777" w:rsidR="00F27028" w:rsidRPr="00DE1507" w:rsidRDefault="00F27028" w:rsidP="003C4F09">
            <w:pPr>
              <w:spacing w:after="100" w:afterAutospacing="1" w:line="240" w:lineRule="auto"/>
              <w:rPr>
                <w:rFonts w:ascii="Calibri" w:eastAsia="Calibri" w:hAnsi="Calibri" w:cs="Calibri"/>
                <w:color w:val="000000" w:themeColor="text1"/>
                <w:lang w:val="es-ES_tradnl" w:eastAsia="en-US"/>
              </w:rPr>
            </w:pPr>
            <w:r w:rsidRPr="00DE1507">
              <w:rPr>
                <w:rFonts w:ascii="Calibri" w:eastAsia="Calibri" w:hAnsi="Calibri" w:cs="Calibri"/>
                <w:b/>
                <w:bCs/>
                <w:color w:val="000000" w:themeColor="text1"/>
                <w:lang w:val="es-ES_tradnl" w:eastAsia="en-US"/>
              </w:rPr>
              <w:t>Aspecto</w:t>
            </w:r>
          </w:p>
        </w:tc>
        <w:tc>
          <w:tcPr>
            <w:tcW w:w="323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18EDE8F" w14:textId="54F506C0" w:rsidR="00F27028" w:rsidRPr="00DE1507" w:rsidRDefault="00F27028" w:rsidP="003C4F09">
            <w:pPr>
              <w:spacing w:after="100" w:afterAutospacing="1" w:line="240" w:lineRule="auto"/>
              <w:rPr>
                <w:rFonts w:ascii="Calibri" w:eastAsia="Calibri" w:hAnsi="Calibri" w:cs="Calibri"/>
                <w:color w:val="000000" w:themeColor="text1"/>
                <w:lang w:val="es-ES_tradnl" w:eastAsia="en-US"/>
              </w:rPr>
            </w:pPr>
            <w:r w:rsidRPr="00DE1507">
              <w:rPr>
                <w:rFonts w:ascii="Calibri" w:eastAsia="Calibri" w:hAnsi="Calibri" w:cs="Calibri"/>
                <w:b/>
                <w:bCs/>
                <w:color w:val="000000" w:themeColor="text1"/>
                <w:lang w:val="es-ES_tradnl" w:eastAsia="en-US"/>
              </w:rPr>
              <w:t xml:space="preserve">Detalle de la </w:t>
            </w:r>
            <w:r w:rsidR="00DE0CA1" w:rsidRPr="00DE1507">
              <w:rPr>
                <w:rFonts w:ascii="Calibri" w:eastAsia="Calibri" w:hAnsi="Calibri" w:cs="Calibri"/>
                <w:b/>
                <w:bCs/>
                <w:color w:val="000000" w:themeColor="text1"/>
                <w:lang w:val="es-ES_tradnl" w:eastAsia="en-US"/>
              </w:rPr>
              <w:t>conexión técnica</w:t>
            </w:r>
          </w:p>
        </w:tc>
        <w:tc>
          <w:tcPr>
            <w:tcW w:w="279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0FCD0CB" w14:textId="77777777" w:rsidR="00F27028" w:rsidRPr="00DE1507" w:rsidRDefault="00F27028" w:rsidP="003C4F09">
            <w:pPr>
              <w:spacing w:after="100" w:afterAutospacing="1" w:line="240" w:lineRule="auto"/>
              <w:rPr>
                <w:rFonts w:ascii="Calibri" w:eastAsia="Calibri" w:hAnsi="Calibri" w:cs="Calibri"/>
                <w:color w:val="000000" w:themeColor="text1"/>
                <w:lang w:val="es-ES_tradnl" w:eastAsia="en-US"/>
              </w:rPr>
            </w:pPr>
            <w:r w:rsidRPr="00DE1507">
              <w:rPr>
                <w:rFonts w:ascii="Calibri" w:eastAsia="Calibri" w:hAnsi="Calibri" w:cs="Calibri"/>
                <w:b/>
                <w:bCs/>
                <w:color w:val="000000" w:themeColor="text1"/>
                <w:lang w:val="es-ES_tradnl" w:eastAsia="en-US"/>
              </w:rPr>
              <w:t>Documento y cita exacta</w:t>
            </w:r>
          </w:p>
        </w:tc>
      </w:tr>
      <w:tr w:rsidR="00F27028" w:rsidRPr="00DE1507" w14:paraId="49662000" w14:textId="77777777" w:rsidTr="00A300A2">
        <w:trPr>
          <w:tblCellSpacing w:w="15" w:type="dxa"/>
        </w:trPr>
        <w:tc>
          <w:tcPr>
            <w:tcW w:w="1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3D4ECA" w14:textId="4C88E2FA" w:rsidR="00F27028" w:rsidRPr="00DE1507" w:rsidRDefault="00F27028" w:rsidP="003C4F09">
            <w:pPr>
              <w:spacing w:after="100" w:afterAutospacing="1" w:line="240" w:lineRule="auto"/>
              <w:rPr>
                <w:rFonts w:ascii="Calibri" w:eastAsia="Calibri" w:hAnsi="Calibri" w:cs="Calibri"/>
                <w:lang w:val="es-ES_tradnl" w:eastAsia="en-US"/>
              </w:rPr>
            </w:pPr>
            <w:r w:rsidRPr="00DE1507">
              <w:rPr>
                <w:rFonts w:ascii="Calibri" w:eastAsia="Calibri" w:hAnsi="Calibri" w:cs="Calibri"/>
                <w:b/>
                <w:bCs/>
                <w:lang w:val="es-ES_tradnl" w:eastAsia="en-US"/>
              </w:rPr>
              <w:t xml:space="preserve">Validación de </w:t>
            </w:r>
            <w:r w:rsidR="00DE1507" w:rsidRPr="00DE1507">
              <w:rPr>
                <w:rFonts w:ascii="Calibri" w:eastAsia="Calibri" w:hAnsi="Calibri" w:cs="Calibri"/>
                <w:b/>
                <w:bCs/>
                <w:lang w:val="es-ES_tradnl" w:eastAsia="en-US"/>
              </w:rPr>
              <w:t xml:space="preserve">capacidad </w:t>
            </w:r>
            <w:r w:rsidRPr="00DE1507">
              <w:rPr>
                <w:rFonts w:ascii="Calibri" w:eastAsia="Calibri" w:hAnsi="Calibri" w:cs="Calibri"/>
                <w:b/>
                <w:bCs/>
                <w:lang w:val="es-ES_tradnl" w:eastAsia="en-US"/>
              </w:rPr>
              <w:t xml:space="preserve">de </w:t>
            </w:r>
            <w:r w:rsidR="00DE1507" w:rsidRPr="00DE1507">
              <w:rPr>
                <w:rFonts w:ascii="Calibri" w:eastAsia="Calibri" w:hAnsi="Calibri" w:cs="Calibri"/>
                <w:b/>
                <w:bCs/>
                <w:lang w:val="es-ES_tradnl" w:eastAsia="en-US"/>
              </w:rPr>
              <w:t>carga</w:t>
            </w:r>
          </w:p>
        </w:tc>
        <w:tc>
          <w:tcPr>
            <w:tcW w:w="3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47239" w14:textId="3E8BA4B7" w:rsidR="00F27028" w:rsidRPr="00DE1507" w:rsidRDefault="00F27028" w:rsidP="003C4F09">
            <w:pPr>
              <w:spacing w:after="100" w:afterAutospacing="1" w:line="240" w:lineRule="auto"/>
              <w:rPr>
                <w:rFonts w:ascii="Calibri" w:eastAsia="Calibri" w:hAnsi="Calibri" w:cs="Calibri"/>
                <w:lang w:val="es-ES_tradnl" w:eastAsia="en-US"/>
              </w:rPr>
            </w:pPr>
            <w:r w:rsidRPr="00DE1507">
              <w:rPr>
                <w:rFonts w:ascii="Calibri" w:eastAsia="Calibri" w:hAnsi="Calibri" w:cs="Calibri"/>
                <w:lang w:val="es-ES_tradnl" w:eastAsia="en-US"/>
              </w:rPr>
              <w:t xml:space="preserve">El RUNT contiene la cifra de </w:t>
            </w:r>
            <w:r w:rsidR="00B120A9" w:rsidRPr="00DE1507">
              <w:rPr>
                <w:rFonts w:ascii="Calibri" w:eastAsia="Calibri" w:hAnsi="Calibri" w:cs="Calibri"/>
                <w:b/>
                <w:bCs/>
                <w:lang w:val="es-ES_tradnl" w:eastAsia="en-US"/>
              </w:rPr>
              <w:t>capacidad de carga</w:t>
            </w:r>
            <w:r w:rsidR="00B120A9" w:rsidRPr="00DE1507">
              <w:rPr>
                <w:rFonts w:ascii="Calibri" w:eastAsia="Calibri" w:hAnsi="Calibri" w:cs="Calibri"/>
                <w:lang w:val="es-ES_tradnl" w:eastAsia="en-US"/>
              </w:rPr>
              <w:t xml:space="preserve"> </w:t>
            </w:r>
            <w:r w:rsidRPr="00DE1507">
              <w:rPr>
                <w:rFonts w:ascii="Calibri" w:eastAsia="Calibri" w:hAnsi="Calibri" w:cs="Calibri"/>
                <w:lang w:val="es-ES_tradnl" w:eastAsia="en-US"/>
              </w:rPr>
              <w:t>autorizada (máximo tonelaje). Esta cifra es la que el transportador debe respetar y no alterar, siendo un factor crucial en el cálculo de la densidad animal (no se puede exceder el peso bruto vehicular autorizado).</w:t>
            </w:r>
          </w:p>
        </w:tc>
        <w:tc>
          <w:tcPr>
            <w:tcW w:w="27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EE28D" w14:textId="77777777" w:rsidR="00F27028" w:rsidRPr="00DE1507" w:rsidRDefault="00F27028" w:rsidP="003C4F09">
            <w:pPr>
              <w:spacing w:after="100" w:afterAutospacing="1" w:line="240" w:lineRule="auto"/>
              <w:rPr>
                <w:rFonts w:ascii="Calibri" w:eastAsia="Calibri" w:hAnsi="Calibri" w:cs="Calibri"/>
                <w:lang w:val="es-ES_tradnl" w:eastAsia="en-US"/>
              </w:rPr>
            </w:pPr>
            <w:r w:rsidRPr="00DE1507">
              <w:rPr>
                <w:rFonts w:ascii="Calibri" w:eastAsia="Calibri" w:hAnsi="Calibri" w:cs="Calibri"/>
                <w:b/>
                <w:bCs/>
                <w:lang w:val="es-ES_tradnl" w:eastAsia="en-US"/>
              </w:rPr>
              <w:t>Manual, Numeral 1. Definiciones (Capacidad de Carga):</w:t>
            </w:r>
            <w:r w:rsidRPr="00DE1507">
              <w:rPr>
                <w:rFonts w:ascii="Calibri" w:eastAsia="Calibri" w:hAnsi="Calibri" w:cs="Calibri"/>
                <w:lang w:val="es-ES_tradnl" w:eastAsia="en-US"/>
              </w:rPr>
              <w:t xml:space="preserve"> "No podrá alterar la Capacidad de Carga consignada en la licencia de tránsito". (Esta licencia se administra y actualiza vía RUNT).</w:t>
            </w:r>
          </w:p>
        </w:tc>
      </w:tr>
      <w:tr w:rsidR="00F27028" w:rsidRPr="00DE1507" w14:paraId="142C14D7" w14:textId="77777777" w:rsidTr="00A300A2">
        <w:trPr>
          <w:tblCellSpacing w:w="15" w:type="dxa"/>
        </w:trPr>
        <w:tc>
          <w:tcPr>
            <w:tcW w:w="1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E685AD" w14:textId="36FFD9D2" w:rsidR="00F27028" w:rsidRPr="00DE1507" w:rsidRDefault="00F27028" w:rsidP="003C4F09">
            <w:pPr>
              <w:spacing w:after="100" w:afterAutospacing="1" w:line="240" w:lineRule="auto"/>
              <w:rPr>
                <w:rFonts w:ascii="Calibri" w:eastAsia="Calibri" w:hAnsi="Calibri" w:cs="Calibri"/>
                <w:lang w:val="es-ES_tradnl" w:eastAsia="en-US"/>
              </w:rPr>
            </w:pPr>
            <w:r w:rsidRPr="00DE1507">
              <w:rPr>
                <w:rFonts w:ascii="Calibri" w:eastAsia="Calibri" w:hAnsi="Calibri" w:cs="Calibri"/>
                <w:b/>
                <w:bCs/>
                <w:lang w:val="es-ES_tradnl" w:eastAsia="en-US"/>
              </w:rPr>
              <w:t xml:space="preserve">Validación de </w:t>
            </w:r>
            <w:r w:rsidR="00DE1507" w:rsidRPr="00DE1507">
              <w:rPr>
                <w:rFonts w:ascii="Calibri" w:eastAsia="Calibri" w:hAnsi="Calibri" w:cs="Calibri"/>
                <w:b/>
                <w:bCs/>
                <w:lang w:val="es-ES_tradnl" w:eastAsia="en-US"/>
              </w:rPr>
              <w:t>carrocería</w:t>
            </w:r>
          </w:p>
        </w:tc>
        <w:tc>
          <w:tcPr>
            <w:tcW w:w="3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A32A58" w14:textId="77777777" w:rsidR="00F27028" w:rsidRPr="00DE1507" w:rsidRDefault="00F27028" w:rsidP="003C4F09">
            <w:pPr>
              <w:spacing w:after="100" w:afterAutospacing="1" w:line="240" w:lineRule="auto"/>
              <w:rPr>
                <w:rFonts w:ascii="Calibri" w:eastAsia="Calibri" w:hAnsi="Calibri" w:cs="Calibri"/>
                <w:lang w:val="es-ES_tradnl" w:eastAsia="en-US"/>
              </w:rPr>
            </w:pPr>
            <w:r w:rsidRPr="00DE1507">
              <w:rPr>
                <w:rFonts w:ascii="Calibri" w:eastAsia="Calibri" w:hAnsi="Calibri" w:cs="Calibri"/>
                <w:lang w:val="es-ES_tradnl" w:eastAsia="en-US"/>
              </w:rPr>
              <w:t xml:space="preserve">El tipo de carrocería (ej. tipo jaula, estacas, etc.) y sus dimensiones externas homologadas deben estar registradas en el RUNT. Esto asegura que el vehículo no ha sufrido </w:t>
            </w:r>
            <w:r w:rsidRPr="00DE1507">
              <w:rPr>
                <w:rFonts w:ascii="Calibri" w:eastAsia="Calibri" w:hAnsi="Calibri" w:cs="Calibri"/>
                <w:b/>
                <w:bCs/>
                <w:lang w:val="es-ES_tradnl" w:eastAsia="en-US"/>
              </w:rPr>
              <w:t>modificaciones estructurales</w:t>
            </w:r>
            <w:r w:rsidRPr="00DE1507">
              <w:rPr>
                <w:rFonts w:ascii="Calibri" w:eastAsia="Calibri" w:hAnsi="Calibri" w:cs="Calibri"/>
                <w:lang w:val="es-ES_tradnl" w:eastAsia="en-US"/>
              </w:rPr>
              <w:t xml:space="preserve"> no autorizadas que comprometan su seguridad.</w:t>
            </w:r>
          </w:p>
        </w:tc>
        <w:tc>
          <w:tcPr>
            <w:tcW w:w="27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C4C68" w14:textId="77777777" w:rsidR="00F27028" w:rsidRPr="00DE1507" w:rsidRDefault="00F27028" w:rsidP="003C4F09">
            <w:pPr>
              <w:spacing w:after="100" w:afterAutospacing="1" w:line="240" w:lineRule="auto"/>
              <w:rPr>
                <w:rFonts w:ascii="Calibri" w:eastAsia="Calibri" w:hAnsi="Calibri" w:cs="Calibri"/>
                <w:lang w:val="es-ES_tradnl" w:eastAsia="en-US"/>
              </w:rPr>
            </w:pPr>
            <w:r w:rsidRPr="00DE1507">
              <w:rPr>
                <w:rFonts w:ascii="Calibri" w:eastAsia="Calibri" w:hAnsi="Calibri" w:cs="Calibri"/>
                <w:b/>
                <w:bCs/>
                <w:lang w:val="es-ES_tradnl" w:eastAsia="en-US"/>
              </w:rPr>
              <w:t>Manual, Numeral 2.2.e:</w:t>
            </w:r>
            <w:r w:rsidRPr="00DE1507">
              <w:rPr>
                <w:rFonts w:ascii="Calibri" w:eastAsia="Calibri" w:hAnsi="Calibri" w:cs="Calibri"/>
                <w:lang w:val="es-ES_tradnl" w:eastAsia="en-US"/>
              </w:rPr>
              <w:t xml:space="preserve"> "No se podrá modificar la carrocería (dimensiones o capacidad de carga) alterando las condiciones bajo las cuales fue aprobada por el Ministerio de Transporte". (La aprobación está registrada en el RUNT).</w:t>
            </w:r>
          </w:p>
        </w:tc>
      </w:tr>
    </w:tbl>
    <w:p w14:paraId="622A2224" w14:textId="4EA199F3" w:rsidR="00C93AD3" w:rsidRPr="007819A8" w:rsidRDefault="00F27028"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br w:type="textWrapping" w:clear="all"/>
      </w:r>
    </w:p>
    <w:p w14:paraId="0CB86628" w14:textId="6C6D49FF" w:rsidR="00376494" w:rsidRDefault="00376494"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Las autoridades de tránsito y el</w:t>
      </w:r>
      <w:r w:rsidRPr="007819A8">
        <w:rPr>
          <w:rFonts w:ascii="Calibri" w:eastAsia="Calibri" w:hAnsi="Calibri" w:cs="Calibri"/>
          <w:b/>
          <w:bCs/>
          <w:lang w:val="es-ES_tradnl" w:eastAsia="en-US"/>
        </w:rPr>
        <w:t xml:space="preserve"> Instituto Colombiano Agropecuario (ICA)</w:t>
      </w:r>
      <w:r w:rsidR="0033166E" w:rsidRPr="0033166E">
        <w:rPr>
          <w:rFonts w:ascii="Calibri" w:eastAsia="Calibri" w:hAnsi="Calibri" w:cs="Calibri"/>
          <w:lang w:val="es-ES_tradnl" w:eastAsia="en-US"/>
        </w:rPr>
        <w:t>,</w:t>
      </w:r>
      <w:r w:rsidRPr="0033166E">
        <w:rPr>
          <w:rFonts w:ascii="Calibri" w:eastAsia="Calibri" w:hAnsi="Calibri" w:cs="Calibri"/>
          <w:lang w:val="es-ES_tradnl" w:eastAsia="en-US"/>
        </w:rPr>
        <w:t xml:space="preserve"> </w:t>
      </w:r>
      <w:r w:rsidRPr="007819A8">
        <w:rPr>
          <w:rFonts w:ascii="Calibri" w:eastAsia="Calibri" w:hAnsi="Calibri" w:cs="Calibri"/>
          <w:lang w:val="es-ES_tradnl" w:eastAsia="en-US"/>
        </w:rPr>
        <w:t>utilizan la información del RUNT (a través de la verificación de la licencia de tránsito) para ejercer vigilancia y control.</w:t>
      </w:r>
      <w:r w:rsidR="00B80CA3">
        <w:rPr>
          <w:rFonts w:ascii="Calibri" w:eastAsia="Calibri" w:hAnsi="Calibri" w:cs="Calibri"/>
          <w:lang w:val="es-ES_tradnl" w:eastAsia="en-US"/>
        </w:rPr>
        <w:t xml:space="preserve"> </w:t>
      </w:r>
      <w:r w:rsidR="003F7596">
        <w:rPr>
          <w:rFonts w:ascii="Calibri" w:eastAsia="Calibri" w:hAnsi="Calibri" w:cs="Calibri"/>
          <w:lang w:val="es-ES_tradnl" w:eastAsia="en-US"/>
        </w:rPr>
        <w:t>Basado</w:t>
      </w:r>
      <w:r w:rsidR="00B80CA3">
        <w:rPr>
          <w:rFonts w:ascii="Calibri" w:eastAsia="Calibri" w:hAnsi="Calibri" w:cs="Calibri"/>
          <w:lang w:val="es-ES_tradnl" w:eastAsia="en-US"/>
        </w:rPr>
        <w:t xml:space="preserve"> en</w:t>
      </w:r>
      <w:r w:rsidR="003F7596">
        <w:rPr>
          <w:rFonts w:ascii="Calibri" w:eastAsia="Calibri" w:hAnsi="Calibri" w:cs="Calibri"/>
          <w:lang w:val="es-ES_tradnl" w:eastAsia="en-US"/>
        </w:rPr>
        <w:t xml:space="preserve"> </w:t>
      </w:r>
      <w:r w:rsidR="00B80CA3">
        <w:rPr>
          <w:rFonts w:ascii="Calibri" w:eastAsia="Calibri" w:hAnsi="Calibri" w:cs="Calibri"/>
          <w:lang w:val="es-ES_tradnl" w:eastAsia="en-US"/>
        </w:rPr>
        <w:t>esto, se debe tener en cuenta lo siguiente:</w:t>
      </w:r>
    </w:p>
    <w:p w14:paraId="7FAE91CC" w14:textId="671C45FA" w:rsidR="00B120A9" w:rsidRDefault="00B120A9" w:rsidP="003C4F09">
      <w:pPr>
        <w:spacing w:after="100" w:afterAutospacing="1" w:line="240" w:lineRule="auto"/>
        <w:rPr>
          <w:rFonts w:ascii="Calibri" w:eastAsia="Calibri" w:hAnsi="Calibri" w:cs="Calibri"/>
          <w:lang w:val="es-ES_tradnl" w:eastAsia="en-US"/>
        </w:rPr>
      </w:pPr>
    </w:p>
    <w:p w14:paraId="42B58639" w14:textId="48EB22F5" w:rsidR="00B120A9" w:rsidRDefault="00B120A9" w:rsidP="003C4F09">
      <w:pPr>
        <w:spacing w:after="100" w:afterAutospacing="1" w:line="240" w:lineRule="auto"/>
        <w:rPr>
          <w:rFonts w:ascii="Calibri" w:eastAsia="Calibri" w:hAnsi="Calibri" w:cs="Calibri"/>
          <w:lang w:val="es-ES_tradnl" w:eastAsia="en-US"/>
        </w:rPr>
      </w:pPr>
    </w:p>
    <w:p w14:paraId="7FA8DA35" w14:textId="0BC80EDB" w:rsidR="00B120A9" w:rsidRDefault="00B120A9" w:rsidP="003C4F09">
      <w:pPr>
        <w:spacing w:after="100" w:afterAutospacing="1" w:line="240" w:lineRule="auto"/>
        <w:rPr>
          <w:rFonts w:ascii="Calibri" w:eastAsia="Calibri" w:hAnsi="Calibri" w:cs="Calibri"/>
          <w:lang w:val="es-ES_tradnl" w:eastAsia="en-US"/>
        </w:rPr>
      </w:pPr>
    </w:p>
    <w:p w14:paraId="14EE94BE" w14:textId="616BC5A0" w:rsidR="00B120A9" w:rsidRPr="00B120A9" w:rsidRDefault="00B120A9" w:rsidP="00B120A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8. </w:t>
      </w:r>
      <w:r w:rsidR="0033166E">
        <w:rPr>
          <w:rFonts w:asciiTheme="majorHAnsi" w:eastAsiaTheme="majorEastAsia" w:hAnsiTheme="majorHAnsi" w:cstheme="majorBidi"/>
          <w:i/>
          <w:iCs/>
          <w:lang w:val="es-ES_tradnl"/>
        </w:rPr>
        <w:t xml:space="preserve">Vigilancia </w:t>
      </w:r>
      <w:r w:rsidR="00F17186">
        <w:rPr>
          <w:rFonts w:asciiTheme="majorHAnsi" w:eastAsiaTheme="majorEastAsia" w:hAnsiTheme="majorHAnsi" w:cstheme="majorBidi"/>
          <w:i/>
          <w:iCs/>
          <w:lang w:val="es-ES_tradnl"/>
        </w:rPr>
        <w:t xml:space="preserve">de </w:t>
      </w:r>
      <w:r w:rsidR="0033166E">
        <w:rPr>
          <w:rFonts w:asciiTheme="majorHAnsi" w:eastAsiaTheme="majorEastAsia" w:hAnsiTheme="majorHAnsi" w:cstheme="majorBidi"/>
          <w:i/>
          <w:iCs/>
          <w:lang w:val="es-ES_tradnl"/>
        </w:rPr>
        <w:t>autoridades basad</w:t>
      </w:r>
      <w:r w:rsidR="000F301D">
        <w:rPr>
          <w:rFonts w:asciiTheme="majorHAnsi" w:eastAsiaTheme="majorEastAsia" w:hAnsiTheme="majorHAnsi" w:cstheme="majorBidi"/>
          <w:i/>
          <w:iCs/>
          <w:lang w:val="es-ES_tradnl"/>
        </w:rPr>
        <w:t>as</w:t>
      </w:r>
      <w:r w:rsidR="0033166E">
        <w:rPr>
          <w:rFonts w:asciiTheme="majorHAnsi" w:eastAsiaTheme="majorEastAsia" w:hAnsiTheme="majorHAnsi" w:cstheme="majorBidi"/>
          <w:i/>
          <w:iCs/>
          <w:lang w:val="es-ES_tradnl"/>
        </w:rPr>
        <w:t xml:space="preserve"> en el RUNT</w:t>
      </w:r>
    </w:p>
    <w:tbl>
      <w:tblPr>
        <w:tblpPr w:leftFromText="141" w:rightFromText="141" w:vertAnchor="text" w:tblpXSpec="center" w:tblpY="1"/>
        <w:tblOverlap w:val="never"/>
        <w:tblW w:w="7674" w:type="dxa"/>
        <w:tblCellSpacing w:w="15" w:type="dxa"/>
        <w:tblCellMar>
          <w:left w:w="0" w:type="dxa"/>
          <w:right w:w="0" w:type="dxa"/>
        </w:tblCellMar>
        <w:tblLook w:val="04A0" w:firstRow="1" w:lastRow="0" w:firstColumn="1" w:lastColumn="0" w:noHBand="0" w:noVBand="1"/>
      </w:tblPr>
      <w:tblGrid>
        <w:gridCol w:w="1532"/>
        <w:gridCol w:w="3111"/>
        <w:gridCol w:w="3031"/>
      </w:tblGrid>
      <w:tr w:rsidR="00355F41" w:rsidRPr="00355F41" w14:paraId="709ABEE4" w14:textId="77777777" w:rsidTr="00355F41">
        <w:trPr>
          <w:tblHeader/>
          <w:tblCellSpacing w:w="15" w:type="dxa"/>
        </w:trPr>
        <w:tc>
          <w:tcPr>
            <w:tcW w:w="130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3D10E04" w14:textId="77777777" w:rsidR="007238B7" w:rsidRPr="00355F41" w:rsidRDefault="007238B7" w:rsidP="003C4F09">
            <w:pPr>
              <w:spacing w:after="100" w:afterAutospacing="1" w:line="240" w:lineRule="auto"/>
              <w:rPr>
                <w:rFonts w:ascii="Calibri" w:eastAsia="Calibri" w:hAnsi="Calibri" w:cs="Calibri"/>
                <w:color w:val="000000" w:themeColor="text1"/>
                <w:lang w:val="es-ES_tradnl" w:eastAsia="en-US"/>
              </w:rPr>
            </w:pPr>
            <w:r w:rsidRPr="00355F41">
              <w:rPr>
                <w:rFonts w:ascii="Calibri" w:eastAsia="Calibri" w:hAnsi="Calibri" w:cs="Calibri"/>
                <w:b/>
                <w:bCs/>
                <w:color w:val="000000" w:themeColor="text1"/>
                <w:lang w:val="es-ES_tradnl" w:eastAsia="en-US"/>
              </w:rPr>
              <w:t>Aspecto</w:t>
            </w:r>
          </w:p>
        </w:tc>
        <w:tc>
          <w:tcPr>
            <w:tcW w:w="317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6135B4A" w14:textId="61E8A105" w:rsidR="007238B7" w:rsidRPr="00355F41" w:rsidRDefault="007238B7" w:rsidP="003C4F09">
            <w:pPr>
              <w:spacing w:after="100" w:afterAutospacing="1" w:line="240" w:lineRule="auto"/>
              <w:rPr>
                <w:rFonts w:ascii="Calibri" w:eastAsia="Calibri" w:hAnsi="Calibri" w:cs="Calibri"/>
                <w:color w:val="000000" w:themeColor="text1"/>
                <w:lang w:val="es-ES_tradnl" w:eastAsia="en-US"/>
              </w:rPr>
            </w:pPr>
            <w:r w:rsidRPr="00355F41">
              <w:rPr>
                <w:rFonts w:ascii="Calibri" w:eastAsia="Calibri" w:hAnsi="Calibri" w:cs="Calibri"/>
                <w:b/>
                <w:bCs/>
                <w:color w:val="000000" w:themeColor="text1"/>
                <w:lang w:val="es-ES_tradnl" w:eastAsia="en-US"/>
              </w:rPr>
              <w:t xml:space="preserve">Detalle del </w:t>
            </w:r>
            <w:r w:rsidR="00355F41" w:rsidRPr="00355F41">
              <w:rPr>
                <w:rFonts w:ascii="Calibri" w:eastAsia="Calibri" w:hAnsi="Calibri" w:cs="Calibri"/>
                <w:b/>
                <w:bCs/>
                <w:color w:val="000000" w:themeColor="text1"/>
                <w:lang w:val="es-ES_tradnl" w:eastAsia="en-US"/>
              </w:rPr>
              <w:t>uso en control</w:t>
            </w:r>
          </w:p>
        </w:tc>
        <w:tc>
          <w:tcPr>
            <w:tcW w:w="307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FA1E353" w14:textId="77777777" w:rsidR="007238B7" w:rsidRPr="00355F41" w:rsidRDefault="007238B7" w:rsidP="003C4F09">
            <w:pPr>
              <w:spacing w:after="100" w:afterAutospacing="1" w:line="240" w:lineRule="auto"/>
              <w:rPr>
                <w:rFonts w:ascii="Calibri" w:eastAsia="Calibri" w:hAnsi="Calibri" w:cs="Calibri"/>
                <w:color w:val="000000" w:themeColor="text1"/>
                <w:lang w:val="es-ES_tradnl" w:eastAsia="en-US"/>
              </w:rPr>
            </w:pPr>
            <w:r w:rsidRPr="00355F41">
              <w:rPr>
                <w:rFonts w:ascii="Calibri" w:eastAsia="Calibri" w:hAnsi="Calibri" w:cs="Calibri"/>
                <w:b/>
                <w:bCs/>
                <w:color w:val="000000" w:themeColor="text1"/>
                <w:lang w:val="es-ES_tradnl" w:eastAsia="en-US"/>
              </w:rPr>
              <w:t>Documento y cita exacta</w:t>
            </w:r>
          </w:p>
        </w:tc>
      </w:tr>
      <w:tr w:rsidR="007238B7" w:rsidRPr="00B120A9" w14:paraId="640A3562" w14:textId="77777777" w:rsidTr="007238B7">
        <w:trPr>
          <w:tblCellSpacing w:w="15" w:type="dxa"/>
        </w:trPr>
        <w:tc>
          <w:tcPr>
            <w:tcW w:w="13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9A2590" w14:textId="03D92481" w:rsidR="007238B7" w:rsidRPr="00B120A9" w:rsidRDefault="007238B7" w:rsidP="003C4F09">
            <w:pPr>
              <w:spacing w:after="100" w:afterAutospacing="1" w:line="240" w:lineRule="auto"/>
              <w:rPr>
                <w:rFonts w:ascii="Calibri" w:eastAsia="Calibri" w:hAnsi="Calibri" w:cs="Calibri"/>
                <w:lang w:val="es-ES_tradnl" w:eastAsia="en-US"/>
              </w:rPr>
            </w:pPr>
            <w:r w:rsidRPr="00B120A9">
              <w:rPr>
                <w:rFonts w:ascii="Calibri" w:eastAsia="Calibri" w:hAnsi="Calibri" w:cs="Calibri"/>
                <w:b/>
                <w:bCs/>
                <w:lang w:val="es-ES_tradnl" w:eastAsia="en-US"/>
              </w:rPr>
              <w:t xml:space="preserve">Exigibilidad por </w:t>
            </w:r>
            <w:r w:rsidR="0033166E" w:rsidRPr="00B120A9">
              <w:rPr>
                <w:rFonts w:ascii="Calibri" w:eastAsia="Calibri" w:hAnsi="Calibri" w:cs="Calibri"/>
                <w:b/>
                <w:bCs/>
                <w:lang w:val="es-ES_tradnl" w:eastAsia="en-US"/>
              </w:rPr>
              <w:t>autoridades</w:t>
            </w:r>
          </w:p>
        </w:tc>
        <w:tc>
          <w:tcPr>
            <w:tcW w:w="3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A00583" w14:textId="77777777" w:rsidR="007238B7" w:rsidRPr="00B120A9" w:rsidRDefault="007238B7" w:rsidP="003C4F09">
            <w:pPr>
              <w:spacing w:after="100" w:afterAutospacing="1" w:line="240" w:lineRule="auto"/>
              <w:rPr>
                <w:rFonts w:ascii="Calibri" w:eastAsia="Calibri" w:hAnsi="Calibri" w:cs="Calibri"/>
                <w:lang w:val="es-ES_tradnl" w:eastAsia="en-US"/>
              </w:rPr>
            </w:pPr>
            <w:r w:rsidRPr="00B120A9">
              <w:rPr>
                <w:rFonts w:ascii="Calibri" w:eastAsia="Calibri" w:hAnsi="Calibri" w:cs="Calibri"/>
                <w:lang w:val="es-ES_tradnl" w:eastAsia="en-US"/>
              </w:rPr>
              <w:t xml:space="preserve">Las autoridades de tránsito y el ICA tienen la facultad de </w:t>
            </w:r>
            <w:r w:rsidRPr="00B120A9">
              <w:rPr>
                <w:rFonts w:ascii="Calibri" w:eastAsia="Calibri" w:hAnsi="Calibri" w:cs="Calibri"/>
                <w:b/>
                <w:bCs/>
                <w:lang w:val="es-ES_tradnl" w:eastAsia="en-US"/>
              </w:rPr>
              <w:t>exigir la documentación</w:t>
            </w:r>
            <w:r w:rsidRPr="00B120A9">
              <w:rPr>
                <w:rFonts w:ascii="Calibri" w:eastAsia="Calibri" w:hAnsi="Calibri" w:cs="Calibri"/>
                <w:lang w:val="es-ES_tradnl" w:eastAsia="en-US"/>
              </w:rPr>
              <w:t xml:space="preserve"> que demuestre la legalidad y la concordancia de las especificaciones del vehículo, siendo el RUNT la base de datos para esta verificación.</w:t>
            </w:r>
          </w:p>
        </w:tc>
        <w:tc>
          <w:tcPr>
            <w:tcW w:w="3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06AB4" w14:textId="77777777" w:rsidR="007238B7" w:rsidRPr="00B120A9" w:rsidRDefault="007238B7" w:rsidP="003C4F09">
            <w:pPr>
              <w:spacing w:after="100" w:afterAutospacing="1" w:line="240" w:lineRule="auto"/>
              <w:rPr>
                <w:rFonts w:ascii="Calibri" w:eastAsia="Calibri" w:hAnsi="Calibri" w:cs="Calibri"/>
                <w:lang w:val="es-ES_tradnl" w:eastAsia="en-US"/>
              </w:rPr>
            </w:pPr>
            <w:r w:rsidRPr="00B120A9">
              <w:rPr>
                <w:rFonts w:ascii="Calibri" w:eastAsia="Calibri" w:hAnsi="Calibri" w:cs="Calibri"/>
                <w:b/>
                <w:bCs/>
                <w:lang w:val="es-ES_tradnl" w:eastAsia="en-US"/>
              </w:rPr>
              <w:t>Manual, Numeral 6. Requisitos de las Capacitaciones:</w:t>
            </w:r>
            <w:r w:rsidRPr="00B120A9">
              <w:rPr>
                <w:rFonts w:ascii="Calibri" w:eastAsia="Calibri" w:hAnsi="Calibri" w:cs="Calibri"/>
                <w:lang w:val="es-ES_tradnl" w:eastAsia="en-US"/>
              </w:rPr>
              <w:t xml:space="preserve"> "El cual podrá ser exigido por las </w:t>
            </w:r>
            <w:r w:rsidRPr="00B120A9">
              <w:rPr>
                <w:rFonts w:ascii="Calibri" w:eastAsia="Calibri" w:hAnsi="Calibri" w:cs="Calibri"/>
                <w:b/>
                <w:bCs/>
                <w:lang w:val="es-ES_tradnl" w:eastAsia="en-US"/>
              </w:rPr>
              <w:t>autoridades de tránsito y/o por el Instituto Colombiano Agropecuario - ICA</w:t>
            </w:r>
            <w:r w:rsidRPr="00B120A9">
              <w:rPr>
                <w:rFonts w:ascii="Calibri" w:eastAsia="Calibri" w:hAnsi="Calibri" w:cs="Calibri"/>
                <w:lang w:val="es-ES_tradnl" w:eastAsia="en-US"/>
              </w:rPr>
              <w:t xml:space="preserve"> ". (Aplica a toda la documentación legal del vehículo y el conductor).</w:t>
            </w:r>
          </w:p>
        </w:tc>
      </w:tr>
      <w:tr w:rsidR="007238B7" w:rsidRPr="00B120A9" w14:paraId="40E9150B" w14:textId="77777777" w:rsidTr="007238B7">
        <w:trPr>
          <w:tblCellSpacing w:w="15" w:type="dxa"/>
        </w:trPr>
        <w:tc>
          <w:tcPr>
            <w:tcW w:w="13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EE111" w14:textId="7E33BE8A" w:rsidR="007238B7" w:rsidRPr="00B120A9" w:rsidRDefault="007238B7" w:rsidP="003C4F09">
            <w:pPr>
              <w:spacing w:after="100" w:afterAutospacing="1" w:line="240" w:lineRule="auto"/>
              <w:rPr>
                <w:rFonts w:ascii="Calibri" w:eastAsia="Calibri" w:hAnsi="Calibri" w:cs="Calibri"/>
                <w:lang w:val="es-ES_tradnl" w:eastAsia="en-US"/>
              </w:rPr>
            </w:pPr>
            <w:r w:rsidRPr="00B120A9">
              <w:rPr>
                <w:rFonts w:ascii="Calibri" w:eastAsia="Calibri" w:hAnsi="Calibri" w:cs="Calibri"/>
                <w:b/>
                <w:bCs/>
                <w:lang w:val="es-ES_tradnl" w:eastAsia="en-US"/>
              </w:rPr>
              <w:t xml:space="preserve">Garantía </w:t>
            </w:r>
            <w:r w:rsidR="0033166E" w:rsidRPr="00B120A9">
              <w:rPr>
                <w:rFonts w:ascii="Calibri" w:eastAsia="Calibri" w:hAnsi="Calibri" w:cs="Calibri"/>
                <w:b/>
                <w:bCs/>
                <w:lang w:val="es-ES_tradnl" w:eastAsia="en-US"/>
              </w:rPr>
              <w:t>sanitaria</w:t>
            </w:r>
          </w:p>
        </w:tc>
        <w:tc>
          <w:tcPr>
            <w:tcW w:w="3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D3BAB" w14:textId="7F4D4A43" w:rsidR="007238B7" w:rsidRPr="00B120A9" w:rsidRDefault="007238B7" w:rsidP="003C4F09">
            <w:pPr>
              <w:spacing w:after="100" w:afterAutospacing="1" w:line="240" w:lineRule="auto"/>
              <w:rPr>
                <w:rFonts w:ascii="Calibri" w:eastAsia="Calibri" w:hAnsi="Calibri" w:cs="Calibri"/>
                <w:lang w:val="es-ES_tradnl" w:eastAsia="en-US"/>
              </w:rPr>
            </w:pPr>
            <w:r w:rsidRPr="00B120A9">
              <w:rPr>
                <w:rFonts w:ascii="Calibri" w:eastAsia="Calibri" w:hAnsi="Calibri" w:cs="Calibri"/>
                <w:lang w:val="es-ES_tradnl" w:eastAsia="en-US"/>
              </w:rPr>
              <w:t xml:space="preserve">Un vehículo con un RUNT en regla y con una </w:t>
            </w:r>
            <w:r w:rsidRPr="00B120A9">
              <w:rPr>
                <w:rFonts w:ascii="Calibri" w:eastAsia="Calibri" w:hAnsi="Calibri" w:cs="Calibri"/>
                <w:b/>
                <w:bCs/>
                <w:lang w:val="es-ES_tradnl" w:eastAsia="en-US"/>
              </w:rPr>
              <w:t>carrocería adecuada</w:t>
            </w:r>
            <w:r w:rsidRPr="00B120A9">
              <w:rPr>
                <w:rFonts w:ascii="Calibri" w:eastAsia="Calibri" w:hAnsi="Calibri" w:cs="Calibri"/>
                <w:lang w:val="es-ES_tradnl" w:eastAsia="en-US"/>
              </w:rPr>
              <w:t xml:space="preserve"> (tipo jaula o similar) que se ajuste a las normas, es un prerrequisito para la expedición y validez de la </w:t>
            </w:r>
            <w:r w:rsidRPr="00B120A9">
              <w:rPr>
                <w:rFonts w:ascii="Calibri" w:eastAsia="Calibri" w:hAnsi="Calibri" w:cs="Calibri"/>
                <w:b/>
                <w:bCs/>
                <w:lang w:val="es-ES_tradnl" w:eastAsia="en-US"/>
              </w:rPr>
              <w:t>Guía Sanitaria de Movilización Interna (GSMI)</w:t>
            </w:r>
            <w:r w:rsidRPr="00B120A9">
              <w:rPr>
                <w:rFonts w:ascii="Calibri" w:eastAsia="Calibri" w:hAnsi="Calibri" w:cs="Calibri"/>
                <w:lang w:val="es-ES_tradnl" w:eastAsia="en-US"/>
              </w:rPr>
              <w:t>, un documento que sí es directamente sanitario y obligatorio.</w:t>
            </w:r>
          </w:p>
        </w:tc>
        <w:tc>
          <w:tcPr>
            <w:tcW w:w="3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E6D793" w14:textId="77777777" w:rsidR="007238B7" w:rsidRPr="00B120A9" w:rsidRDefault="007238B7" w:rsidP="003C4F09">
            <w:pPr>
              <w:spacing w:after="100" w:afterAutospacing="1" w:line="240" w:lineRule="auto"/>
              <w:rPr>
                <w:rFonts w:ascii="Calibri" w:eastAsia="Calibri" w:hAnsi="Calibri" w:cs="Calibri"/>
                <w:lang w:val="es-ES_tradnl" w:eastAsia="en-US"/>
              </w:rPr>
            </w:pPr>
            <w:r w:rsidRPr="00B120A9">
              <w:rPr>
                <w:rFonts w:ascii="Calibri" w:eastAsia="Calibri" w:hAnsi="Calibri" w:cs="Calibri"/>
                <w:lang w:val="es-ES_tradnl" w:eastAsia="en-US"/>
              </w:rPr>
              <w:t>Principio de control sanitario, donde la legalidad del vehículo (RUNT) soporta la legalidad de la movilización (GSMI).</w:t>
            </w:r>
          </w:p>
        </w:tc>
      </w:tr>
    </w:tbl>
    <w:p w14:paraId="3ECC1A38" w14:textId="77777777" w:rsidR="00B13F09" w:rsidRPr="007819A8" w:rsidRDefault="007238B7" w:rsidP="003C4F09">
      <w:pPr>
        <w:spacing w:after="100" w:afterAutospacing="1" w:line="240" w:lineRule="auto"/>
        <w:rPr>
          <w:rFonts w:ascii="Calibri" w:eastAsia="Calibri" w:hAnsi="Calibri" w:cs="Calibri"/>
          <w:b/>
          <w:bCs/>
          <w:lang w:val="es-ES_tradnl" w:eastAsia="en-US"/>
        </w:rPr>
      </w:pPr>
      <w:r w:rsidRPr="007819A8">
        <w:rPr>
          <w:rFonts w:ascii="Calibri" w:eastAsia="Calibri" w:hAnsi="Calibri" w:cs="Calibri"/>
          <w:lang w:val="es-ES_tradnl" w:eastAsia="en-US"/>
        </w:rPr>
        <w:br w:type="textWrapping" w:clear="all"/>
      </w:r>
    </w:p>
    <w:p w14:paraId="29B4B09A" w14:textId="68500111" w:rsidR="00324DEE" w:rsidRPr="007819A8" w:rsidRDefault="00B13F09"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En resumen</w:t>
      </w:r>
      <w:r w:rsidR="00981929">
        <w:rPr>
          <w:rFonts w:ascii="Calibri" w:eastAsia="Calibri" w:hAnsi="Calibri" w:cs="Calibri"/>
          <w:b/>
          <w:bCs/>
          <w:lang w:val="es-ES_tradnl" w:eastAsia="en-US"/>
        </w:rPr>
        <w:t xml:space="preserve">, </w:t>
      </w:r>
      <w:r w:rsidR="00981929">
        <w:rPr>
          <w:rFonts w:ascii="Calibri" w:eastAsia="Calibri" w:hAnsi="Calibri" w:cs="Calibri"/>
          <w:lang w:val="es-ES_tradnl" w:eastAsia="en-US"/>
        </w:rPr>
        <w:t>e</w:t>
      </w:r>
      <w:r w:rsidRPr="007819A8">
        <w:rPr>
          <w:rFonts w:ascii="Calibri" w:eastAsia="Calibri" w:hAnsi="Calibri" w:cs="Calibri"/>
          <w:lang w:val="es-ES_tradnl" w:eastAsia="en-US"/>
        </w:rPr>
        <w:t xml:space="preserve">l RUNT es el </w:t>
      </w:r>
      <w:r w:rsidRPr="007819A8">
        <w:rPr>
          <w:rFonts w:ascii="Calibri" w:eastAsia="Calibri" w:hAnsi="Calibri" w:cs="Calibri"/>
          <w:b/>
          <w:bCs/>
          <w:lang w:val="es-ES_tradnl" w:eastAsia="en-US"/>
        </w:rPr>
        <w:t>depósito de información oficial</w:t>
      </w:r>
      <w:r w:rsidRPr="007819A8">
        <w:rPr>
          <w:rFonts w:ascii="Calibri" w:eastAsia="Calibri" w:hAnsi="Calibri" w:cs="Calibri"/>
          <w:lang w:val="es-ES_tradnl" w:eastAsia="en-US"/>
        </w:rPr>
        <w:t xml:space="preserve"> que certifica que el vehículo de transporte de animales tiene la </w:t>
      </w:r>
      <w:r w:rsidRPr="007819A8">
        <w:rPr>
          <w:rFonts w:ascii="Calibri" w:eastAsia="Calibri" w:hAnsi="Calibri" w:cs="Calibri"/>
          <w:b/>
          <w:bCs/>
          <w:lang w:val="es-ES_tradnl" w:eastAsia="en-US"/>
        </w:rPr>
        <w:t>matrícula, la capacidad de carga y las características de carrocería</w:t>
      </w:r>
      <w:r w:rsidRPr="007819A8">
        <w:rPr>
          <w:rFonts w:ascii="Calibri" w:eastAsia="Calibri" w:hAnsi="Calibri" w:cs="Calibri"/>
          <w:lang w:val="es-ES_tradnl" w:eastAsia="en-US"/>
        </w:rPr>
        <w:t xml:space="preserve"> que lo hacen legal y seguro para operar, siendo un requisito indirecto pero fundamental para el cumplimiento de la normativa de transporte terrestre.</w:t>
      </w:r>
    </w:p>
    <w:p w14:paraId="13EC0963" w14:textId="5A0C6EDD" w:rsidR="00CD2DEA" w:rsidRPr="00525079" w:rsidRDefault="003954B2" w:rsidP="004E5590">
      <w:pPr>
        <w:pStyle w:val="Prrafodelista"/>
        <w:numPr>
          <w:ilvl w:val="1"/>
          <w:numId w:val="28"/>
        </w:numPr>
        <w:spacing w:after="100" w:afterAutospacing="1" w:line="240" w:lineRule="auto"/>
        <w:rPr>
          <w:rFonts w:ascii="Calibri" w:eastAsia="Calibri" w:hAnsi="Calibri" w:cs="Calibri"/>
          <w:b/>
          <w:bCs/>
          <w:color w:val="000000" w:themeColor="text1"/>
          <w:lang w:val="es-ES_tradnl" w:eastAsia="en-US"/>
        </w:rPr>
      </w:pPr>
      <w:r w:rsidRPr="00525079">
        <w:rPr>
          <w:rFonts w:ascii="Calibri" w:eastAsia="Calibri" w:hAnsi="Calibri" w:cs="Calibri"/>
          <w:b/>
          <w:bCs/>
          <w:color w:val="000000" w:themeColor="text1"/>
          <w:lang w:val="es-ES_tradnl" w:eastAsia="en-US"/>
        </w:rPr>
        <w:t>Tipos de documentos legales</w:t>
      </w:r>
    </w:p>
    <w:p w14:paraId="1937C1AF" w14:textId="544B222B" w:rsidR="00101DC9" w:rsidRDefault="00101DC9"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documentación legal requerida se clasifica en tres grandes grupos, cubriendo la legalidad de la carga (animales), del vehículo y del personal encargado de la operación.</w:t>
      </w:r>
    </w:p>
    <w:p w14:paraId="616AA11D" w14:textId="6BE08770" w:rsidR="00FE1F51" w:rsidRDefault="00FE1F51" w:rsidP="003C4F09">
      <w:pPr>
        <w:spacing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 xml:space="preserve">Se invita a que analice la siguiente imagen explicativa </w:t>
      </w:r>
      <w:r w:rsidR="00CA44B1">
        <w:rPr>
          <w:rFonts w:ascii="Calibri" w:eastAsia="Calibri" w:hAnsi="Calibri" w:cs="Calibri"/>
          <w:lang w:val="es-ES_tradnl" w:eastAsia="en-US"/>
        </w:rPr>
        <w:t>sobre esta documentación</w:t>
      </w:r>
      <w:r>
        <w:rPr>
          <w:rFonts w:ascii="Calibri" w:eastAsia="Calibri" w:hAnsi="Calibri" w:cs="Calibri"/>
          <w:lang w:val="es-ES_tradnl" w:eastAsia="en-US"/>
        </w:rPr>
        <w:t>:</w:t>
      </w:r>
    </w:p>
    <w:p w14:paraId="1521864F" w14:textId="422A3A59" w:rsidR="00C8595E" w:rsidRDefault="00C8595E" w:rsidP="003C4F09">
      <w:pPr>
        <w:spacing w:after="100" w:afterAutospacing="1" w:line="240" w:lineRule="auto"/>
        <w:rPr>
          <w:rFonts w:ascii="Calibri" w:eastAsia="Calibri" w:hAnsi="Calibri" w:cs="Calibri"/>
          <w:lang w:val="es-ES_tradnl" w:eastAsia="en-US"/>
        </w:rPr>
      </w:pPr>
    </w:p>
    <w:p w14:paraId="690D4444" w14:textId="3D00E009" w:rsidR="00C8595E" w:rsidRDefault="00C8595E" w:rsidP="003C4F09">
      <w:pPr>
        <w:spacing w:after="100" w:afterAutospacing="1" w:line="240" w:lineRule="auto"/>
        <w:rPr>
          <w:rFonts w:ascii="Calibri" w:eastAsia="Calibri" w:hAnsi="Calibri" w:cs="Calibri"/>
          <w:lang w:val="es-ES_tradnl" w:eastAsia="en-US"/>
        </w:rPr>
      </w:pPr>
    </w:p>
    <w:p w14:paraId="1B034305" w14:textId="672ED8AD" w:rsidR="00C8595E" w:rsidRDefault="00C8595E" w:rsidP="003C4F09">
      <w:pPr>
        <w:spacing w:after="100" w:afterAutospacing="1" w:line="240" w:lineRule="auto"/>
        <w:rPr>
          <w:rFonts w:ascii="Calibri" w:eastAsia="Calibri" w:hAnsi="Calibri" w:cs="Calibri"/>
          <w:lang w:val="es-ES_tradnl" w:eastAsia="en-US"/>
        </w:rPr>
      </w:pPr>
    </w:p>
    <w:p w14:paraId="7EAF2BC4" w14:textId="6EFB82B5" w:rsidR="00C8595E" w:rsidRPr="00C453EE" w:rsidRDefault="00C8595E" w:rsidP="00C8595E">
      <w:pPr>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Figura </w:t>
      </w:r>
      <w:r w:rsidR="00795B9A">
        <w:rPr>
          <w:rFonts w:asciiTheme="majorHAnsi" w:eastAsiaTheme="majorEastAsia" w:hAnsiTheme="majorHAnsi" w:cstheme="majorBidi"/>
          <w:b/>
          <w:bCs/>
          <w:lang w:val="es-ES_tradnl"/>
        </w:rPr>
        <w:t>2</w:t>
      </w:r>
      <w:r>
        <w:rPr>
          <w:rFonts w:asciiTheme="majorHAnsi" w:eastAsiaTheme="majorEastAsia" w:hAnsiTheme="majorHAnsi" w:cstheme="majorBidi"/>
          <w:b/>
          <w:bCs/>
          <w:lang w:val="es-ES_tradnl"/>
        </w:rPr>
        <w:t xml:space="preserve">. </w:t>
      </w:r>
      <w:r>
        <w:rPr>
          <w:rFonts w:asciiTheme="majorHAnsi" w:eastAsiaTheme="majorEastAsia" w:hAnsiTheme="majorHAnsi" w:cstheme="majorBidi"/>
          <w:i/>
          <w:iCs/>
          <w:lang w:val="es-ES_tradnl"/>
        </w:rPr>
        <w:t>Tipos de documentos legales</w:t>
      </w:r>
    </w:p>
    <w:p w14:paraId="6706653C" w14:textId="3BC95223" w:rsidR="00632D6B" w:rsidRPr="007819A8" w:rsidRDefault="00274E41" w:rsidP="003C4F09">
      <w:pPr>
        <w:spacing w:after="100" w:afterAutospacing="1" w:line="240" w:lineRule="auto"/>
        <w:rPr>
          <w:rFonts w:ascii="Calibri" w:eastAsia="Calibri" w:hAnsi="Calibri" w:cs="Calibri"/>
          <w:lang w:val="es-ES_tradnl" w:eastAsia="en-US"/>
        </w:rPr>
      </w:pPr>
      <w:commentRangeStart w:id="12"/>
      <w:commentRangeStart w:id="13"/>
      <w:r w:rsidRPr="007819A8">
        <w:rPr>
          <w:noProof/>
          <w:lang w:val="es-ES_tradnl"/>
        </w:rPr>
        <w:drawing>
          <wp:inline distT="0" distB="0" distL="0" distR="0" wp14:anchorId="46DAA40D" wp14:editId="571EEF88">
            <wp:extent cx="4563374" cy="4563374"/>
            <wp:effectExtent l="0" t="0" r="8890" b="8890"/>
            <wp:docPr id="408323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23100" name="Picture 408323100"/>
                    <pic:cNvPicPr/>
                  </pic:nvPicPr>
                  <pic:blipFill>
                    <a:blip r:embed="rId19">
                      <a:extLst>
                        <a:ext uri="{28A0092B-C50C-407E-A947-70E740481C1C}">
                          <a14:useLocalDpi xmlns:a14="http://schemas.microsoft.com/office/drawing/2010/main"/>
                        </a:ext>
                      </a:extLst>
                    </a:blip>
                    <a:stretch>
                      <a:fillRect/>
                    </a:stretch>
                  </pic:blipFill>
                  <pic:spPr>
                    <a:xfrm>
                      <a:off x="0" y="0"/>
                      <a:ext cx="4576995" cy="4576995"/>
                    </a:xfrm>
                    <a:prstGeom prst="rect">
                      <a:avLst/>
                    </a:prstGeom>
                  </pic:spPr>
                </pic:pic>
              </a:graphicData>
            </a:graphic>
          </wp:inline>
        </w:drawing>
      </w:r>
      <w:commentRangeEnd w:id="12"/>
      <w:commentRangeEnd w:id="13"/>
      <w:r w:rsidR="00025099">
        <w:rPr>
          <w:rStyle w:val="Refdecomentario"/>
        </w:rPr>
        <w:commentReference w:id="12"/>
      </w:r>
      <w:r w:rsidR="005D706F">
        <w:rPr>
          <w:rStyle w:val="Refdecomentario"/>
        </w:rPr>
        <w:commentReference w:id="13"/>
      </w:r>
    </w:p>
    <w:p w14:paraId="34738898" w14:textId="789D89E4" w:rsidR="00101DC9" w:rsidRPr="007819A8" w:rsidRDefault="00996F3F" w:rsidP="004E5590">
      <w:pPr>
        <w:pStyle w:val="Prrafodelista"/>
        <w:numPr>
          <w:ilvl w:val="0"/>
          <w:numId w:val="34"/>
        </w:numPr>
        <w:spacing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Documentación sanitaria obligatoria (la </w:t>
      </w:r>
      <w:r>
        <w:rPr>
          <w:rFonts w:ascii="Calibri" w:eastAsia="Calibri" w:hAnsi="Calibri" w:cs="Calibri"/>
          <w:b/>
          <w:bCs/>
          <w:lang w:val="es-ES_tradnl" w:eastAsia="en-US"/>
        </w:rPr>
        <w:t>c</w:t>
      </w:r>
      <w:r w:rsidRPr="007819A8">
        <w:rPr>
          <w:rFonts w:ascii="Calibri" w:eastAsia="Calibri" w:hAnsi="Calibri" w:cs="Calibri"/>
          <w:b/>
          <w:bCs/>
          <w:lang w:val="es-ES_tradnl" w:eastAsia="en-US"/>
        </w:rPr>
        <w:t>arga)</w:t>
      </w:r>
    </w:p>
    <w:p w14:paraId="722819A9" w14:textId="50768397" w:rsidR="000252BF" w:rsidRDefault="00101DC9"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documento sanitario es el más crítico para la movilización, ya que certifica que los animales cumplen con los requisitos de sanidad animal exigidos por el país</w:t>
      </w:r>
      <w:r w:rsidR="00024ACC">
        <w:rPr>
          <w:rFonts w:ascii="Calibri" w:eastAsia="Calibri" w:hAnsi="Calibri" w:cs="Calibri"/>
          <w:lang w:val="es-ES_tradnl" w:eastAsia="en-US"/>
        </w:rPr>
        <w:t xml:space="preserve"> y debe aplicar lo siguiente:</w:t>
      </w:r>
    </w:p>
    <w:p w14:paraId="6DA3259F" w14:textId="743024D1" w:rsidR="002C314B" w:rsidRPr="002C314B" w:rsidRDefault="002C314B" w:rsidP="002C314B">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9. </w:t>
      </w:r>
      <w:r w:rsidR="005F51E7">
        <w:rPr>
          <w:rFonts w:asciiTheme="majorHAnsi" w:eastAsiaTheme="majorEastAsia" w:hAnsiTheme="majorHAnsi" w:cstheme="majorBidi"/>
          <w:i/>
          <w:iCs/>
          <w:lang w:val="es-ES_tradnl"/>
        </w:rPr>
        <w:t>Documentación sanitaria obligatoria</w:t>
      </w:r>
    </w:p>
    <w:tbl>
      <w:tblPr>
        <w:tblW w:w="7947" w:type="dxa"/>
        <w:jc w:val="center"/>
        <w:tblCellSpacing w:w="15" w:type="dxa"/>
        <w:tblCellMar>
          <w:left w:w="0" w:type="dxa"/>
          <w:right w:w="0" w:type="dxa"/>
        </w:tblCellMar>
        <w:tblLook w:val="04A0" w:firstRow="1" w:lastRow="0" w:firstColumn="1" w:lastColumn="0" w:noHBand="0" w:noVBand="1"/>
      </w:tblPr>
      <w:tblGrid>
        <w:gridCol w:w="1591"/>
        <w:gridCol w:w="3526"/>
        <w:gridCol w:w="2830"/>
      </w:tblGrid>
      <w:tr w:rsidR="005F51E7" w:rsidRPr="005F51E7" w14:paraId="50AC2681" w14:textId="77777777" w:rsidTr="005F51E7">
        <w:trPr>
          <w:tblHeader/>
          <w:tblCellSpacing w:w="15" w:type="dxa"/>
          <w:jc w:val="center"/>
        </w:trPr>
        <w:tc>
          <w:tcPr>
            <w:tcW w:w="150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AC478F4" w14:textId="77777777" w:rsidR="00370334" w:rsidRPr="005F51E7" w:rsidRDefault="00370334" w:rsidP="003C4F09">
            <w:pPr>
              <w:spacing w:after="100" w:afterAutospacing="1" w:line="240" w:lineRule="auto"/>
              <w:rPr>
                <w:rFonts w:ascii="Calibri" w:eastAsia="Calibri" w:hAnsi="Calibri" w:cs="Calibri"/>
                <w:color w:val="000000" w:themeColor="text1"/>
                <w:lang w:val="es-ES_tradnl" w:eastAsia="en-US"/>
              </w:rPr>
            </w:pPr>
            <w:r w:rsidRPr="005F51E7">
              <w:rPr>
                <w:rFonts w:ascii="Calibri" w:eastAsia="Calibri" w:hAnsi="Calibri" w:cs="Calibri"/>
                <w:b/>
                <w:bCs/>
                <w:color w:val="000000" w:themeColor="text1"/>
                <w:lang w:val="es-ES_tradnl" w:eastAsia="en-US"/>
              </w:rPr>
              <w:t>Documento</w:t>
            </w:r>
          </w:p>
        </w:tc>
        <w:tc>
          <w:tcPr>
            <w:tcW w:w="352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E612745" w14:textId="5A0C5264" w:rsidR="00370334" w:rsidRPr="005F51E7" w:rsidRDefault="00370334" w:rsidP="003C4F09">
            <w:pPr>
              <w:spacing w:after="100" w:afterAutospacing="1" w:line="240" w:lineRule="auto"/>
              <w:rPr>
                <w:rFonts w:ascii="Calibri" w:eastAsia="Calibri" w:hAnsi="Calibri" w:cs="Calibri"/>
                <w:color w:val="000000" w:themeColor="text1"/>
                <w:lang w:val="es-ES_tradnl" w:eastAsia="en-US"/>
              </w:rPr>
            </w:pPr>
            <w:r w:rsidRPr="005F51E7">
              <w:rPr>
                <w:rFonts w:ascii="Calibri" w:eastAsia="Calibri" w:hAnsi="Calibri" w:cs="Calibri"/>
                <w:b/>
                <w:bCs/>
                <w:color w:val="000000" w:themeColor="text1"/>
                <w:lang w:val="es-ES_tradnl" w:eastAsia="en-US"/>
              </w:rPr>
              <w:t xml:space="preserve">Detalle de la </w:t>
            </w:r>
            <w:r w:rsidR="005F51E7" w:rsidRPr="005F51E7">
              <w:rPr>
                <w:rFonts w:ascii="Calibri" w:eastAsia="Calibri" w:hAnsi="Calibri" w:cs="Calibri"/>
                <w:b/>
                <w:bCs/>
                <w:color w:val="000000" w:themeColor="text1"/>
                <w:lang w:val="es-ES_tradnl" w:eastAsia="en-US"/>
              </w:rPr>
              <w:t>función y uso</w:t>
            </w:r>
          </w:p>
        </w:tc>
        <w:tc>
          <w:tcPr>
            <w:tcW w:w="279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02C5B01" w14:textId="77777777" w:rsidR="00370334" w:rsidRPr="005F51E7" w:rsidRDefault="00370334" w:rsidP="003C4F09">
            <w:pPr>
              <w:spacing w:after="100" w:afterAutospacing="1" w:line="240" w:lineRule="auto"/>
              <w:rPr>
                <w:rFonts w:ascii="Calibri" w:eastAsia="Calibri" w:hAnsi="Calibri" w:cs="Calibri"/>
                <w:color w:val="000000" w:themeColor="text1"/>
                <w:lang w:val="es-ES_tradnl" w:eastAsia="en-US"/>
              </w:rPr>
            </w:pPr>
            <w:r w:rsidRPr="005F51E7">
              <w:rPr>
                <w:rFonts w:ascii="Calibri" w:eastAsia="Calibri" w:hAnsi="Calibri" w:cs="Calibri"/>
                <w:b/>
                <w:bCs/>
                <w:color w:val="000000" w:themeColor="text1"/>
                <w:lang w:val="es-ES_tradnl" w:eastAsia="en-US"/>
              </w:rPr>
              <w:t>Documento y cita exacta</w:t>
            </w:r>
          </w:p>
        </w:tc>
      </w:tr>
      <w:tr w:rsidR="00BE2B53" w:rsidRPr="002C314B" w14:paraId="24D047E9" w14:textId="77777777" w:rsidTr="00BE2B53">
        <w:trPr>
          <w:tblCellSpacing w:w="15" w:type="dxa"/>
          <w:jc w:val="center"/>
        </w:trPr>
        <w:tc>
          <w:tcPr>
            <w:tcW w:w="1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E0757" w14:textId="77777777" w:rsidR="00370334" w:rsidRPr="002C314B" w:rsidRDefault="00370334" w:rsidP="003C4F09">
            <w:pPr>
              <w:spacing w:after="100" w:afterAutospacing="1" w:line="240" w:lineRule="auto"/>
              <w:rPr>
                <w:rFonts w:ascii="Calibri" w:eastAsia="Calibri" w:hAnsi="Calibri" w:cs="Calibri"/>
                <w:lang w:val="es-ES_tradnl" w:eastAsia="en-US"/>
              </w:rPr>
            </w:pPr>
            <w:r w:rsidRPr="002C314B">
              <w:rPr>
                <w:rFonts w:ascii="Calibri" w:eastAsia="Calibri" w:hAnsi="Calibri" w:cs="Calibri"/>
                <w:b/>
                <w:bCs/>
                <w:lang w:val="es-ES_tradnl" w:eastAsia="en-US"/>
              </w:rPr>
              <w:t>Guía Sanitaria de Movilización Interna (GSMI)</w:t>
            </w:r>
          </w:p>
        </w:tc>
        <w:tc>
          <w:tcPr>
            <w:tcW w:w="35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C84B4" w14:textId="27C33CC1" w:rsidR="00370334" w:rsidRPr="002C314B" w:rsidRDefault="00370334" w:rsidP="003C4F09">
            <w:pPr>
              <w:spacing w:after="100" w:afterAutospacing="1" w:line="240" w:lineRule="auto"/>
              <w:rPr>
                <w:rFonts w:ascii="Calibri" w:eastAsia="Calibri" w:hAnsi="Calibri" w:cs="Calibri"/>
                <w:lang w:val="es-ES_tradnl" w:eastAsia="en-US"/>
              </w:rPr>
            </w:pPr>
            <w:r w:rsidRPr="002C314B">
              <w:rPr>
                <w:rFonts w:ascii="Calibri" w:eastAsia="Calibri" w:hAnsi="Calibri" w:cs="Calibri"/>
                <w:lang w:val="es-ES_tradnl" w:eastAsia="en-US"/>
              </w:rPr>
              <w:t xml:space="preserve">Es el documento legal expedido por el </w:t>
            </w:r>
            <w:r w:rsidRPr="002C314B">
              <w:rPr>
                <w:rFonts w:ascii="Calibri" w:eastAsia="Calibri" w:hAnsi="Calibri" w:cs="Calibri"/>
                <w:b/>
                <w:bCs/>
                <w:lang w:val="es-ES_tradnl" w:eastAsia="en-US"/>
              </w:rPr>
              <w:t>Instituto Colombiano Agropecuario (ICA)</w:t>
            </w:r>
            <w:r w:rsidRPr="002C314B">
              <w:rPr>
                <w:rFonts w:ascii="Calibri" w:eastAsia="Calibri" w:hAnsi="Calibri" w:cs="Calibri"/>
                <w:lang w:val="es-ES_tradnl" w:eastAsia="en-US"/>
              </w:rPr>
              <w:t xml:space="preserve"> que ampara la movilización de los animales dentro del territorio nacional. Certifica el origen, destino y propósito de la movilización, </w:t>
            </w:r>
            <w:r w:rsidRPr="002C314B">
              <w:rPr>
                <w:rFonts w:ascii="Calibri" w:eastAsia="Calibri" w:hAnsi="Calibri" w:cs="Calibri"/>
                <w:lang w:val="es-ES_tradnl" w:eastAsia="en-US"/>
              </w:rPr>
              <w:lastRenderedPageBreak/>
              <w:t xml:space="preserve">siendo una herramienta fundamental para la </w:t>
            </w:r>
            <w:r w:rsidRPr="002C314B">
              <w:rPr>
                <w:rFonts w:ascii="Calibri" w:eastAsia="Calibri" w:hAnsi="Calibri" w:cs="Calibri"/>
                <w:b/>
                <w:bCs/>
                <w:lang w:val="es-ES_tradnl" w:eastAsia="en-US"/>
              </w:rPr>
              <w:t>trazabilidad sanitaria y fitosanitaria</w:t>
            </w:r>
            <w:r w:rsidRPr="002C314B">
              <w:rPr>
                <w:rFonts w:ascii="Calibri" w:eastAsia="Calibri" w:hAnsi="Calibri" w:cs="Calibri"/>
                <w:lang w:val="es-ES_tradnl" w:eastAsia="en-US"/>
              </w:rPr>
              <w:t>. Su puerta es obligatoria.</w:t>
            </w:r>
          </w:p>
        </w:tc>
        <w:tc>
          <w:tcPr>
            <w:tcW w:w="27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B96AD" w14:textId="1676CEDC" w:rsidR="00370334" w:rsidRPr="002C314B" w:rsidRDefault="00370334" w:rsidP="003C4F09">
            <w:pPr>
              <w:spacing w:after="100" w:afterAutospacing="1" w:line="240" w:lineRule="auto"/>
              <w:rPr>
                <w:rFonts w:ascii="Calibri" w:eastAsia="Calibri" w:hAnsi="Calibri" w:cs="Calibri"/>
                <w:lang w:val="es-ES_tradnl" w:eastAsia="en-US"/>
              </w:rPr>
            </w:pPr>
            <w:r w:rsidRPr="002C314B">
              <w:rPr>
                <w:rFonts w:ascii="Calibri" w:eastAsia="Calibri" w:hAnsi="Calibri" w:cs="Calibri"/>
                <w:lang w:val="es-ES_tradnl" w:eastAsia="en-US"/>
              </w:rPr>
              <w:lastRenderedPageBreak/>
              <w:t xml:space="preserve">El </w:t>
            </w:r>
            <w:r w:rsidR="00011B56" w:rsidRPr="002C314B">
              <w:rPr>
                <w:rFonts w:ascii="Calibri" w:eastAsia="Calibri" w:hAnsi="Calibri" w:cs="Calibri"/>
                <w:lang w:val="es-ES_tradnl" w:eastAsia="en-US"/>
              </w:rPr>
              <w:t xml:space="preserve">manual </w:t>
            </w:r>
            <w:r w:rsidRPr="002C314B">
              <w:rPr>
                <w:rFonts w:ascii="Calibri" w:eastAsia="Calibri" w:hAnsi="Calibri" w:cs="Calibri"/>
                <w:lang w:val="es-ES_tradnl" w:eastAsia="en-US"/>
              </w:rPr>
              <w:t xml:space="preserve">hace referencia a la </w:t>
            </w:r>
            <w:r w:rsidR="00011B56" w:rsidRPr="00011B56">
              <w:rPr>
                <w:rFonts w:ascii="Calibri" w:eastAsia="Calibri" w:hAnsi="Calibri" w:cs="Calibri"/>
                <w:lang w:val="es-ES_tradnl" w:eastAsia="en-US"/>
              </w:rPr>
              <w:t>movilización</w:t>
            </w:r>
            <w:r w:rsidR="00011B56" w:rsidRPr="002C314B">
              <w:rPr>
                <w:rFonts w:ascii="Calibri" w:eastAsia="Calibri" w:hAnsi="Calibri" w:cs="Calibri"/>
                <w:lang w:val="es-ES_tradnl" w:eastAsia="en-US"/>
              </w:rPr>
              <w:t xml:space="preserve"> </w:t>
            </w:r>
            <w:r w:rsidRPr="002C314B">
              <w:rPr>
                <w:rFonts w:ascii="Calibri" w:eastAsia="Calibri" w:hAnsi="Calibri" w:cs="Calibri"/>
                <w:lang w:val="es-ES_tradnl" w:eastAsia="en-US"/>
              </w:rPr>
              <w:t xml:space="preserve">de animales, que está intrínsecamente ligada a la GSMI, documento regido por el </w:t>
            </w:r>
            <w:r w:rsidRPr="002C314B">
              <w:rPr>
                <w:rFonts w:ascii="Calibri" w:eastAsia="Calibri" w:hAnsi="Calibri" w:cs="Calibri"/>
                <w:b/>
                <w:bCs/>
                <w:lang w:val="es-ES_tradnl" w:eastAsia="en-US"/>
              </w:rPr>
              <w:t>ICA</w:t>
            </w:r>
            <w:r w:rsidRPr="002C314B">
              <w:rPr>
                <w:rFonts w:ascii="Calibri" w:eastAsia="Calibri" w:hAnsi="Calibri" w:cs="Calibri"/>
                <w:lang w:val="es-ES_tradnl" w:eastAsia="en-US"/>
              </w:rPr>
              <w:t xml:space="preserve">. El incumplimiento puede </w:t>
            </w:r>
            <w:r w:rsidRPr="002C314B">
              <w:rPr>
                <w:rFonts w:ascii="Calibri" w:eastAsia="Calibri" w:hAnsi="Calibri" w:cs="Calibri"/>
                <w:lang w:val="es-ES_tradnl" w:eastAsia="en-US"/>
              </w:rPr>
              <w:lastRenderedPageBreak/>
              <w:t>acarrear medidas sanitarias o de bienestar.</w:t>
            </w:r>
          </w:p>
        </w:tc>
      </w:tr>
      <w:tr w:rsidR="00BE2B53" w:rsidRPr="002C314B" w14:paraId="05035F42" w14:textId="77777777" w:rsidTr="00BE2B53">
        <w:trPr>
          <w:tblCellSpacing w:w="15" w:type="dxa"/>
          <w:jc w:val="center"/>
        </w:trPr>
        <w:tc>
          <w:tcPr>
            <w:tcW w:w="1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3800C" w14:textId="50419765" w:rsidR="00370334" w:rsidRPr="002C314B" w:rsidRDefault="00370334" w:rsidP="003C4F09">
            <w:pPr>
              <w:spacing w:after="100" w:afterAutospacing="1" w:line="240" w:lineRule="auto"/>
              <w:rPr>
                <w:rFonts w:ascii="Calibri" w:eastAsia="Calibri" w:hAnsi="Calibri" w:cs="Calibri"/>
                <w:lang w:val="es-ES_tradnl" w:eastAsia="en-US"/>
              </w:rPr>
            </w:pPr>
            <w:r w:rsidRPr="002C314B">
              <w:rPr>
                <w:rFonts w:ascii="Calibri" w:eastAsia="Calibri" w:hAnsi="Calibri" w:cs="Calibri"/>
                <w:b/>
                <w:bCs/>
                <w:lang w:val="es-ES_tradnl" w:eastAsia="en-US"/>
              </w:rPr>
              <w:lastRenderedPageBreak/>
              <w:t xml:space="preserve">Certificado de </w:t>
            </w:r>
            <w:r w:rsidR="00011B56" w:rsidRPr="002C314B">
              <w:rPr>
                <w:rFonts w:ascii="Calibri" w:eastAsia="Calibri" w:hAnsi="Calibri" w:cs="Calibri"/>
                <w:b/>
                <w:bCs/>
                <w:lang w:val="es-ES_tradnl" w:eastAsia="en-US"/>
              </w:rPr>
              <w:t>inspección sanitaria</w:t>
            </w:r>
          </w:p>
        </w:tc>
        <w:tc>
          <w:tcPr>
            <w:tcW w:w="35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34345C" w14:textId="3024671E" w:rsidR="00370334" w:rsidRPr="002C314B" w:rsidRDefault="00370334" w:rsidP="003C4F09">
            <w:pPr>
              <w:spacing w:after="100" w:afterAutospacing="1" w:line="240" w:lineRule="auto"/>
              <w:rPr>
                <w:rFonts w:ascii="Calibri" w:eastAsia="Calibri" w:hAnsi="Calibri" w:cs="Calibri"/>
                <w:lang w:val="es-ES_tradnl" w:eastAsia="en-US"/>
              </w:rPr>
            </w:pPr>
            <w:r w:rsidRPr="002C314B">
              <w:rPr>
                <w:rFonts w:ascii="Calibri" w:eastAsia="Calibri" w:hAnsi="Calibri" w:cs="Calibri"/>
                <w:lang w:val="es-ES_tradnl" w:eastAsia="en-US"/>
              </w:rPr>
              <w:t>En caso de que se requiera la inspección previa de los animales antes del transporte (</w:t>
            </w:r>
            <w:r w:rsidR="00EB6906">
              <w:rPr>
                <w:rFonts w:ascii="Calibri" w:eastAsia="Calibri" w:hAnsi="Calibri" w:cs="Calibri"/>
                <w:lang w:val="es-ES_tradnl" w:eastAsia="en-US"/>
              </w:rPr>
              <w:t>ej.</w:t>
            </w:r>
            <w:r w:rsidRPr="002C314B">
              <w:rPr>
                <w:rFonts w:ascii="Calibri" w:eastAsia="Calibri" w:hAnsi="Calibri" w:cs="Calibri"/>
                <w:lang w:val="es-ES_tradnl" w:eastAsia="en-US"/>
              </w:rPr>
              <w:t xml:space="preserve"> para identificar animales no aptos para el transporte), los documentos de soporte de esa inspección deben estar disponibles.</w:t>
            </w:r>
          </w:p>
        </w:tc>
        <w:tc>
          <w:tcPr>
            <w:tcW w:w="27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98BC2" w14:textId="249C2E85" w:rsidR="00370334" w:rsidRPr="002C314B" w:rsidRDefault="00370334" w:rsidP="003C4F09">
            <w:pPr>
              <w:spacing w:after="100" w:afterAutospacing="1" w:line="240" w:lineRule="auto"/>
              <w:rPr>
                <w:rFonts w:ascii="Calibri" w:eastAsia="Calibri" w:hAnsi="Calibri" w:cs="Calibri"/>
                <w:lang w:val="es-ES_tradnl" w:eastAsia="en-US"/>
              </w:rPr>
            </w:pPr>
            <w:r w:rsidRPr="002C314B">
              <w:rPr>
                <w:rFonts w:ascii="Calibri" w:eastAsia="Calibri" w:hAnsi="Calibri" w:cs="Calibri"/>
                <w:b/>
                <w:bCs/>
                <w:lang w:val="es-ES_tradnl" w:eastAsia="en-US"/>
              </w:rPr>
              <w:t>Manual, Numeral 5. De los Planes de Contingencia y Emergencia (Implícito):</w:t>
            </w:r>
            <w:r w:rsidRPr="002C314B">
              <w:rPr>
                <w:rFonts w:ascii="Calibri" w:eastAsia="Calibri" w:hAnsi="Calibri" w:cs="Calibri"/>
                <w:lang w:val="es-ES_tradnl" w:eastAsia="en-US"/>
              </w:rPr>
              <w:t xml:space="preserve"> </w:t>
            </w:r>
            <w:r w:rsidR="00FD7220">
              <w:rPr>
                <w:rFonts w:ascii="Calibri" w:eastAsia="Calibri" w:hAnsi="Calibri" w:cs="Calibri"/>
                <w:lang w:val="es-ES_tradnl" w:eastAsia="en-US"/>
              </w:rPr>
              <w:t>e</w:t>
            </w:r>
            <w:r w:rsidRPr="002C314B">
              <w:rPr>
                <w:rFonts w:ascii="Calibri" w:eastAsia="Calibri" w:hAnsi="Calibri" w:cs="Calibri"/>
                <w:lang w:val="es-ES_tradnl" w:eastAsia="en-US"/>
              </w:rPr>
              <w:t>stablece la obligación de atención y reporte ante animales enfermos o lesionados, lo cual requiere seguimiento documental.</w:t>
            </w:r>
          </w:p>
        </w:tc>
      </w:tr>
    </w:tbl>
    <w:p w14:paraId="1A57FDAA" w14:textId="77777777" w:rsidR="00923BF4" w:rsidRPr="007819A8" w:rsidRDefault="00923BF4" w:rsidP="003C4F09">
      <w:pPr>
        <w:spacing w:after="100" w:afterAutospacing="1" w:line="240" w:lineRule="auto"/>
        <w:rPr>
          <w:rFonts w:ascii="Calibri" w:eastAsia="Calibri" w:hAnsi="Calibri" w:cs="Calibri"/>
          <w:lang w:val="es-ES_tradnl" w:eastAsia="en-US"/>
        </w:rPr>
      </w:pPr>
    </w:p>
    <w:p w14:paraId="48DB801A" w14:textId="2C97021D" w:rsidR="00C02B6A" w:rsidRPr="007819A8" w:rsidRDefault="00996F3F" w:rsidP="004E5590">
      <w:pPr>
        <w:pStyle w:val="Prrafodelista"/>
        <w:numPr>
          <w:ilvl w:val="0"/>
          <w:numId w:val="34"/>
        </w:numPr>
        <w:spacing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Documentación legal del vehículo (la unidad de transporte)</w:t>
      </w:r>
    </w:p>
    <w:p w14:paraId="27CE462E" w14:textId="72CB95CE" w:rsidR="00C02B6A" w:rsidRDefault="00C02B6A"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Estos documentos certifican la legalidad del vehículo para operar en las vías nacionales como automotor de carga y validan sus especificaciones técnicas.</w:t>
      </w:r>
      <w:r w:rsidR="00457047">
        <w:rPr>
          <w:rFonts w:ascii="Calibri" w:eastAsia="Calibri" w:hAnsi="Calibri" w:cs="Calibri"/>
          <w:lang w:val="es-ES_tradnl" w:eastAsia="en-US"/>
        </w:rPr>
        <w:t xml:space="preserve"> Estos son dichos documentos:</w:t>
      </w:r>
    </w:p>
    <w:p w14:paraId="15FF30E0" w14:textId="3584CACF" w:rsidR="00DA110C" w:rsidRPr="00DA110C" w:rsidRDefault="00DA110C" w:rsidP="00DA110C">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10. </w:t>
      </w:r>
      <w:r>
        <w:rPr>
          <w:rFonts w:asciiTheme="majorHAnsi" w:eastAsiaTheme="majorEastAsia" w:hAnsiTheme="majorHAnsi" w:cstheme="majorBidi"/>
          <w:i/>
          <w:iCs/>
          <w:lang w:val="es-ES_tradnl"/>
        </w:rPr>
        <w:t xml:space="preserve">Documentación </w:t>
      </w:r>
      <w:r w:rsidR="00954577">
        <w:rPr>
          <w:rFonts w:asciiTheme="majorHAnsi" w:eastAsiaTheme="majorEastAsia" w:hAnsiTheme="majorHAnsi" w:cstheme="majorBidi"/>
          <w:i/>
          <w:iCs/>
          <w:lang w:val="es-ES_tradnl"/>
        </w:rPr>
        <w:t>legal del vehículo</w:t>
      </w:r>
    </w:p>
    <w:tbl>
      <w:tblPr>
        <w:tblW w:w="0" w:type="auto"/>
        <w:jc w:val="center"/>
        <w:tblCellSpacing w:w="15" w:type="dxa"/>
        <w:tblCellMar>
          <w:left w:w="0" w:type="dxa"/>
          <w:right w:w="0" w:type="dxa"/>
        </w:tblCellMar>
        <w:tblLook w:val="04A0" w:firstRow="1" w:lastRow="0" w:firstColumn="1" w:lastColumn="0" w:noHBand="0" w:noVBand="1"/>
      </w:tblPr>
      <w:tblGrid>
        <w:gridCol w:w="1737"/>
        <w:gridCol w:w="3019"/>
        <w:gridCol w:w="3686"/>
      </w:tblGrid>
      <w:tr w:rsidR="00DA110C" w:rsidRPr="006A53CC" w14:paraId="340D25E7" w14:textId="77777777" w:rsidTr="00DA110C">
        <w:trPr>
          <w:tblHeader/>
          <w:tblCellSpacing w:w="15" w:type="dxa"/>
          <w:jc w:val="center"/>
        </w:trPr>
        <w:tc>
          <w:tcPr>
            <w:tcW w:w="147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ECE068F" w14:textId="77777777" w:rsidR="001655EA" w:rsidRPr="006A53CC" w:rsidRDefault="001655EA" w:rsidP="003C4F09">
            <w:pPr>
              <w:spacing w:after="100" w:afterAutospacing="1" w:line="240" w:lineRule="auto"/>
              <w:rPr>
                <w:rFonts w:ascii="Calibri" w:eastAsia="Calibri" w:hAnsi="Calibri" w:cs="Calibri"/>
                <w:color w:val="000000" w:themeColor="text1"/>
                <w:lang w:val="es-ES_tradnl" w:eastAsia="en-US"/>
              </w:rPr>
            </w:pPr>
            <w:r w:rsidRPr="006A53CC">
              <w:rPr>
                <w:rFonts w:ascii="Calibri" w:eastAsia="Calibri" w:hAnsi="Calibri" w:cs="Calibri"/>
                <w:b/>
                <w:bCs/>
                <w:color w:val="000000" w:themeColor="text1"/>
                <w:lang w:val="es-ES_tradnl" w:eastAsia="en-US"/>
              </w:rPr>
              <w:t>Documento</w:t>
            </w:r>
          </w:p>
        </w:tc>
        <w:tc>
          <w:tcPr>
            <w:tcW w:w="298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0DE5D83" w14:textId="0CC1AA27" w:rsidR="001655EA" w:rsidRPr="006A53CC" w:rsidRDefault="001655EA" w:rsidP="003C4F09">
            <w:pPr>
              <w:spacing w:after="100" w:afterAutospacing="1" w:line="240" w:lineRule="auto"/>
              <w:rPr>
                <w:rFonts w:ascii="Calibri" w:eastAsia="Calibri" w:hAnsi="Calibri" w:cs="Calibri"/>
                <w:color w:val="000000" w:themeColor="text1"/>
                <w:lang w:val="es-ES_tradnl" w:eastAsia="en-US"/>
              </w:rPr>
            </w:pPr>
            <w:r w:rsidRPr="006A53CC">
              <w:rPr>
                <w:rFonts w:ascii="Calibri" w:eastAsia="Calibri" w:hAnsi="Calibri" w:cs="Calibri"/>
                <w:b/>
                <w:bCs/>
                <w:color w:val="000000" w:themeColor="text1"/>
                <w:lang w:val="es-ES_tradnl" w:eastAsia="en-US"/>
              </w:rPr>
              <w:t xml:space="preserve">Detalle de la </w:t>
            </w:r>
            <w:r w:rsidR="00265971" w:rsidRPr="006A53CC">
              <w:rPr>
                <w:rFonts w:ascii="Calibri" w:eastAsia="Calibri" w:hAnsi="Calibri" w:cs="Calibri"/>
                <w:b/>
                <w:bCs/>
                <w:color w:val="000000" w:themeColor="text1"/>
                <w:lang w:val="es-ES_tradnl" w:eastAsia="en-US"/>
              </w:rPr>
              <w:t>función y uso</w:t>
            </w:r>
          </w:p>
        </w:tc>
        <w:tc>
          <w:tcPr>
            <w:tcW w:w="364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DB641F4" w14:textId="77777777" w:rsidR="001655EA" w:rsidRPr="006A53CC" w:rsidRDefault="001655EA" w:rsidP="003C4F09">
            <w:pPr>
              <w:spacing w:after="100" w:afterAutospacing="1" w:line="240" w:lineRule="auto"/>
              <w:rPr>
                <w:rFonts w:ascii="Calibri" w:eastAsia="Calibri" w:hAnsi="Calibri" w:cs="Calibri"/>
                <w:color w:val="000000" w:themeColor="text1"/>
                <w:lang w:val="es-ES_tradnl" w:eastAsia="en-US"/>
              </w:rPr>
            </w:pPr>
            <w:r w:rsidRPr="006A53CC">
              <w:rPr>
                <w:rFonts w:ascii="Calibri" w:eastAsia="Calibri" w:hAnsi="Calibri" w:cs="Calibri"/>
                <w:b/>
                <w:bCs/>
                <w:color w:val="000000" w:themeColor="text1"/>
                <w:lang w:val="es-ES_tradnl" w:eastAsia="en-US"/>
              </w:rPr>
              <w:t>Documento y cita exacta</w:t>
            </w:r>
          </w:p>
        </w:tc>
      </w:tr>
      <w:tr w:rsidR="001655EA" w:rsidRPr="006A53CC" w14:paraId="14F256CD" w14:textId="77777777" w:rsidTr="00BF21C3">
        <w:trPr>
          <w:tblCellSpacing w:w="15" w:type="dxa"/>
          <w:jc w:val="center"/>
        </w:trPr>
        <w:tc>
          <w:tcPr>
            <w:tcW w:w="147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73D6D9" w14:textId="3EC7C18B" w:rsidR="001655EA" w:rsidRPr="006A53CC" w:rsidRDefault="00B148EB"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b/>
                <w:bCs/>
                <w:lang w:val="es-ES_tradnl" w:eastAsia="en-US"/>
              </w:rPr>
              <w:t>Licencia de tránsito (tarjeta de propiedad)</w:t>
            </w:r>
          </w:p>
        </w:tc>
        <w:tc>
          <w:tcPr>
            <w:tcW w:w="298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062B0F" w14:textId="38374A89" w:rsidR="001655EA" w:rsidRPr="006A53CC" w:rsidRDefault="001655EA"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lang w:val="es-ES_tradnl" w:eastAsia="en-US"/>
              </w:rPr>
              <w:t xml:space="preserve">Documento público que identifica legalmente un vehículo y da fe de sus características técnicas registradas, incluyendo la </w:t>
            </w:r>
            <w:r w:rsidR="00B148EB" w:rsidRPr="006A53CC">
              <w:rPr>
                <w:rFonts w:ascii="Calibri" w:eastAsia="Calibri" w:hAnsi="Calibri" w:cs="Calibri"/>
                <w:b/>
                <w:bCs/>
                <w:lang w:val="es-ES_tradnl" w:eastAsia="en-US"/>
              </w:rPr>
              <w:t>capacidad de carga</w:t>
            </w:r>
            <w:r w:rsidR="00BF21C3" w:rsidRPr="006A53CC">
              <w:rPr>
                <w:rFonts w:ascii="Calibri" w:eastAsia="Calibri" w:hAnsi="Calibri" w:cs="Calibri"/>
                <w:lang w:val="es-ES_tradnl" w:eastAsia="en-US"/>
              </w:rPr>
              <w:t>.</w:t>
            </w:r>
            <w:r w:rsidRPr="006A53CC">
              <w:rPr>
                <w:rFonts w:ascii="Calibri" w:eastAsia="Calibri" w:hAnsi="Calibri" w:cs="Calibri"/>
                <w:lang w:val="es-ES_tradnl" w:eastAsia="en-US"/>
              </w:rPr>
              <w:t xml:space="preserve"> Este registro está consignado en el </w:t>
            </w:r>
            <w:r w:rsidR="00BF21C3" w:rsidRPr="006A53CC">
              <w:rPr>
                <w:rFonts w:ascii="Calibri" w:eastAsia="Calibri" w:hAnsi="Calibri" w:cs="Calibri"/>
                <w:b/>
                <w:bCs/>
                <w:lang w:val="es-ES_tradnl" w:eastAsia="en-US"/>
              </w:rPr>
              <w:t>RUNT</w:t>
            </w:r>
            <w:r w:rsidR="00BF21C3" w:rsidRPr="006A53CC">
              <w:rPr>
                <w:rFonts w:ascii="Calibri" w:eastAsia="Calibri" w:hAnsi="Calibri" w:cs="Calibri"/>
                <w:lang w:val="es-ES_tradnl" w:eastAsia="en-US"/>
              </w:rPr>
              <w:t>.</w:t>
            </w:r>
          </w:p>
        </w:tc>
        <w:tc>
          <w:tcPr>
            <w:tcW w:w="36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EAB67" w14:textId="3C332E54" w:rsidR="001655EA" w:rsidRPr="006A53CC" w:rsidRDefault="001655EA"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b/>
                <w:bCs/>
                <w:lang w:val="es-ES_tradnl" w:eastAsia="en-US"/>
              </w:rPr>
              <w:t>Manual, Numeral 1. Definiciones (Capacidad de Carga):</w:t>
            </w:r>
            <w:r w:rsidRPr="006A53CC">
              <w:rPr>
                <w:rFonts w:ascii="Calibri" w:eastAsia="Calibri" w:hAnsi="Calibri" w:cs="Calibri"/>
                <w:lang w:val="es-ES_tradnl" w:eastAsia="en-US"/>
              </w:rPr>
              <w:t xml:space="preserve"> "No podrá alterar la Capacidad de Carga consignada en la </w:t>
            </w:r>
            <w:r w:rsidRPr="006A53CC">
              <w:rPr>
                <w:rFonts w:ascii="Calibri" w:eastAsia="Calibri" w:hAnsi="Calibri" w:cs="Calibri"/>
                <w:b/>
                <w:bCs/>
                <w:lang w:val="es-ES_tradnl" w:eastAsia="en-US"/>
              </w:rPr>
              <w:t>licencia de tránsito</w:t>
            </w:r>
            <w:r w:rsidRPr="006A53CC">
              <w:rPr>
                <w:rFonts w:ascii="Calibri" w:eastAsia="Calibri" w:hAnsi="Calibri" w:cs="Calibri"/>
                <w:lang w:val="es-ES_tradnl" w:eastAsia="en-US"/>
              </w:rPr>
              <w:t>".</w:t>
            </w:r>
          </w:p>
        </w:tc>
      </w:tr>
      <w:tr w:rsidR="001655EA" w:rsidRPr="006A53CC" w14:paraId="1309F5AF" w14:textId="77777777" w:rsidTr="00BF21C3">
        <w:trPr>
          <w:tblCellSpacing w:w="15" w:type="dxa"/>
          <w:jc w:val="center"/>
        </w:trPr>
        <w:tc>
          <w:tcPr>
            <w:tcW w:w="147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8BBC8" w14:textId="37F0C5C3" w:rsidR="001655EA" w:rsidRPr="006A53CC" w:rsidRDefault="00B148EB"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b/>
                <w:bCs/>
                <w:lang w:val="es-ES_tradnl" w:eastAsia="en-US"/>
              </w:rPr>
              <w:t>Ficha técnica de homologación</w:t>
            </w:r>
          </w:p>
        </w:tc>
        <w:tc>
          <w:tcPr>
            <w:tcW w:w="298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48C22B" w14:textId="77777777" w:rsidR="001655EA" w:rsidRPr="006A53CC" w:rsidRDefault="001655EA"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lang w:val="es-ES_tradnl" w:eastAsia="en-US"/>
              </w:rPr>
              <w:t xml:space="preserve">Documento base que define el diseño y las dimensiones originales del vehículo, siendo la referencia para verificar que </w:t>
            </w:r>
            <w:r w:rsidRPr="006A53CC">
              <w:rPr>
                <w:rFonts w:ascii="Calibri" w:eastAsia="Calibri" w:hAnsi="Calibri" w:cs="Calibri"/>
                <w:b/>
                <w:bCs/>
                <w:lang w:val="es-ES_tradnl" w:eastAsia="en-US"/>
              </w:rPr>
              <w:t>no se ha modificado la carrocería</w:t>
            </w:r>
            <w:r w:rsidRPr="006A53CC">
              <w:rPr>
                <w:rFonts w:ascii="Calibri" w:eastAsia="Calibri" w:hAnsi="Calibri" w:cs="Calibri"/>
                <w:lang w:val="es-ES_tradnl" w:eastAsia="en-US"/>
              </w:rPr>
              <w:t xml:space="preserve"> o capacidad de carga, </w:t>
            </w:r>
            <w:r w:rsidRPr="006A53CC">
              <w:rPr>
                <w:rFonts w:ascii="Calibri" w:eastAsia="Calibri" w:hAnsi="Calibri" w:cs="Calibri"/>
                <w:lang w:val="es-ES_tradnl" w:eastAsia="en-US"/>
              </w:rPr>
              <w:lastRenderedPageBreak/>
              <w:t>garantizando la seguridad vial y estructural.</w:t>
            </w:r>
          </w:p>
        </w:tc>
        <w:tc>
          <w:tcPr>
            <w:tcW w:w="36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4DD5A6" w14:textId="12852E13" w:rsidR="001655EA" w:rsidRPr="006A53CC" w:rsidRDefault="001655EA"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b/>
                <w:bCs/>
                <w:lang w:val="es-ES_tradnl" w:eastAsia="en-US"/>
              </w:rPr>
              <w:lastRenderedPageBreak/>
              <w:t>Manual, Numeral 2.2.e:</w:t>
            </w:r>
            <w:r w:rsidRPr="006A53CC">
              <w:rPr>
                <w:rFonts w:ascii="Calibri" w:eastAsia="Calibri" w:hAnsi="Calibri" w:cs="Calibri"/>
                <w:lang w:val="es-ES_tradnl" w:eastAsia="en-US"/>
              </w:rPr>
              <w:t xml:space="preserve"> "No se podrá modificar la carrocería (dimensiones o capacidad de carga) alterando las condiciones bajo las cuales fue aprobada por el Ministerio de Transporte..."</w:t>
            </w:r>
            <w:r w:rsidR="00B148EB">
              <w:rPr>
                <w:rFonts w:ascii="Calibri" w:eastAsia="Calibri" w:hAnsi="Calibri" w:cs="Calibri"/>
                <w:lang w:val="es-ES_tradnl" w:eastAsia="en-US"/>
              </w:rPr>
              <w:t>.</w:t>
            </w:r>
          </w:p>
        </w:tc>
      </w:tr>
      <w:tr w:rsidR="001655EA" w:rsidRPr="006A53CC" w14:paraId="397BC4CB" w14:textId="77777777" w:rsidTr="00BF21C3">
        <w:trPr>
          <w:tblCellSpacing w:w="15" w:type="dxa"/>
          <w:jc w:val="center"/>
        </w:trPr>
        <w:tc>
          <w:tcPr>
            <w:tcW w:w="147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22ECC8" w14:textId="3D4089E7" w:rsidR="001655EA" w:rsidRPr="006A53CC" w:rsidRDefault="001655EA"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b/>
                <w:bCs/>
                <w:lang w:val="es-ES_tradnl" w:eastAsia="en-US"/>
              </w:rPr>
              <w:t xml:space="preserve">Seguro </w:t>
            </w:r>
            <w:r w:rsidR="00D90219">
              <w:rPr>
                <w:rFonts w:ascii="Calibri" w:eastAsia="Calibri" w:hAnsi="Calibri" w:cs="Calibri"/>
                <w:b/>
                <w:bCs/>
                <w:lang w:val="es-ES_tradnl" w:eastAsia="en-US"/>
              </w:rPr>
              <w:t>o</w:t>
            </w:r>
            <w:r w:rsidRPr="006A53CC">
              <w:rPr>
                <w:rFonts w:ascii="Calibri" w:eastAsia="Calibri" w:hAnsi="Calibri" w:cs="Calibri"/>
                <w:b/>
                <w:bCs/>
                <w:lang w:val="es-ES_tradnl" w:eastAsia="en-US"/>
              </w:rPr>
              <w:t xml:space="preserve">bligatorio (SOAT) y </w:t>
            </w:r>
            <w:r w:rsidR="006D7566">
              <w:rPr>
                <w:rFonts w:ascii="Calibri" w:eastAsia="Calibri" w:hAnsi="Calibri" w:cs="Calibri"/>
                <w:b/>
                <w:bCs/>
                <w:lang w:val="es-ES_tradnl" w:eastAsia="en-US"/>
              </w:rPr>
              <w:t>r</w:t>
            </w:r>
            <w:r w:rsidRPr="006A53CC">
              <w:rPr>
                <w:rFonts w:ascii="Calibri" w:eastAsia="Calibri" w:hAnsi="Calibri" w:cs="Calibri"/>
                <w:b/>
                <w:bCs/>
                <w:lang w:val="es-ES_tradnl" w:eastAsia="en-US"/>
              </w:rPr>
              <w:t xml:space="preserve">evisión </w:t>
            </w:r>
            <w:r w:rsidR="00D90219">
              <w:rPr>
                <w:rFonts w:ascii="Calibri" w:eastAsia="Calibri" w:hAnsi="Calibri" w:cs="Calibri"/>
                <w:b/>
                <w:bCs/>
                <w:lang w:val="es-ES_tradnl" w:eastAsia="en-US"/>
              </w:rPr>
              <w:t>t</w:t>
            </w:r>
            <w:r w:rsidRPr="006A53CC">
              <w:rPr>
                <w:rFonts w:ascii="Calibri" w:eastAsia="Calibri" w:hAnsi="Calibri" w:cs="Calibri"/>
                <w:b/>
                <w:bCs/>
                <w:lang w:val="es-ES_tradnl" w:eastAsia="en-US"/>
              </w:rPr>
              <w:t>écnico-</w:t>
            </w:r>
            <w:r w:rsidR="00D90219" w:rsidRPr="006A53CC">
              <w:rPr>
                <w:rFonts w:ascii="Calibri" w:eastAsia="Calibri" w:hAnsi="Calibri" w:cs="Calibri"/>
                <w:b/>
                <w:bCs/>
                <w:lang w:val="es-ES_tradnl" w:eastAsia="en-US"/>
              </w:rPr>
              <w:t>mecánic</w:t>
            </w:r>
            <w:r w:rsidRPr="006A53CC">
              <w:rPr>
                <w:rFonts w:ascii="Calibri" w:eastAsia="Calibri" w:hAnsi="Calibri" w:cs="Calibri"/>
                <w:b/>
                <w:bCs/>
                <w:lang w:val="es-ES_tradnl" w:eastAsia="en-US"/>
              </w:rPr>
              <w:t>a</w:t>
            </w:r>
          </w:p>
        </w:tc>
        <w:tc>
          <w:tcPr>
            <w:tcW w:w="298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E25C98" w14:textId="77777777" w:rsidR="001655EA" w:rsidRPr="006A53CC" w:rsidRDefault="001655EA"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lang w:val="es-ES_tradnl" w:eastAsia="en-US"/>
              </w:rPr>
              <w:t>Documentos básicos de tránsito que deben estar vigentes y que son exigibles por la autoridad competente (Policía de Tránsito y Transporte) para todo vehículo automotor de carga.</w:t>
            </w:r>
          </w:p>
        </w:tc>
        <w:tc>
          <w:tcPr>
            <w:tcW w:w="36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0705F1" w14:textId="0A4F0370" w:rsidR="001655EA" w:rsidRPr="006A53CC" w:rsidRDefault="001655EA" w:rsidP="003C4F09">
            <w:pPr>
              <w:spacing w:after="100" w:afterAutospacing="1" w:line="240" w:lineRule="auto"/>
              <w:rPr>
                <w:rFonts w:ascii="Calibri" w:eastAsia="Calibri" w:hAnsi="Calibri" w:cs="Calibri"/>
                <w:lang w:val="es-ES_tradnl" w:eastAsia="en-US"/>
              </w:rPr>
            </w:pPr>
            <w:r w:rsidRPr="006A53CC">
              <w:rPr>
                <w:rFonts w:ascii="Calibri" w:eastAsia="Calibri" w:hAnsi="Calibri" w:cs="Calibri"/>
                <w:b/>
                <w:bCs/>
                <w:lang w:val="es-ES_tradnl" w:eastAsia="en-US"/>
              </w:rPr>
              <w:t xml:space="preserve">Ley 769 de 2002 (Código Nacional de Tránsito, referencia legal externa al </w:t>
            </w:r>
            <w:r w:rsidR="0072555D">
              <w:rPr>
                <w:rFonts w:ascii="Calibri" w:eastAsia="Calibri" w:hAnsi="Calibri" w:cs="Calibri"/>
                <w:b/>
                <w:bCs/>
                <w:lang w:val="es-ES_tradnl" w:eastAsia="en-US"/>
              </w:rPr>
              <w:t>m</w:t>
            </w:r>
            <w:r w:rsidRPr="006A53CC">
              <w:rPr>
                <w:rFonts w:ascii="Calibri" w:eastAsia="Calibri" w:hAnsi="Calibri" w:cs="Calibri"/>
                <w:b/>
                <w:bCs/>
                <w:lang w:val="es-ES_tradnl" w:eastAsia="en-US"/>
              </w:rPr>
              <w:t>anual, pero obligatorio).</w:t>
            </w:r>
          </w:p>
        </w:tc>
      </w:tr>
    </w:tbl>
    <w:p w14:paraId="7F601B0F" w14:textId="77777777" w:rsidR="00BE2B53" w:rsidRPr="007819A8" w:rsidRDefault="00BE2B53" w:rsidP="003C4F09">
      <w:pPr>
        <w:spacing w:after="100" w:afterAutospacing="1" w:line="240" w:lineRule="auto"/>
        <w:rPr>
          <w:rFonts w:ascii="Calibri" w:eastAsia="Calibri" w:hAnsi="Calibri" w:cs="Calibri"/>
          <w:lang w:val="es-ES_tradnl" w:eastAsia="en-US"/>
        </w:rPr>
      </w:pPr>
    </w:p>
    <w:p w14:paraId="4428020F" w14:textId="313DFDE5" w:rsidR="00AC570B" w:rsidRPr="007819A8" w:rsidRDefault="00996F3F" w:rsidP="004E5590">
      <w:pPr>
        <w:pStyle w:val="Prrafodelista"/>
        <w:numPr>
          <w:ilvl w:val="0"/>
          <w:numId w:val="34"/>
        </w:numPr>
        <w:spacing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Documentación de habilitación del personal (conductor/tripulante)</w:t>
      </w:r>
    </w:p>
    <w:p w14:paraId="4DE3C1D4" w14:textId="3E268B30" w:rsidR="00AC570B" w:rsidRDefault="00AC570B"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tripulación debe demostrar conocimiento y capacitación en el manejo humanitario de los animales.</w:t>
      </w:r>
      <w:r w:rsidR="00156A95">
        <w:rPr>
          <w:rFonts w:ascii="Calibri" w:eastAsia="Calibri" w:hAnsi="Calibri" w:cs="Calibri"/>
          <w:lang w:val="es-ES_tradnl" w:eastAsia="en-US"/>
        </w:rPr>
        <w:t xml:space="preserve"> Al respecto, se debe tener en cuenta:</w:t>
      </w:r>
    </w:p>
    <w:p w14:paraId="29821527" w14:textId="251F77C6" w:rsidR="004C01D6" w:rsidRPr="004C01D6" w:rsidRDefault="004C01D6" w:rsidP="004C01D6">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11. </w:t>
      </w:r>
      <w:r>
        <w:rPr>
          <w:rFonts w:asciiTheme="majorHAnsi" w:eastAsiaTheme="majorEastAsia" w:hAnsiTheme="majorHAnsi" w:cstheme="majorBidi"/>
          <w:i/>
          <w:iCs/>
          <w:lang w:val="es-ES_tradnl"/>
        </w:rPr>
        <w:t xml:space="preserve">Documentación </w:t>
      </w:r>
      <w:r w:rsidR="00D31C62">
        <w:rPr>
          <w:rFonts w:asciiTheme="majorHAnsi" w:eastAsiaTheme="majorEastAsia" w:hAnsiTheme="majorHAnsi" w:cstheme="majorBidi"/>
          <w:i/>
          <w:iCs/>
          <w:lang w:val="es-ES_tradnl"/>
        </w:rPr>
        <w:t>de habilitación del personal</w:t>
      </w:r>
    </w:p>
    <w:tbl>
      <w:tblPr>
        <w:tblpPr w:leftFromText="141" w:rightFromText="141" w:vertAnchor="text" w:tblpXSpec="center" w:tblpY="1"/>
        <w:tblOverlap w:val="never"/>
        <w:tblW w:w="0" w:type="auto"/>
        <w:tblCellSpacing w:w="15" w:type="dxa"/>
        <w:tblCellMar>
          <w:left w:w="0" w:type="dxa"/>
          <w:right w:w="0" w:type="dxa"/>
        </w:tblCellMar>
        <w:tblLook w:val="04A0" w:firstRow="1" w:lastRow="0" w:firstColumn="1" w:lastColumn="0" w:noHBand="0" w:noVBand="1"/>
      </w:tblPr>
      <w:tblGrid>
        <w:gridCol w:w="2410"/>
        <w:gridCol w:w="3012"/>
        <w:gridCol w:w="2841"/>
      </w:tblGrid>
      <w:tr w:rsidR="00D31C62" w:rsidRPr="00D31C62" w14:paraId="2E86310E" w14:textId="77777777" w:rsidTr="00D31C62">
        <w:trPr>
          <w:tblHeader/>
          <w:tblCellSpacing w:w="15" w:type="dxa"/>
        </w:trPr>
        <w:tc>
          <w:tcPr>
            <w:tcW w:w="236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0C67C69" w14:textId="77777777" w:rsidR="00504A1B" w:rsidRPr="00D31C62" w:rsidRDefault="00504A1B" w:rsidP="003C4F09">
            <w:pPr>
              <w:spacing w:after="100" w:afterAutospacing="1" w:line="240" w:lineRule="auto"/>
              <w:rPr>
                <w:rFonts w:ascii="Calibri" w:eastAsia="Calibri" w:hAnsi="Calibri" w:cs="Calibri"/>
                <w:color w:val="000000" w:themeColor="text1"/>
                <w:lang w:val="es-ES_tradnl" w:eastAsia="en-US"/>
              </w:rPr>
            </w:pPr>
            <w:r w:rsidRPr="00D31C62">
              <w:rPr>
                <w:rFonts w:ascii="Calibri" w:eastAsia="Calibri" w:hAnsi="Calibri" w:cs="Calibri"/>
                <w:b/>
                <w:bCs/>
                <w:color w:val="000000" w:themeColor="text1"/>
                <w:lang w:val="es-ES_tradnl" w:eastAsia="en-US"/>
              </w:rPr>
              <w:t>Documento</w:t>
            </w:r>
          </w:p>
        </w:tc>
        <w:tc>
          <w:tcPr>
            <w:tcW w:w="298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99F92A9" w14:textId="7185A746" w:rsidR="00504A1B" w:rsidRPr="00D31C62" w:rsidRDefault="00504A1B" w:rsidP="003C4F09">
            <w:pPr>
              <w:spacing w:after="100" w:afterAutospacing="1" w:line="240" w:lineRule="auto"/>
              <w:rPr>
                <w:rFonts w:ascii="Calibri" w:eastAsia="Calibri" w:hAnsi="Calibri" w:cs="Calibri"/>
                <w:color w:val="000000" w:themeColor="text1"/>
                <w:lang w:val="es-ES_tradnl" w:eastAsia="en-US"/>
              </w:rPr>
            </w:pPr>
            <w:r w:rsidRPr="00D31C62">
              <w:rPr>
                <w:rFonts w:ascii="Calibri" w:eastAsia="Calibri" w:hAnsi="Calibri" w:cs="Calibri"/>
                <w:b/>
                <w:bCs/>
                <w:color w:val="000000" w:themeColor="text1"/>
                <w:lang w:val="es-ES_tradnl" w:eastAsia="en-US"/>
              </w:rPr>
              <w:t xml:space="preserve">Detalle de la </w:t>
            </w:r>
            <w:r w:rsidR="00D31C62" w:rsidRPr="00D31C62">
              <w:rPr>
                <w:rFonts w:ascii="Calibri" w:eastAsia="Calibri" w:hAnsi="Calibri" w:cs="Calibri"/>
                <w:b/>
                <w:bCs/>
                <w:color w:val="000000" w:themeColor="text1"/>
                <w:lang w:val="es-ES_tradnl" w:eastAsia="en-US"/>
              </w:rPr>
              <w:t>función y uso</w:t>
            </w:r>
          </w:p>
        </w:tc>
        <w:tc>
          <w:tcPr>
            <w:tcW w:w="279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9CA3CAB" w14:textId="77777777" w:rsidR="00504A1B" w:rsidRPr="00D31C62" w:rsidRDefault="00504A1B" w:rsidP="003C4F09">
            <w:pPr>
              <w:spacing w:after="100" w:afterAutospacing="1" w:line="240" w:lineRule="auto"/>
              <w:rPr>
                <w:rFonts w:ascii="Calibri" w:eastAsia="Calibri" w:hAnsi="Calibri" w:cs="Calibri"/>
                <w:color w:val="000000" w:themeColor="text1"/>
                <w:lang w:val="es-ES_tradnl" w:eastAsia="en-US"/>
              </w:rPr>
            </w:pPr>
            <w:r w:rsidRPr="00D31C62">
              <w:rPr>
                <w:rFonts w:ascii="Calibri" w:eastAsia="Calibri" w:hAnsi="Calibri" w:cs="Calibri"/>
                <w:b/>
                <w:bCs/>
                <w:color w:val="000000" w:themeColor="text1"/>
                <w:lang w:val="es-ES_tradnl" w:eastAsia="en-US"/>
              </w:rPr>
              <w:t>Documento y cita exacta</w:t>
            </w:r>
          </w:p>
        </w:tc>
      </w:tr>
      <w:tr w:rsidR="00504A1B" w:rsidRPr="00D31C62" w14:paraId="32946E54" w14:textId="77777777" w:rsidTr="00504A1B">
        <w:trPr>
          <w:tblCellSpacing w:w="15" w:type="dxa"/>
        </w:trPr>
        <w:tc>
          <w:tcPr>
            <w:tcW w:w="2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4C41E" w14:textId="0643B684"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b/>
                <w:bCs/>
                <w:lang w:val="es-ES_tradnl" w:eastAsia="en-US"/>
              </w:rPr>
              <w:t xml:space="preserve">Certificado de </w:t>
            </w:r>
            <w:r w:rsidR="003F4FEA" w:rsidRPr="00D31C62">
              <w:rPr>
                <w:rFonts w:ascii="Calibri" w:eastAsia="Calibri" w:hAnsi="Calibri" w:cs="Calibri"/>
                <w:b/>
                <w:bCs/>
                <w:lang w:val="es-ES_tradnl" w:eastAsia="en-US"/>
              </w:rPr>
              <w:t>curso de capacitación en bienestar animal</w:t>
            </w:r>
          </w:p>
        </w:tc>
        <w:tc>
          <w:tcPr>
            <w:tcW w:w="29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4B187" w14:textId="750ECAF4"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lang w:val="es-ES_tradnl" w:eastAsia="en-US"/>
              </w:rPr>
              <w:t xml:space="preserve">Documento que acredita que el personal (conductor/tripulante) ha realizado y aprobado el curso de capacitación exigido. Es obligatorio </w:t>
            </w:r>
            <w:r w:rsidRPr="00D31C62">
              <w:rPr>
                <w:rFonts w:ascii="Calibri" w:eastAsia="Calibri" w:hAnsi="Calibri" w:cs="Calibri"/>
                <w:b/>
                <w:bCs/>
                <w:lang w:val="es-ES_tradnl" w:eastAsia="en-US"/>
              </w:rPr>
              <w:t>portar este documento</w:t>
            </w:r>
            <w:r w:rsidRPr="00D31C62">
              <w:rPr>
                <w:rFonts w:ascii="Calibri" w:eastAsia="Calibri" w:hAnsi="Calibri" w:cs="Calibri"/>
                <w:lang w:val="es-ES_tradnl" w:eastAsia="en-US"/>
              </w:rPr>
              <w:t xml:space="preserve"> durante el transporte.</w:t>
            </w:r>
          </w:p>
        </w:tc>
        <w:tc>
          <w:tcPr>
            <w:tcW w:w="27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0B60FC" w14:textId="538CE4FB"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b/>
                <w:bCs/>
                <w:lang w:val="es-ES_tradnl" w:eastAsia="en-US"/>
              </w:rPr>
              <w:t>Manual, Numeral 6. Requisitos de las Capacitaciones:</w:t>
            </w:r>
            <w:r w:rsidRPr="00D31C62">
              <w:rPr>
                <w:rFonts w:ascii="Calibri" w:eastAsia="Calibri" w:hAnsi="Calibri" w:cs="Calibri"/>
                <w:lang w:val="es-ES_tradnl" w:eastAsia="en-US"/>
              </w:rPr>
              <w:t xml:space="preserve"> "Toda persona involucrada en el proceso de transporte de animales en pie deberá realizar un curso de capacitación en bienestar animal y </w:t>
            </w:r>
            <w:r w:rsidRPr="00D31C62">
              <w:rPr>
                <w:rFonts w:ascii="Calibri" w:eastAsia="Calibri" w:hAnsi="Calibri" w:cs="Calibri"/>
                <w:b/>
                <w:bCs/>
                <w:lang w:val="es-ES_tradnl" w:eastAsia="en-US"/>
              </w:rPr>
              <w:t>portar el documento que certifique o conste que aprobó el curso</w:t>
            </w:r>
            <w:r w:rsidRPr="00D31C62">
              <w:rPr>
                <w:rFonts w:ascii="Calibri" w:eastAsia="Calibri" w:hAnsi="Calibri" w:cs="Calibri"/>
                <w:lang w:val="es-ES_tradnl" w:eastAsia="en-US"/>
              </w:rPr>
              <w:t xml:space="preserve"> ..."</w:t>
            </w:r>
            <w:r w:rsidR="006773EB">
              <w:rPr>
                <w:rFonts w:ascii="Calibri" w:eastAsia="Calibri" w:hAnsi="Calibri" w:cs="Calibri"/>
                <w:lang w:val="es-ES_tradnl" w:eastAsia="en-US"/>
              </w:rPr>
              <w:t>.</w:t>
            </w:r>
          </w:p>
        </w:tc>
      </w:tr>
      <w:tr w:rsidR="00504A1B" w:rsidRPr="00D31C62" w14:paraId="1B98685B" w14:textId="77777777" w:rsidTr="00504A1B">
        <w:trPr>
          <w:tblCellSpacing w:w="15" w:type="dxa"/>
        </w:trPr>
        <w:tc>
          <w:tcPr>
            <w:tcW w:w="2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594AA3" w14:textId="7CD32A30"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b/>
                <w:bCs/>
                <w:lang w:val="es-ES_tradnl" w:eastAsia="en-US"/>
              </w:rPr>
              <w:t xml:space="preserve">Exigibilidad del </w:t>
            </w:r>
            <w:r w:rsidR="003F4FEA">
              <w:rPr>
                <w:rFonts w:ascii="Calibri" w:eastAsia="Calibri" w:hAnsi="Calibri" w:cs="Calibri"/>
                <w:b/>
                <w:bCs/>
                <w:lang w:val="es-ES_tradnl" w:eastAsia="en-US"/>
              </w:rPr>
              <w:t>c</w:t>
            </w:r>
            <w:r w:rsidRPr="00D31C62">
              <w:rPr>
                <w:rFonts w:ascii="Calibri" w:eastAsia="Calibri" w:hAnsi="Calibri" w:cs="Calibri"/>
                <w:b/>
                <w:bCs/>
                <w:lang w:val="es-ES_tradnl" w:eastAsia="en-US"/>
              </w:rPr>
              <w:t>ertificado</w:t>
            </w:r>
          </w:p>
        </w:tc>
        <w:tc>
          <w:tcPr>
            <w:tcW w:w="29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0F296" w14:textId="77777777"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lang w:val="es-ES_tradnl" w:eastAsia="en-US"/>
              </w:rPr>
              <w:t>Las autoridades encargadas de la vigilancia y control tienen la facultad legal de solicitar este certificado en cualquier momento durante el viaje.</w:t>
            </w:r>
          </w:p>
        </w:tc>
        <w:tc>
          <w:tcPr>
            <w:tcW w:w="27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B70DC7" w14:textId="77777777"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b/>
                <w:bCs/>
                <w:lang w:val="es-ES_tradnl" w:eastAsia="en-US"/>
              </w:rPr>
              <w:t>Manual, Numeral 6:</w:t>
            </w:r>
            <w:r w:rsidRPr="00D31C62">
              <w:rPr>
                <w:rFonts w:ascii="Calibri" w:eastAsia="Calibri" w:hAnsi="Calibri" w:cs="Calibri"/>
                <w:lang w:val="es-ES_tradnl" w:eastAsia="en-US"/>
              </w:rPr>
              <w:t xml:space="preserve"> "...y el cual podrá ser exigido por las </w:t>
            </w:r>
            <w:r w:rsidRPr="00D31C62">
              <w:rPr>
                <w:rFonts w:ascii="Calibri" w:eastAsia="Calibri" w:hAnsi="Calibri" w:cs="Calibri"/>
                <w:b/>
                <w:bCs/>
                <w:lang w:val="es-ES_tradnl" w:eastAsia="en-US"/>
              </w:rPr>
              <w:t>autoridades de tránsito y/o por el Instituto Colombiano Agropecuario - ICA</w:t>
            </w:r>
            <w:r w:rsidRPr="00D31C62">
              <w:rPr>
                <w:rFonts w:ascii="Calibri" w:eastAsia="Calibri" w:hAnsi="Calibri" w:cs="Calibri"/>
                <w:lang w:val="es-ES_tradnl" w:eastAsia="en-US"/>
              </w:rPr>
              <w:t xml:space="preserve"> ".</w:t>
            </w:r>
          </w:p>
        </w:tc>
      </w:tr>
      <w:tr w:rsidR="00504A1B" w:rsidRPr="00D31C62" w14:paraId="7AB3BA52" w14:textId="77777777" w:rsidTr="00504A1B">
        <w:trPr>
          <w:tblCellSpacing w:w="15" w:type="dxa"/>
        </w:trPr>
        <w:tc>
          <w:tcPr>
            <w:tcW w:w="2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E83576" w14:textId="2CC34105"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b/>
                <w:bCs/>
                <w:lang w:val="es-ES_tradnl" w:eastAsia="en-US"/>
              </w:rPr>
              <w:lastRenderedPageBreak/>
              <w:t xml:space="preserve">Licencia de </w:t>
            </w:r>
            <w:r w:rsidR="003F4FEA">
              <w:rPr>
                <w:rFonts w:ascii="Calibri" w:eastAsia="Calibri" w:hAnsi="Calibri" w:cs="Calibri"/>
                <w:b/>
                <w:bCs/>
                <w:lang w:val="es-ES_tradnl" w:eastAsia="en-US"/>
              </w:rPr>
              <w:t>c</w:t>
            </w:r>
            <w:r w:rsidRPr="00D31C62">
              <w:rPr>
                <w:rFonts w:ascii="Calibri" w:eastAsia="Calibri" w:hAnsi="Calibri" w:cs="Calibri"/>
                <w:b/>
                <w:bCs/>
                <w:lang w:val="es-ES_tradnl" w:eastAsia="en-US"/>
              </w:rPr>
              <w:t>onducción</w:t>
            </w:r>
          </w:p>
        </w:tc>
        <w:tc>
          <w:tcPr>
            <w:tcW w:w="29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7D7DF" w14:textId="77777777"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lang w:val="es-ES_tradnl" w:eastAsia="en-US"/>
              </w:rPr>
              <w:t>Documento personal que habilita al conductor para manejar vehículos de transporte de carga (categoría acorde al vehículo).</w:t>
            </w:r>
          </w:p>
        </w:tc>
        <w:tc>
          <w:tcPr>
            <w:tcW w:w="27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13DFB" w14:textId="77777777" w:rsidR="00504A1B" w:rsidRPr="00D31C62" w:rsidRDefault="00504A1B" w:rsidP="003C4F09">
            <w:pPr>
              <w:spacing w:after="100" w:afterAutospacing="1" w:line="240" w:lineRule="auto"/>
              <w:rPr>
                <w:rFonts w:ascii="Calibri" w:eastAsia="Calibri" w:hAnsi="Calibri" w:cs="Calibri"/>
                <w:lang w:val="es-ES_tradnl" w:eastAsia="en-US"/>
              </w:rPr>
            </w:pPr>
            <w:r w:rsidRPr="00D31C62">
              <w:rPr>
                <w:rFonts w:ascii="Calibri" w:eastAsia="Calibri" w:hAnsi="Calibri" w:cs="Calibri"/>
                <w:b/>
                <w:bCs/>
                <w:lang w:val="es-ES_tradnl" w:eastAsia="en-US"/>
              </w:rPr>
              <w:t>Ley 769 de 2002 (Código Nacional de Tránsito, referencia legal externa).</w:t>
            </w:r>
          </w:p>
        </w:tc>
      </w:tr>
    </w:tbl>
    <w:p w14:paraId="2AFC836C" w14:textId="613E306C" w:rsidR="00884881" w:rsidRPr="007819A8" w:rsidRDefault="00504A1B" w:rsidP="003C4F09">
      <w:pPr>
        <w:spacing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br w:type="textWrapping" w:clear="all"/>
      </w:r>
    </w:p>
    <w:p w14:paraId="7A214CDC" w14:textId="4E414F0B" w:rsidR="00FD2413" w:rsidRPr="007819A8" w:rsidRDefault="00996F3F" w:rsidP="004E5590">
      <w:pPr>
        <w:pStyle w:val="Prrafodelista"/>
        <w:numPr>
          <w:ilvl w:val="0"/>
          <w:numId w:val="3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Documentación operativa (recomendada)</w:t>
      </w:r>
    </w:p>
    <w:p w14:paraId="6A8E9060" w14:textId="2980F8D2" w:rsidR="00FD2413" w:rsidRDefault="00FD241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Aunque no son documentos de carácter legal sancionatorio, su porte es parte de las buenas prácticas de manejo y procedimiento exigidas por el </w:t>
      </w:r>
      <w:r w:rsidR="00440E4C">
        <w:rPr>
          <w:rFonts w:ascii="Calibri" w:eastAsia="Calibri" w:hAnsi="Calibri" w:cs="Calibri"/>
          <w:lang w:val="es-ES_tradnl" w:eastAsia="en-US"/>
        </w:rPr>
        <w:t>m</w:t>
      </w:r>
      <w:r w:rsidRPr="007819A8">
        <w:rPr>
          <w:rFonts w:ascii="Calibri" w:eastAsia="Calibri" w:hAnsi="Calibri" w:cs="Calibri"/>
          <w:lang w:val="es-ES_tradnl" w:eastAsia="en-US"/>
        </w:rPr>
        <w:t>anual</w:t>
      </w:r>
      <w:r w:rsidR="00440E4C">
        <w:rPr>
          <w:rFonts w:ascii="Calibri" w:eastAsia="Calibri" w:hAnsi="Calibri" w:cs="Calibri"/>
          <w:lang w:val="es-ES_tradnl" w:eastAsia="en-US"/>
        </w:rPr>
        <w:t xml:space="preserve"> y se basan con lo siguiente:</w:t>
      </w:r>
    </w:p>
    <w:p w14:paraId="05474586" w14:textId="74191948" w:rsidR="00B55907" w:rsidRPr="00B55907" w:rsidRDefault="00B55907" w:rsidP="00B55907">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12. </w:t>
      </w:r>
      <w:r>
        <w:rPr>
          <w:rFonts w:asciiTheme="majorHAnsi" w:eastAsiaTheme="majorEastAsia" w:hAnsiTheme="majorHAnsi" w:cstheme="majorBidi"/>
          <w:i/>
          <w:iCs/>
          <w:lang w:val="es-ES_tradnl"/>
        </w:rPr>
        <w:t>Documentación operativa</w:t>
      </w:r>
    </w:p>
    <w:tbl>
      <w:tblPr>
        <w:tblW w:w="8072" w:type="dxa"/>
        <w:jc w:val="center"/>
        <w:tblCellSpacing w:w="15" w:type="dxa"/>
        <w:tblCellMar>
          <w:left w:w="0" w:type="dxa"/>
          <w:right w:w="0" w:type="dxa"/>
        </w:tblCellMar>
        <w:tblLook w:val="04A0" w:firstRow="1" w:lastRow="0" w:firstColumn="1" w:lastColumn="0" w:noHBand="0" w:noVBand="1"/>
      </w:tblPr>
      <w:tblGrid>
        <w:gridCol w:w="1842"/>
        <w:gridCol w:w="2970"/>
        <w:gridCol w:w="3260"/>
      </w:tblGrid>
      <w:tr w:rsidR="00D14235" w:rsidRPr="0048790C" w14:paraId="74A9013B" w14:textId="77777777" w:rsidTr="00D14235">
        <w:trPr>
          <w:tblHeader/>
          <w:tblCellSpacing w:w="15" w:type="dxa"/>
          <w:jc w:val="center"/>
        </w:trPr>
        <w:tc>
          <w:tcPr>
            <w:tcW w:w="179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9E89F44" w14:textId="77777777" w:rsidR="00935558" w:rsidRPr="0048790C" w:rsidRDefault="00935558" w:rsidP="003C4F09">
            <w:pPr>
              <w:spacing w:before="100" w:beforeAutospacing="1" w:after="100" w:afterAutospacing="1" w:line="240" w:lineRule="auto"/>
              <w:rPr>
                <w:rFonts w:ascii="Calibri" w:eastAsia="Calibri" w:hAnsi="Calibri" w:cs="Calibri"/>
                <w:color w:val="000000" w:themeColor="text1"/>
                <w:lang w:val="es-ES_tradnl" w:eastAsia="en-US"/>
              </w:rPr>
            </w:pPr>
            <w:r w:rsidRPr="0048790C">
              <w:rPr>
                <w:rFonts w:ascii="Calibri" w:eastAsia="Calibri" w:hAnsi="Calibri" w:cs="Calibri"/>
                <w:b/>
                <w:bCs/>
                <w:color w:val="000000" w:themeColor="text1"/>
                <w:lang w:val="es-ES_tradnl" w:eastAsia="en-US"/>
              </w:rPr>
              <w:t>Documento</w:t>
            </w:r>
          </w:p>
        </w:tc>
        <w:tc>
          <w:tcPr>
            <w:tcW w:w="294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C32DD33" w14:textId="77777777" w:rsidR="00935558" w:rsidRPr="0048790C" w:rsidRDefault="00935558" w:rsidP="003C4F09">
            <w:pPr>
              <w:spacing w:before="100" w:beforeAutospacing="1" w:after="100" w:afterAutospacing="1" w:line="240" w:lineRule="auto"/>
              <w:rPr>
                <w:rFonts w:ascii="Calibri" w:eastAsia="Calibri" w:hAnsi="Calibri" w:cs="Calibri"/>
                <w:color w:val="000000" w:themeColor="text1"/>
                <w:lang w:val="es-ES_tradnl" w:eastAsia="en-US"/>
              </w:rPr>
            </w:pPr>
            <w:r w:rsidRPr="0048790C">
              <w:rPr>
                <w:rFonts w:ascii="Calibri" w:eastAsia="Calibri" w:hAnsi="Calibri" w:cs="Calibri"/>
                <w:b/>
                <w:bCs/>
                <w:color w:val="000000" w:themeColor="text1"/>
                <w:lang w:val="es-ES_tradnl" w:eastAsia="en-US"/>
              </w:rPr>
              <w:t>Detalle de la Función y Uso</w:t>
            </w:r>
          </w:p>
        </w:tc>
        <w:tc>
          <w:tcPr>
            <w:tcW w:w="321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65CE424" w14:textId="77777777" w:rsidR="00935558" w:rsidRPr="0048790C" w:rsidRDefault="00935558" w:rsidP="003C4F09">
            <w:pPr>
              <w:spacing w:before="100" w:beforeAutospacing="1" w:after="100" w:afterAutospacing="1" w:line="240" w:lineRule="auto"/>
              <w:rPr>
                <w:rFonts w:ascii="Calibri" w:eastAsia="Calibri" w:hAnsi="Calibri" w:cs="Calibri"/>
                <w:color w:val="000000" w:themeColor="text1"/>
                <w:lang w:val="es-ES_tradnl" w:eastAsia="en-US"/>
              </w:rPr>
            </w:pPr>
            <w:r w:rsidRPr="0048790C">
              <w:rPr>
                <w:rFonts w:ascii="Calibri" w:eastAsia="Calibri" w:hAnsi="Calibri" w:cs="Calibri"/>
                <w:b/>
                <w:bCs/>
                <w:color w:val="000000" w:themeColor="text1"/>
                <w:lang w:val="es-ES_tradnl" w:eastAsia="en-US"/>
              </w:rPr>
              <w:t>Documento y cita exacta</w:t>
            </w:r>
          </w:p>
        </w:tc>
      </w:tr>
      <w:tr w:rsidR="00935558" w:rsidRPr="0048790C" w14:paraId="001F9642" w14:textId="77777777" w:rsidTr="00C73204">
        <w:trPr>
          <w:tblCellSpacing w:w="15" w:type="dxa"/>
          <w:jc w:val="center"/>
        </w:trPr>
        <w:tc>
          <w:tcPr>
            <w:tcW w:w="17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A13191" w14:textId="5EC57AD9" w:rsidR="00935558" w:rsidRPr="0048790C" w:rsidRDefault="00964C33" w:rsidP="003C4F09">
            <w:pPr>
              <w:spacing w:before="100" w:beforeAutospacing="1" w:after="100" w:afterAutospacing="1" w:line="240" w:lineRule="auto"/>
              <w:rPr>
                <w:rFonts w:ascii="Calibri" w:eastAsia="Calibri" w:hAnsi="Calibri" w:cs="Calibri"/>
                <w:lang w:val="es-ES_tradnl" w:eastAsia="en-US"/>
              </w:rPr>
            </w:pPr>
            <w:r w:rsidRPr="0048790C">
              <w:rPr>
                <w:rFonts w:ascii="Calibri" w:eastAsia="Calibri" w:hAnsi="Calibri" w:cs="Calibri"/>
                <w:b/>
                <w:bCs/>
                <w:lang w:val="es-ES_tradnl" w:eastAsia="en-US"/>
              </w:rPr>
              <w:t>Plan de ruta y bitácora de viaje</w:t>
            </w:r>
          </w:p>
        </w:tc>
        <w:tc>
          <w:tcPr>
            <w:tcW w:w="29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F74857" w14:textId="6567A523" w:rsidR="00935558" w:rsidRPr="0048790C" w:rsidRDefault="00935558" w:rsidP="003C4F09">
            <w:pPr>
              <w:spacing w:before="100" w:beforeAutospacing="1" w:after="100" w:afterAutospacing="1" w:line="240" w:lineRule="auto"/>
              <w:rPr>
                <w:rFonts w:ascii="Calibri" w:eastAsia="Calibri" w:hAnsi="Calibri" w:cs="Calibri"/>
                <w:lang w:val="es-ES_tradnl" w:eastAsia="en-US"/>
              </w:rPr>
            </w:pPr>
            <w:r w:rsidRPr="0048790C">
              <w:rPr>
                <w:rFonts w:ascii="Calibri" w:eastAsia="Calibri" w:hAnsi="Calibri" w:cs="Calibri"/>
                <w:lang w:val="es-ES_tradnl" w:eastAsia="en-US"/>
              </w:rPr>
              <w:t xml:space="preserve">Documento interno que registra la </w:t>
            </w:r>
            <w:r w:rsidRPr="0048790C">
              <w:rPr>
                <w:rFonts w:ascii="Calibri" w:eastAsia="Calibri" w:hAnsi="Calibri" w:cs="Calibri"/>
                <w:b/>
                <w:bCs/>
                <w:lang w:val="es-ES_tradnl" w:eastAsia="en-US"/>
              </w:rPr>
              <w:t>planeación del viaje</w:t>
            </w:r>
            <w:r w:rsidRPr="0048790C">
              <w:rPr>
                <w:rFonts w:ascii="Calibri" w:eastAsia="Calibri" w:hAnsi="Calibri" w:cs="Calibri"/>
                <w:lang w:val="es-ES_tradnl" w:eastAsia="en-US"/>
              </w:rPr>
              <w:t xml:space="preserve"> (tiempos estimados, distancias) y la </w:t>
            </w:r>
            <w:r w:rsidR="00285C39">
              <w:rPr>
                <w:rFonts w:ascii="Calibri" w:eastAsia="Calibri" w:hAnsi="Calibri" w:cs="Calibri"/>
                <w:lang w:val="es-ES_tradnl" w:eastAsia="en-US"/>
              </w:rPr>
              <w:t>b</w:t>
            </w:r>
            <w:r w:rsidRPr="0048790C">
              <w:rPr>
                <w:rFonts w:ascii="Calibri" w:eastAsia="Calibri" w:hAnsi="Calibri" w:cs="Calibri"/>
                <w:b/>
                <w:bCs/>
                <w:lang w:val="es-ES_tradnl" w:eastAsia="en-US"/>
              </w:rPr>
              <w:t>itácora</w:t>
            </w:r>
            <w:r w:rsidRPr="0048790C">
              <w:rPr>
                <w:rFonts w:ascii="Calibri" w:eastAsia="Calibri" w:hAnsi="Calibri" w:cs="Calibri"/>
                <w:lang w:val="es-ES_tradnl" w:eastAsia="en-US"/>
              </w:rPr>
              <w:t xml:space="preserve"> es donde se registran las paradas, los tiempos de descanso (cada 8 horas de viaje), las inspecciones realizadas a la carga y cualquier evento o emergencia presentada.</w:t>
            </w:r>
          </w:p>
        </w:tc>
        <w:tc>
          <w:tcPr>
            <w:tcW w:w="3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F0214" w14:textId="316D16FE" w:rsidR="00935558" w:rsidRPr="0048790C" w:rsidRDefault="00935558" w:rsidP="003C4F09">
            <w:pPr>
              <w:spacing w:before="100" w:beforeAutospacing="1" w:after="100" w:afterAutospacing="1" w:line="240" w:lineRule="auto"/>
              <w:rPr>
                <w:rFonts w:ascii="Calibri" w:eastAsia="Calibri" w:hAnsi="Calibri" w:cs="Calibri"/>
                <w:lang w:val="es-ES_tradnl" w:eastAsia="en-US"/>
              </w:rPr>
            </w:pPr>
            <w:r w:rsidRPr="0048790C">
              <w:rPr>
                <w:rFonts w:ascii="Calibri" w:eastAsia="Calibri" w:hAnsi="Calibri" w:cs="Calibri"/>
                <w:b/>
                <w:bCs/>
                <w:lang w:val="es-ES_tradnl" w:eastAsia="en-US"/>
              </w:rPr>
              <w:t>Manual, Numeral 4. Requisitos del Proceso...:</w:t>
            </w:r>
            <w:r w:rsidRPr="0048790C">
              <w:rPr>
                <w:rFonts w:ascii="Calibri" w:eastAsia="Calibri" w:hAnsi="Calibri" w:cs="Calibri"/>
                <w:lang w:val="es-ES_tradnl" w:eastAsia="en-US"/>
              </w:rPr>
              <w:t xml:space="preserve"> </w:t>
            </w:r>
            <w:r w:rsidR="00810869">
              <w:rPr>
                <w:rFonts w:ascii="Calibri" w:eastAsia="Calibri" w:hAnsi="Calibri" w:cs="Calibri"/>
                <w:lang w:val="es-ES_tradnl" w:eastAsia="en-US"/>
              </w:rPr>
              <w:t>e</w:t>
            </w:r>
            <w:r w:rsidRPr="0048790C">
              <w:rPr>
                <w:rFonts w:ascii="Calibri" w:eastAsia="Calibri" w:hAnsi="Calibri" w:cs="Calibri"/>
                <w:lang w:val="es-ES_tradnl" w:eastAsia="en-US"/>
              </w:rPr>
              <w:t>stablece la obligatoriedad de los tiempos de descanso y las inspecciones periódicas (cada 4 horas), lo que requiere un registro operativo.</w:t>
            </w:r>
          </w:p>
        </w:tc>
      </w:tr>
      <w:tr w:rsidR="00935558" w:rsidRPr="0048790C" w14:paraId="7FB68168" w14:textId="77777777" w:rsidTr="00C73204">
        <w:trPr>
          <w:tblCellSpacing w:w="15" w:type="dxa"/>
          <w:jc w:val="center"/>
        </w:trPr>
        <w:tc>
          <w:tcPr>
            <w:tcW w:w="17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3FF0C" w14:textId="7027AE7E" w:rsidR="00935558" w:rsidRPr="0048790C" w:rsidRDefault="00964C33" w:rsidP="003C4F09">
            <w:pPr>
              <w:spacing w:before="100" w:beforeAutospacing="1" w:after="100" w:afterAutospacing="1" w:line="240" w:lineRule="auto"/>
              <w:rPr>
                <w:rFonts w:ascii="Calibri" w:eastAsia="Calibri" w:hAnsi="Calibri" w:cs="Calibri"/>
                <w:lang w:val="es-ES_tradnl" w:eastAsia="en-US"/>
              </w:rPr>
            </w:pPr>
            <w:r w:rsidRPr="0048790C">
              <w:rPr>
                <w:rFonts w:ascii="Calibri" w:eastAsia="Calibri" w:hAnsi="Calibri" w:cs="Calibri"/>
                <w:b/>
                <w:bCs/>
                <w:lang w:val="es-ES_tradnl" w:eastAsia="en-US"/>
              </w:rPr>
              <w:t>Plan de contingencia (protocolos)</w:t>
            </w:r>
          </w:p>
        </w:tc>
        <w:tc>
          <w:tcPr>
            <w:tcW w:w="29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EC5B7C" w14:textId="698A20DC" w:rsidR="00935558" w:rsidRPr="0048790C" w:rsidRDefault="00935558" w:rsidP="003C4F09">
            <w:pPr>
              <w:spacing w:before="100" w:beforeAutospacing="1" w:after="100" w:afterAutospacing="1" w:line="240" w:lineRule="auto"/>
              <w:rPr>
                <w:rFonts w:ascii="Calibri" w:eastAsia="Calibri" w:hAnsi="Calibri" w:cs="Calibri"/>
                <w:lang w:val="es-ES_tradnl" w:eastAsia="en-US"/>
              </w:rPr>
            </w:pPr>
            <w:r w:rsidRPr="0048790C">
              <w:rPr>
                <w:rFonts w:ascii="Calibri" w:eastAsia="Calibri" w:hAnsi="Calibri" w:cs="Calibri"/>
                <w:lang w:val="es-ES_tradnl" w:eastAsia="en-US"/>
              </w:rPr>
              <w:t xml:space="preserve">Protocolo escrito para atender situaciones de emergencia (animales caídos, traumatismos, accidentes). El conductor debe conocer las </w:t>
            </w:r>
            <w:r w:rsidRPr="0048790C">
              <w:rPr>
                <w:rFonts w:ascii="Calibri" w:eastAsia="Calibri" w:hAnsi="Calibri" w:cs="Calibri"/>
                <w:b/>
                <w:bCs/>
                <w:lang w:val="es-ES_tradnl" w:eastAsia="en-US"/>
              </w:rPr>
              <w:t xml:space="preserve">instrucciones para atender la </w:t>
            </w:r>
            <w:r w:rsidR="008C634D" w:rsidRPr="0048790C">
              <w:rPr>
                <w:rFonts w:ascii="Calibri" w:eastAsia="Calibri" w:hAnsi="Calibri" w:cs="Calibri"/>
                <w:b/>
                <w:bCs/>
                <w:lang w:val="es-ES_tradnl" w:eastAsia="en-US"/>
              </w:rPr>
              <w:t>situación</w:t>
            </w:r>
            <w:r w:rsidR="008C634D" w:rsidRPr="0048790C">
              <w:rPr>
                <w:rFonts w:ascii="Calibri" w:eastAsia="Calibri" w:hAnsi="Calibri" w:cs="Calibri"/>
                <w:lang w:val="es-ES_tradnl" w:eastAsia="en-US"/>
              </w:rPr>
              <w:t>,</w:t>
            </w:r>
            <w:r w:rsidRPr="0048790C">
              <w:rPr>
                <w:rFonts w:ascii="Calibri" w:eastAsia="Calibri" w:hAnsi="Calibri" w:cs="Calibri"/>
                <w:lang w:val="es-ES_tradnl" w:eastAsia="en-US"/>
              </w:rPr>
              <w:t xml:space="preserve"> aunque el documento físico pueda ser más de referencia en la empresa.</w:t>
            </w:r>
          </w:p>
        </w:tc>
        <w:tc>
          <w:tcPr>
            <w:tcW w:w="3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7E6A08" w14:textId="31CA0727" w:rsidR="00935558" w:rsidRPr="0048790C" w:rsidRDefault="00935558" w:rsidP="003C4F09">
            <w:pPr>
              <w:spacing w:before="100" w:beforeAutospacing="1" w:after="100" w:afterAutospacing="1" w:line="240" w:lineRule="auto"/>
              <w:rPr>
                <w:rFonts w:ascii="Calibri" w:eastAsia="Calibri" w:hAnsi="Calibri" w:cs="Calibri"/>
                <w:lang w:val="es-ES_tradnl" w:eastAsia="en-US"/>
              </w:rPr>
            </w:pPr>
            <w:r w:rsidRPr="0048790C">
              <w:rPr>
                <w:rFonts w:ascii="Calibri" w:eastAsia="Calibri" w:hAnsi="Calibri" w:cs="Calibri"/>
                <w:b/>
                <w:bCs/>
                <w:lang w:val="es-ES_tradnl" w:eastAsia="en-US"/>
              </w:rPr>
              <w:t>Manual, Numeral 5. De los Planes de Contingencia y Emergencia:</w:t>
            </w:r>
            <w:r w:rsidRPr="0048790C">
              <w:rPr>
                <w:rFonts w:ascii="Calibri" w:eastAsia="Calibri" w:hAnsi="Calibri" w:cs="Calibri"/>
                <w:lang w:val="es-ES_tradnl" w:eastAsia="en-US"/>
              </w:rPr>
              <w:t xml:space="preserve"> </w:t>
            </w:r>
            <w:r w:rsidR="00FB7276">
              <w:rPr>
                <w:rFonts w:ascii="Calibri" w:eastAsia="Calibri" w:hAnsi="Calibri" w:cs="Calibri"/>
                <w:lang w:val="es-ES_tradnl" w:eastAsia="en-US"/>
              </w:rPr>
              <w:t>o</w:t>
            </w:r>
            <w:r w:rsidRPr="0048790C">
              <w:rPr>
                <w:rFonts w:ascii="Calibri" w:eastAsia="Calibri" w:hAnsi="Calibri" w:cs="Calibri"/>
                <w:lang w:val="es-ES_tradnl" w:eastAsia="en-US"/>
              </w:rPr>
              <w:t>bliga a tener en cuenta las instrucciones del manual para atender emergencias.</w:t>
            </w:r>
          </w:p>
        </w:tc>
      </w:tr>
    </w:tbl>
    <w:p w14:paraId="0C434FA9" w14:textId="61090B3D" w:rsidR="00BE6039" w:rsidRDefault="00BE6039" w:rsidP="003C4F09">
      <w:pPr>
        <w:spacing w:before="100" w:beforeAutospacing="1" w:after="100" w:afterAutospacing="1" w:line="240" w:lineRule="auto"/>
        <w:ind w:left="1080"/>
        <w:contextualSpacing/>
        <w:rPr>
          <w:rFonts w:ascii="Calibri" w:eastAsia="Calibri" w:hAnsi="Calibri" w:cs="Calibri"/>
          <w:color w:val="548DD4" w:themeColor="text2" w:themeTint="99"/>
          <w:lang w:val="es-ES_tradnl" w:eastAsia="en-US"/>
        </w:rPr>
      </w:pPr>
    </w:p>
    <w:p w14:paraId="3300FCB3" w14:textId="47EB3B30" w:rsidR="001476AF" w:rsidRDefault="001476AF" w:rsidP="003C4F09">
      <w:pPr>
        <w:spacing w:before="100" w:beforeAutospacing="1" w:after="100" w:afterAutospacing="1" w:line="240" w:lineRule="auto"/>
        <w:ind w:left="1080"/>
        <w:contextualSpacing/>
        <w:rPr>
          <w:rFonts w:ascii="Calibri" w:eastAsia="Calibri" w:hAnsi="Calibri" w:cs="Calibri"/>
          <w:color w:val="548DD4" w:themeColor="text2" w:themeTint="99"/>
          <w:lang w:val="es-ES_tradnl" w:eastAsia="en-US"/>
        </w:rPr>
      </w:pPr>
    </w:p>
    <w:p w14:paraId="264A8A50" w14:textId="14A8EBCB" w:rsidR="001476AF" w:rsidRDefault="001476AF" w:rsidP="003C4F09">
      <w:pPr>
        <w:spacing w:before="100" w:beforeAutospacing="1" w:after="100" w:afterAutospacing="1" w:line="240" w:lineRule="auto"/>
        <w:ind w:left="1080"/>
        <w:contextualSpacing/>
        <w:rPr>
          <w:rFonts w:ascii="Calibri" w:eastAsia="Calibri" w:hAnsi="Calibri" w:cs="Calibri"/>
          <w:color w:val="548DD4" w:themeColor="text2" w:themeTint="99"/>
          <w:lang w:val="es-ES_tradnl" w:eastAsia="en-US"/>
        </w:rPr>
      </w:pPr>
    </w:p>
    <w:p w14:paraId="2F6A7E39" w14:textId="77777777" w:rsidR="001476AF" w:rsidRPr="007819A8" w:rsidRDefault="001476AF" w:rsidP="003C4F09">
      <w:pPr>
        <w:spacing w:before="100" w:beforeAutospacing="1" w:after="100" w:afterAutospacing="1" w:line="240" w:lineRule="auto"/>
        <w:ind w:left="1080"/>
        <w:contextualSpacing/>
        <w:rPr>
          <w:rFonts w:ascii="Calibri" w:eastAsia="Calibri" w:hAnsi="Calibri" w:cs="Calibri"/>
          <w:color w:val="548DD4" w:themeColor="text2" w:themeTint="99"/>
          <w:lang w:val="es-ES_tradnl" w:eastAsia="en-US"/>
        </w:rPr>
      </w:pPr>
    </w:p>
    <w:p w14:paraId="44731247" w14:textId="17354D80" w:rsidR="00FA5841" w:rsidRPr="001476AF" w:rsidRDefault="00FA5841" w:rsidP="004E5590">
      <w:pPr>
        <w:pStyle w:val="Prrafodelista"/>
        <w:numPr>
          <w:ilvl w:val="1"/>
          <w:numId w:val="28"/>
        </w:numPr>
        <w:spacing w:before="100" w:beforeAutospacing="1" w:after="100" w:afterAutospacing="1" w:line="240" w:lineRule="auto"/>
        <w:rPr>
          <w:rFonts w:ascii="Calibri" w:eastAsia="Calibri" w:hAnsi="Calibri" w:cs="Calibri"/>
          <w:b/>
          <w:bCs/>
          <w:color w:val="000000" w:themeColor="text1"/>
          <w:lang w:val="es-ES_tradnl" w:eastAsia="en-US"/>
        </w:rPr>
      </w:pPr>
      <w:r w:rsidRPr="001476AF">
        <w:rPr>
          <w:rFonts w:ascii="Calibri" w:eastAsia="Calibri" w:hAnsi="Calibri" w:cs="Calibri"/>
          <w:b/>
          <w:bCs/>
          <w:color w:val="000000" w:themeColor="text1"/>
          <w:lang w:val="es-ES_tradnl" w:eastAsia="en-US"/>
        </w:rPr>
        <w:lastRenderedPageBreak/>
        <w:t>Condiciones sanitarias de estructura de carrocería</w:t>
      </w:r>
    </w:p>
    <w:p w14:paraId="1AFFA12D" w14:textId="48918C2B" w:rsidR="00BE6039" w:rsidRPr="007819A8" w:rsidRDefault="00FD06F1"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Las condiciones sanitarias de la carrocería son fundamentales para prevenir la propagación de enfermedades infectocontagiosas entre animales (</w:t>
      </w:r>
      <w:r w:rsidR="00411558">
        <w:rPr>
          <w:rFonts w:ascii="Calibri" w:eastAsia="Calibri" w:hAnsi="Calibri" w:cs="Calibri"/>
          <w:lang w:val="es-ES_tradnl" w:eastAsia="en-US"/>
        </w:rPr>
        <w:t>b</w:t>
      </w:r>
      <w:r w:rsidRPr="007819A8">
        <w:rPr>
          <w:rFonts w:ascii="Calibri" w:eastAsia="Calibri" w:hAnsi="Calibri" w:cs="Calibri"/>
          <w:lang w:val="es-ES_tradnl" w:eastAsia="en-US"/>
        </w:rPr>
        <w:t xml:space="preserve">ioseguridad) y asegurar la </w:t>
      </w:r>
      <w:r w:rsidRPr="007819A8">
        <w:rPr>
          <w:rFonts w:ascii="Calibri" w:eastAsia="Calibri" w:hAnsi="Calibri" w:cs="Calibri"/>
          <w:b/>
          <w:bCs/>
          <w:lang w:val="es-ES_tradnl" w:eastAsia="en-US"/>
        </w:rPr>
        <w:t>inocuidad</w:t>
      </w:r>
      <w:r w:rsidRPr="007819A8">
        <w:rPr>
          <w:rFonts w:ascii="Calibri" w:eastAsia="Calibri" w:hAnsi="Calibri" w:cs="Calibri"/>
          <w:lang w:val="es-ES_tradnl" w:eastAsia="en-US"/>
        </w:rPr>
        <w:t xml:space="preserve"> del producto final, al evitar que los fluidos corporales contaminen el vehículo, el entorno y los animales transportados.</w:t>
      </w:r>
    </w:p>
    <w:p w14:paraId="57EEBD33" w14:textId="06B66057" w:rsidR="00BA2453" w:rsidRPr="007819A8" w:rsidRDefault="00996F3F" w:rsidP="004E5590">
      <w:pPr>
        <w:pStyle w:val="Prrafodelista"/>
        <w:numPr>
          <w:ilvl w:val="0"/>
          <w:numId w:val="3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Requisitos sanitarios de diseño y materiales</w:t>
      </w:r>
    </w:p>
    <w:p w14:paraId="7CDD3A8B" w14:textId="158D606A" w:rsidR="00BA2453" w:rsidRDefault="00BA245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elección de materiales y el diseño de la estructura deben facilitar la limpieza, que es el paso más importante de la desinfección.</w:t>
      </w:r>
      <w:r w:rsidR="00E6151C">
        <w:rPr>
          <w:rFonts w:ascii="Calibri" w:eastAsia="Calibri" w:hAnsi="Calibri" w:cs="Calibri"/>
          <w:lang w:val="es-ES_tradnl" w:eastAsia="en-US"/>
        </w:rPr>
        <w:t xml:space="preserve"> Para dar continuidad a este proceso, es necesario tener en cuenta</w:t>
      </w:r>
      <w:r w:rsidR="002F4F46">
        <w:rPr>
          <w:rFonts w:ascii="Calibri" w:eastAsia="Calibri" w:hAnsi="Calibri" w:cs="Calibri"/>
          <w:lang w:val="es-ES_tradnl" w:eastAsia="en-US"/>
        </w:rPr>
        <w:t xml:space="preserve"> los siguientes detalles y normativa</w:t>
      </w:r>
      <w:r w:rsidR="00E6151C">
        <w:rPr>
          <w:rFonts w:ascii="Calibri" w:eastAsia="Calibri" w:hAnsi="Calibri" w:cs="Calibri"/>
          <w:lang w:val="es-ES_tradnl" w:eastAsia="en-US"/>
        </w:rPr>
        <w:t>:</w:t>
      </w:r>
    </w:p>
    <w:p w14:paraId="1B0E7C98" w14:textId="2C714696" w:rsidR="00411558" w:rsidRPr="00411558" w:rsidRDefault="00411558" w:rsidP="00411558">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13. </w:t>
      </w:r>
      <w:r w:rsidR="00A629EC">
        <w:rPr>
          <w:rFonts w:asciiTheme="majorHAnsi" w:eastAsiaTheme="majorEastAsia" w:hAnsiTheme="majorHAnsi" w:cstheme="majorBidi"/>
          <w:i/>
          <w:iCs/>
          <w:lang w:val="es-ES_tradnl"/>
        </w:rPr>
        <w:t>Estructura y función sanitaria</w:t>
      </w:r>
    </w:p>
    <w:tbl>
      <w:tblPr>
        <w:tblW w:w="7647" w:type="dxa"/>
        <w:jc w:val="center"/>
        <w:tblCellSpacing w:w="15" w:type="dxa"/>
        <w:tblCellMar>
          <w:left w:w="0" w:type="dxa"/>
          <w:right w:w="0" w:type="dxa"/>
        </w:tblCellMar>
        <w:tblLook w:val="04A0" w:firstRow="1" w:lastRow="0" w:firstColumn="1" w:lastColumn="0" w:noHBand="0" w:noVBand="1"/>
      </w:tblPr>
      <w:tblGrid>
        <w:gridCol w:w="1568"/>
        <w:gridCol w:w="3187"/>
        <w:gridCol w:w="2892"/>
      </w:tblGrid>
      <w:tr w:rsidR="00E6151C" w:rsidRPr="00A629EC" w14:paraId="0BF8395A" w14:textId="77777777" w:rsidTr="00E6151C">
        <w:trPr>
          <w:tblHeader/>
          <w:tblCellSpacing w:w="15" w:type="dxa"/>
          <w:jc w:val="center"/>
        </w:trPr>
        <w:tc>
          <w:tcPr>
            <w:tcW w:w="133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2260782" w14:textId="77777777" w:rsidR="004C7868" w:rsidRPr="00A629EC" w:rsidRDefault="004C7868" w:rsidP="003C4F09">
            <w:pPr>
              <w:spacing w:before="100" w:beforeAutospacing="1" w:after="100" w:afterAutospacing="1" w:line="240" w:lineRule="auto"/>
              <w:rPr>
                <w:rFonts w:ascii="Calibri" w:eastAsia="Calibri" w:hAnsi="Calibri" w:cs="Calibri"/>
                <w:color w:val="000000" w:themeColor="text1"/>
                <w:lang w:val="es-ES_tradnl" w:eastAsia="en-US"/>
              </w:rPr>
            </w:pPr>
            <w:r w:rsidRPr="00A629EC">
              <w:rPr>
                <w:rFonts w:ascii="Calibri" w:eastAsia="Calibri" w:hAnsi="Calibri" w:cs="Calibri"/>
                <w:b/>
                <w:bCs/>
                <w:color w:val="000000" w:themeColor="text1"/>
                <w:lang w:val="es-ES_tradnl" w:eastAsia="en-US"/>
              </w:rPr>
              <w:t>Aspecto</w:t>
            </w:r>
          </w:p>
        </w:tc>
        <w:tc>
          <w:tcPr>
            <w:tcW w:w="325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7FAC491" w14:textId="44428127" w:rsidR="004C7868" w:rsidRPr="00A629EC" w:rsidRDefault="004C7868" w:rsidP="003C4F09">
            <w:pPr>
              <w:spacing w:before="100" w:beforeAutospacing="1" w:after="100" w:afterAutospacing="1" w:line="240" w:lineRule="auto"/>
              <w:rPr>
                <w:rFonts w:ascii="Calibri" w:eastAsia="Calibri" w:hAnsi="Calibri" w:cs="Calibri"/>
                <w:color w:val="000000" w:themeColor="text1"/>
                <w:lang w:val="es-ES_tradnl" w:eastAsia="en-US"/>
              </w:rPr>
            </w:pPr>
            <w:r w:rsidRPr="00A629EC">
              <w:rPr>
                <w:rFonts w:ascii="Calibri" w:eastAsia="Calibri" w:hAnsi="Calibri" w:cs="Calibri"/>
                <w:b/>
                <w:bCs/>
                <w:color w:val="000000" w:themeColor="text1"/>
                <w:lang w:val="es-ES_tradnl" w:eastAsia="en-US"/>
              </w:rPr>
              <w:t xml:space="preserve">Detalle de la </w:t>
            </w:r>
            <w:r w:rsidR="00A629EC" w:rsidRPr="00A629EC">
              <w:rPr>
                <w:rFonts w:ascii="Calibri" w:eastAsia="Calibri" w:hAnsi="Calibri" w:cs="Calibri"/>
                <w:b/>
                <w:bCs/>
                <w:color w:val="000000" w:themeColor="text1"/>
                <w:lang w:val="es-ES_tradnl" w:eastAsia="en-US"/>
              </w:rPr>
              <w:t>estructura y función sanitaria</w:t>
            </w:r>
          </w:p>
        </w:tc>
        <w:tc>
          <w:tcPr>
            <w:tcW w:w="293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A53CD4F" w14:textId="77777777" w:rsidR="004C7868" w:rsidRPr="00A629EC" w:rsidRDefault="004C7868" w:rsidP="003C4F09">
            <w:pPr>
              <w:spacing w:before="100" w:beforeAutospacing="1" w:after="100" w:afterAutospacing="1" w:line="240" w:lineRule="auto"/>
              <w:rPr>
                <w:rFonts w:ascii="Calibri" w:eastAsia="Calibri" w:hAnsi="Calibri" w:cs="Calibri"/>
                <w:color w:val="000000" w:themeColor="text1"/>
                <w:lang w:val="es-ES_tradnl" w:eastAsia="en-US"/>
              </w:rPr>
            </w:pPr>
            <w:r w:rsidRPr="00A629EC">
              <w:rPr>
                <w:rFonts w:ascii="Calibri" w:eastAsia="Calibri" w:hAnsi="Calibri" w:cs="Calibri"/>
                <w:b/>
                <w:bCs/>
                <w:color w:val="000000" w:themeColor="text1"/>
                <w:lang w:val="es-ES_tradnl" w:eastAsia="en-US"/>
              </w:rPr>
              <w:t>Documento y cita exacta</w:t>
            </w:r>
          </w:p>
        </w:tc>
      </w:tr>
      <w:tr w:rsidR="004C7868" w:rsidRPr="00A629EC" w14:paraId="1B764139" w14:textId="77777777" w:rsidTr="00FE65AC">
        <w:trPr>
          <w:tblCellSpacing w:w="15" w:type="dxa"/>
          <w:jc w:val="center"/>
        </w:trPr>
        <w:tc>
          <w:tcPr>
            <w:tcW w:w="133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CE984" w14:textId="77777777" w:rsidR="004C7868" w:rsidRPr="00A629EC" w:rsidRDefault="004C7868"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b/>
                <w:bCs/>
                <w:lang w:val="es-ES_tradnl" w:eastAsia="en-US"/>
              </w:rPr>
              <w:t>Paredes y superficies lisas</w:t>
            </w:r>
          </w:p>
        </w:tc>
        <w:tc>
          <w:tcPr>
            <w:tcW w:w="3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575329" w14:textId="7991DC6E" w:rsidR="004C7868" w:rsidRPr="00A629EC" w:rsidRDefault="004C7868"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lang w:val="es-ES_tradnl" w:eastAsia="en-US"/>
              </w:rPr>
              <w:t xml:space="preserve">Las paredes internas deben ser </w:t>
            </w:r>
            <w:r w:rsidRPr="00A629EC">
              <w:rPr>
                <w:rFonts w:ascii="Calibri" w:eastAsia="Calibri" w:hAnsi="Calibri" w:cs="Calibri"/>
                <w:b/>
                <w:bCs/>
                <w:lang w:val="es-ES_tradnl" w:eastAsia="en-US"/>
              </w:rPr>
              <w:t>lisas y sin salientes</w:t>
            </w:r>
            <w:r w:rsidRPr="00A629EC">
              <w:rPr>
                <w:rFonts w:ascii="Calibri" w:eastAsia="Calibri" w:hAnsi="Calibri" w:cs="Calibri"/>
                <w:lang w:val="es-ES_tradnl" w:eastAsia="en-US"/>
              </w:rPr>
              <w:t xml:space="preserve"> no solo para evitar lesiones, sino para </w:t>
            </w:r>
            <w:r w:rsidRPr="00A629EC">
              <w:rPr>
                <w:rFonts w:ascii="Calibri" w:eastAsia="Calibri" w:hAnsi="Calibri" w:cs="Calibri"/>
                <w:b/>
                <w:bCs/>
                <w:lang w:val="es-ES_tradnl" w:eastAsia="en-US"/>
              </w:rPr>
              <w:t>facilitar su limpieza y desinfección</w:t>
            </w:r>
            <w:r w:rsidRPr="00A629EC">
              <w:rPr>
                <w:rFonts w:ascii="Calibri" w:eastAsia="Calibri" w:hAnsi="Calibri" w:cs="Calibri"/>
                <w:lang w:val="es-ES_tradnl" w:eastAsia="en-US"/>
              </w:rPr>
              <w:t>. Las superficies irregulares o rugosas atrapan materia orgánica (heces, sangre) que impiden la acción de los desinfectantes.</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1DF614" w14:textId="6676AD04" w:rsidR="004C7868" w:rsidRPr="00A629EC" w:rsidRDefault="004C7868"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b/>
                <w:bCs/>
                <w:lang w:val="es-ES_tradnl" w:eastAsia="en-US"/>
              </w:rPr>
              <w:t>Manual, Numeral 2.2.d, literal i:</w:t>
            </w:r>
            <w:r w:rsidRPr="00A629EC">
              <w:rPr>
                <w:rFonts w:ascii="Calibri" w:eastAsia="Calibri" w:hAnsi="Calibri" w:cs="Calibri"/>
                <w:lang w:val="es-ES_tradnl" w:eastAsia="en-US"/>
              </w:rPr>
              <w:t xml:space="preserve"> "Serán lisas, seguras, sin salientes, ni bordes puntiagudos que puedan causar lesiones y deben </w:t>
            </w:r>
            <w:r w:rsidRPr="00A629EC">
              <w:rPr>
                <w:rFonts w:ascii="Calibri" w:eastAsia="Calibri" w:hAnsi="Calibri" w:cs="Calibri"/>
                <w:b/>
                <w:bCs/>
                <w:lang w:val="es-ES_tradnl" w:eastAsia="en-US"/>
              </w:rPr>
              <w:t>facilitar su limpieza y desinfección</w:t>
            </w:r>
            <w:r w:rsidRPr="00A629EC">
              <w:rPr>
                <w:rFonts w:ascii="Calibri" w:eastAsia="Calibri" w:hAnsi="Calibri" w:cs="Calibri"/>
                <w:lang w:val="es-ES_tradnl" w:eastAsia="en-US"/>
              </w:rPr>
              <w:t>".</w:t>
            </w:r>
          </w:p>
        </w:tc>
      </w:tr>
      <w:tr w:rsidR="004C7868" w:rsidRPr="00A629EC" w14:paraId="13B4BBA2" w14:textId="77777777" w:rsidTr="00FE65AC">
        <w:trPr>
          <w:tblCellSpacing w:w="15" w:type="dxa"/>
          <w:jc w:val="center"/>
        </w:trPr>
        <w:tc>
          <w:tcPr>
            <w:tcW w:w="133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0E706" w14:textId="1338145D" w:rsidR="004C7868" w:rsidRPr="00A629EC" w:rsidRDefault="005C2079"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b/>
                <w:bCs/>
                <w:lang w:val="es-ES_tradnl" w:eastAsia="en-US"/>
              </w:rPr>
              <w:t>Esquinas y juntas</w:t>
            </w:r>
          </w:p>
        </w:tc>
        <w:tc>
          <w:tcPr>
            <w:tcW w:w="3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9B974F" w14:textId="77777777" w:rsidR="004C7868" w:rsidRPr="00A629EC" w:rsidRDefault="004C7868"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lang w:val="es-ES_tradnl" w:eastAsia="en-US"/>
              </w:rPr>
              <w:t xml:space="preserve">Se priorizan diseños con </w:t>
            </w:r>
            <w:r w:rsidRPr="00A629EC">
              <w:rPr>
                <w:rFonts w:ascii="Calibri" w:eastAsia="Calibri" w:hAnsi="Calibri" w:cs="Calibri"/>
                <w:b/>
                <w:bCs/>
                <w:lang w:val="es-ES_tradnl" w:eastAsia="en-US"/>
              </w:rPr>
              <w:t>bordes redondeados</w:t>
            </w:r>
            <w:r w:rsidRPr="00A629EC">
              <w:rPr>
                <w:rFonts w:ascii="Calibri" w:eastAsia="Calibri" w:hAnsi="Calibri" w:cs="Calibri"/>
                <w:lang w:val="es-ES_tradnl" w:eastAsia="en-US"/>
              </w:rPr>
              <w:t xml:space="preserve"> en lugar de ángulos rectos (difíciles de limpiar). Esto reduce los puntos donde se pueden acumular residuos orgánicos y patógenos.</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08B281" w14:textId="7C038B9A" w:rsidR="004C7868" w:rsidRPr="00A629EC" w:rsidRDefault="004C7868"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b/>
                <w:bCs/>
                <w:lang w:val="es-ES_tradnl" w:eastAsia="en-US"/>
              </w:rPr>
              <w:t>Manual, Numeral 2.2.c, literal i:</w:t>
            </w:r>
            <w:r w:rsidRPr="00A629EC">
              <w:rPr>
                <w:rFonts w:ascii="Calibri" w:eastAsia="Calibri" w:hAnsi="Calibri" w:cs="Calibri"/>
                <w:lang w:val="es-ES_tradnl" w:eastAsia="en-US"/>
              </w:rPr>
              <w:t xml:space="preserve"> (Sobre los contenedores plásticos, porcinos y aves) "deben ser lisas, con </w:t>
            </w:r>
            <w:r w:rsidRPr="00A629EC">
              <w:rPr>
                <w:rFonts w:ascii="Calibri" w:eastAsia="Calibri" w:hAnsi="Calibri" w:cs="Calibri"/>
                <w:b/>
                <w:bCs/>
                <w:lang w:val="es-ES_tradnl" w:eastAsia="en-US"/>
              </w:rPr>
              <w:t>bordes redondeados</w:t>
            </w:r>
            <w:r w:rsidRPr="00A629EC">
              <w:rPr>
                <w:rFonts w:ascii="Calibri" w:eastAsia="Calibri" w:hAnsi="Calibri" w:cs="Calibri"/>
                <w:lang w:val="es-ES_tradnl" w:eastAsia="en-US"/>
              </w:rPr>
              <w:t>, que permitan su lavado y desinfección". (Este principio se extiende a toda la carrocería).</w:t>
            </w:r>
          </w:p>
        </w:tc>
      </w:tr>
      <w:tr w:rsidR="004C7868" w:rsidRPr="00A629EC" w14:paraId="3EE33A7B" w14:textId="77777777" w:rsidTr="00FE65AC">
        <w:trPr>
          <w:tblCellSpacing w:w="15" w:type="dxa"/>
          <w:jc w:val="center"/>
        </w:trPr>
        <w:tc>
          <w:tcPr>
            <w:tcW w:w="133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EF53E" w14:textId="557EFBF2" w:rsidR="004C7868" w:rsidRPr="00A629EC" w:rsidRDefault="005C2079"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b/>
                <w:bCs/>
                <w:lang w:val="es-ES_tradnl" w:eastAsia="en-US"/>
              </w:rPr>
              <w:t>Materiales no absorbentes</w:t>
            </w:r>
          </w:p>
        </w:tc>
        <w:tc>
          <w:tcPr>
            <w:tcW w:w="3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63189F" w14:textId="77777777" w:rsidR="004C7868" w:rsidRPr="00A629EC" w:rsidRDefault="004C7868"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lang w:val="es-ES_tradnl" w:eastAsia="en-US"/>
              </w:rPr>
              <w:t xml:space="preserve">La estructura debe ser de materiales </w:t>
            </w:r>
            <w:r w:rsidRPr="00A629EC">
              <w:rPr>
                <w:rFonts w:ascii="Calibri" w:eastAsia="Calibri" w:hAnsi="Calibri" w:cs="Calibri"/>
                <w:b/>
                <w:bCs/>
                <w:lang w:val="es-ES_tradnl" w:eastAsia="en-US"/>
              </w:rPr>
              <w:t>impermeables</w:t>
            </w:r>
            <w:r w:rsidRPr="00A629EC">
              <w:rPr>
                <w:rFonts w:ascii="Calibri" w:eastAsia="Calibri" w:hAnsi="Calibri" w:cs="Calibri"/>
                <w:lang w:val="es-ES_tradnl" w:eastAsia="en-US"/>
              </w:rPr>
              <w:t xml:space="preserve"> (metal tratado, fibra de vidrio o plásticos sanitarios) que no absorban fluidos, lo que reduce la contaminación cruzada y el riesgo sanitario.</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48872" w14:textId="77777777" w:rsidR="004C7868" w:rsidRPr="00A629EC" w:rsidRDefault="004C7868" w:rsidP="003C4F09">
            <w:pPr>
              <w:spacing w:before="100" w:beforeAutospacing="1" w:after="100" w:afterAutospacing="1" w:line="240" w:lineRule="auto"/>
              <w:rPr>
                <w:rFonts w:ascii="Calibri" w:eastAsia="Calibri" w:hAnsi="Calibri" w:cs="Calibri"/>
                <w:lang w:val="es-ES_tradnl" w:eastAsia="en-US"/>
              </w:rPr>
            </w:pPr>
            <w:r w:rsidRPr="00A629EC">
              <w:rPr>
                <w:rFonts w:ascii="Calibri" w:eastAsia="Calibri" w:hAnsi="Calibri" w:cs="Calibri"/>
                <w:lang w:val="es-ES_tradnl" w:eastAsia="en-US"/>
              </w:rPr>
              <w:t>(Implícito en el requisito de ser "lisas" y "facilitar la limpieza". Los materiales higiénicos son un estándar en la industria pecuaria).</w:t>
            </w:r>
          </w:p>
        </w:tc>
      </w:tr>
    </w:tbl>
    <w:p w14:paraId="61534E68" w14:textId="4D37D53F" w:rsidR="003F5F20" w:rsidRPr="007819A8" w:rsidRDefault="00996F3F" w:rsidP="004E5590">
      <w:pPr>
        <w:pStyle w:val="Prrafodelista"/>
        <w:numPr>
          <w:ilvl w:val="0"/>
          <w:numId w:val="3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lastRenderedPageBreak/>
        <w:t>Gestión sanitaria de los pisos y drenaje</w:t>
      </w:r>
    </w:p>
    <w:p w14:paraId="53F3CE76" w14:textId="1FE9A166" w:rsidR="003F5F20" w:rsidRDefault="003F5F2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manejo de las excretas es el requisito sanitario más específico del diseño de la carrocería, siendo las heces y la orina el principal foco de riesgo biológico.</w:t>
      </w:r>
    </w:p>
    <w:p w14:paraId="60E17B1A" w14:textId="28E12C01" w:rsidR="00D408AA" w:rsidRPr="00D408AA" w:rsidRDefault="00D408AA" w:rsidP="00D408AA">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14. </w:t>
      </w:r>
      <w:r w:rsidR="00995369">
        <w:rPr>
          <w:rFonts w:asciiTheme="majorHAnsi" w:eastAsiaTheme="majorEastAsia" w:hAnsiTheme="majorHAnsi" w:cstheme="majorBidi"/>
          <w:i/>
          <w:iCs/>
          <w:lang w:val="es-ES_tradnl"/>
        </w:rPr>
        <w:t>Gestión sanitaria</w:t>
      </w:r>
    </w:p>
    <w:tbl>
      <w:tblPr>
        <w:tblW w:w="7333" w:type="dxa"/>
        <w:jc w:val="center"/>
        <w:tblCellSpacing w:w="15" w:type="dxa"/>
        <w:tblCellMar>
          <w:left w:w="0" w:type="dxa"/>
          <w:right w:w="0" w:type="dxa"/>
        </w:tblCellMar>
        <w:tblLook w:val="04A0" w:firstRow="1" w:lastRow="0" w:firstColumn="1" w:lastColumn="0" w:noHBand="0" w:noVBand="1"/>
      </w:tblPr>
      <w:tblGrid>
        <w:gridCol w:w="1457"/>
        <w:gridCol w:w="2991"/>
        <w:gridCol w:w="2885"/>
      </w:tblGrid>
      <w:tr w:rsidR="00D408AA" w:rsidRPr="00D408AA" w14:paraId="77C86FA3" w14:textId="77777777" w:rsidTr="00D408AA">
        <w:trPr>
          <w:tblHeader/>
          <w:tblCellSpacing w:w="15" w:type="dxa"/>
          <w:jc w:val="center"/>
        </w:trPr>
        <w:tc>
          <w:tcPr>
            <w:tcW w:w="122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5079415" w14:textId="77777777" w:rsidR="00286BE7" w:rsidRPr="00D408AA" w:rsidRDefault="00286BE7" w:rsidP="003C4F09">
            <w:pPr>
              <w:spacing w:before="100" w:beforeAutospacing="1" w:after="100" w:afterAutospacing="1" w:line="240" w:lineRule="auto"/>
              <w:rPr>
                <w:rFonts w:ascii="Calibri" w:eastAsia="Calibri" w:hAnsi="Calibri" w:cs="Calibri"/>
                <w:color w:val="000000" w:themeColor="text1"/>
                <w:lang w:val="es-ES_tradnl" w:eastAsia="en-US"/>
              </w:rPr>
            </w:pPr>
            <w:r w:rsidRPr="00D408AA">
              <w:rPr>
                <w:rFonts w:ascii="Calibri" w:eastAsia="Calibri" w:hAnsi="Calibri" w:cs="Calibri"/>
                <w:b/>
                <w:bCs/>
                <w:color w:val="000000" w:themeColor="text1"/>
                <w:lang w:val="es-ES_tradnl" w:eastAsia="en-US"/>
              </w:rPr>
              <w:t>Aspecto</w:t>
            </w:r>
          </w:p>
        </w:tc>
        <w:tc>
          <w:tcPr>
            <w:tcW w:w="305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EC8A6FE" w14:textId="68C7838D" w:rsidR="00286BE7" w:rsidRPr="00D408AA" w:rsidRDefault="00286BE7" w:rsidP="003C4F09">
            <w:pPr>
              <w:spacing w:before="100" w:beforeAutospacing="1" w:after="100" w:afterAutospacing="1" w:line="240" w:lineRule="auto"/>
              <w:rPr>
                <w:rFonts w:ascii="Calibri" w:eastAsia="Calibri" w:hAnsi="Calibri" w:cs="Calibri"/>
                <w:color w:val="000000" w:themeColor="text1"/>
                <w:lang w:val="es-ES_tradnl" w:eastAsia="en-US"/>
              </w:rPr>
            </w:pPr>
            <w:r w:rsidRPr="00D408AA">
              <w:rPr>
                <w:rFonts w:ascii="Calibri" w:eastAsia="Calibri" w:hAnsi="Calibri" w:cs="Calibri"/>
                <w:b/>
                <w:bCs/>
                <w:color w:val="000000" w:themeColor="text1"/>
                <w:lang w:val="es-ES_tradnl" w:eastAsia="en-US"/>
              </w:rPr>
              <w:t xml:space="preserve">Detalle de la </w:t>
            </w:r>
            <w:r w:rsidR="00995369">
              <w:rPr>
                <w:rFonts w:ascii="Calibri" w:eastAsia="Calibri" w:hAnsi="Calibri" w:cs="Calibri"/>
                <w:b/>
                <w:bCs/>
                <w:color w:val="000000" w:themeColor="text1"/>
                <w:lang w:val="es-ES_tradnl" w:eastAsia="en-US"/>
              </w:rPr>
              <w:t>g</w:t>
            </w:r>
            <w:r w:rsidR="00D408AA" w:rsidRPr="00D408AA">
              <w:rPr>
                <w:rFonts w:ascii="Calibri" w:eastAsia="Calibri" w:hAnsi="Calibri" w:cs="Calibri"/>
                <w:b/>
                <w:bCs/>
                <w:color w:val="000000" w:themeColor="text1"/>
                <w:lang w:val="es-ES_tradnl" w:eastAsia="en-US"/>
              </w:rPr>
              <w:t>estión sanitaria</w:t>
            </w:r>
          </w:p>
        </w:tc>
        <w:tc>
          <w:tcPr>
            <w:tcW w:w="293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2BB5569" w14:textId="77777777" w:rsidR="00286BE7" w:rsidRPr="00D408AA" w:rsidRDefault="00286BE7" w:rsidP="003C4F09">
            <w:pPr>
              <w:spacing w:before="100" w:beforeAutospacing="1" w:after="100" w:afterAutospacing="1" w:line="240" w:lineRule="auto"/>
              <w:rPr>
                <w:rFonts w:ascii="Calibri" w:eastAsia="Calibri" w:hAnsi="Calibri" w:cs="Calibri"/>
                <w:color w:val="000000" w:themeColor="text1"/>
                <w:lang w:val="es-ES_tradnl" w:eastAsia="en-US"/>
              </w:rPr>
            </w:pPr>
            <w:r w:rsidRPr="00D408AA">
              <w:rPr>
                <w:rFonts w:ascii="Calibri" w:eastAsia="Calibri" w:hAnsi="Calibri" w:cs="Calibri"/>
                <w:b/>
                <w:bCs/>
                <w:color w:val="000000" w:themeColor="text1"/>
                <w:lang w:val="es-ES_tradnl" w:eastAsia="en-US"/>
              </w:rPr>
              <w:t>Documento y cita exacta</w:t>
            </w:r>
          </w:p>
        </w:tc>
      </w:tr>
      <w:tr w:rsidR="00286BE7" w:rsidRPr="00D408AA" w14:paraId="06CA6446" w14:textId="77777777" w:rsidTr="00286BE7">
        <w:trPr>
          <w:tblCellSpacing w:w="15" w:type="dxa"/>
          <w:jc w:val="center"/>
        </w:trPr>
        <w:tc>
          <w:tcPr>
            <w:tcW w:w="12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FBFE4" w14:textId="3C7A2BDC" w:rsidR="00286BE7" w:rsidRPr="00D408AA" w:rsidRDefault="00D408AA" w:rsidP="003C4F09">
            <w:pPr>
              <w:spacing w:before="100" w:beforeAutospacing="1" w:after="100" w:afterAutospacing="1" w:line="240" w:lineRule="auto"/>
              <w:rPr>
                <w:rFonts w:ascii="Calibri" w:eastAsia="Calibri" w:hAnsi="Calibri" w:cs="Calibri"/>
                <w:lang w:val="es-ES_tradnl" w:eastAsia="en-US"/>
              </w:rPr>
            </w:pPr>
            <w:r w:rsidRPr="00D408AA">
              <w:rPr>
                <w:rFonts w:ascii="Calibri" w:eastAsia="Calibri" w:hAnsi="Calibri" w:cs="Calibri"/>
                <w:b/>
                <w:bCs/>
                <w:lang w:val="es-ES_tradnl" w:eastAsia="en-US"/>
              </w:rPr>
              <w:t>Prevención de derrames</w:t>
            </w:r>
          </w:p>
        </w:tc>
        <w:tc>
          <w:tcPr>
            <w:tcW w:w="3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217B72" w14:textId="77777777" w:rsidR="00286BE7" w:rsidRPr="00D408AA" w:rsidRDefault="00286BE7" w:rsidP="003C4F09">
            <w:pPr>
              <w:spacing w:before="100" w:beforeAutospacing="1" w:after="100" w:afterAutospacing="1" w:line="240" w:lineRule="auto"/>
              <w:rPr>
                <w:rFonts w:ascii="Calibri" w:eastAsia="Calibri" w:hAnsi="Calibri" w:cs="Calibri"/>
                <w:lang w:val="es-ES_tradnl" w:eastAsia="en-US"/>
              </w:rPr>
            </w:pPr>
            <w:r w:rsidRPr="00D408AA">
              <w:rPr>
                <w:rFonts w:ascii="Calibri" w:eastAsia="Calibri" w:hAnsi="Calibri" w:cs="Calibri"/>
                <w:lang w:val="es-ES_tradnl" w:eastAsia="en-US"/>
              </w:rPr>
              <w:t xml:space="preserve">El diseño del piso es crítico para </w:t>
            </w:r>
            <w:r w:rsidRPr="00D408AA">
              <w:rPr>
                <w:rFonts w:ascii="Calibri" w:eastAsia="Calibri" w:hAnsi="Calibri" w:cs="Calibri"/>
                <w:b/>
                <w:bCs/>
                <w:lang w:val="es-ES_tradnl" w:eastAsia="en-US"/>
              </w:rPr>
              <w:t>minimizar la filtración o derrame de orina y heces hacia el exterior</w:t>
            </w:r>
            <w:r w:rsidRPr="00D408AA">
              <w:rPr>
                <w:rFonts w:ascii="Calibri" w:eastAsia="Calibri" w:hAnsi="Calibri" w:cs="Calibri"/>
                <w:lang w:val="es-ES_tradnl" w:eastAsia="en-US"/>
              </w:rPr>
              <w:t xml:space="preserve"> o sobre los animales en niveles inferiores (en camiones de doble piso). Esto es un requisito de sanidad ambiental y bioseguridad.</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89BAA6" w14:textId="359F51B7" w:rsidR="00286BE7" w:rsidRPr="00D408AA" w:rsidRDefault="00286BE7" w:rsidP="003C4F09">
            <w:pPr>
              <w:spacing w:before="100" w:beforeAutospacing="1" w:after="100" w:afterAutospacing="1" w:line="240" w:lineRule="auto"/>
              <w:rPr>
                <w:rFonts w:ascii="Calibri" w:eastAsia="Calibri" w:hAnsi="Calibri" w:cs="Calibri"/>
                <w:lang w:val="es-ES_tradnl" w:eastAsia="en-US"/>
              </w:rPr>
            </w:pPr>
            <w:r w:rsidRPr="00D408AA">
              <w:rPr>
                <w:rFonts w:ascii="Calibri" w:eastAsia="Calibri" w:hAnsi="Calibri" w:cs="Calibri"/>
                <w:b/>
                <w:bCs/>
                <w:lang w:val="es-ES_tradnl" w:eastAsia="en-US"/>
              </w:rPr>
              <w:t>Manual, Numeral 2.2.d, literal ii:</w:t>
            </w:r>
            <w:r w:rsidRPr="00D408AA">
              <w:rPr>
                <w:rFonts w:ascii="Calibri" w:eastAsia="Calibri" w:hAnsi="Calibri" w:cs="Calibri"/>
                <w:lang w:val="es-ES_tradnl" w:eastAsia="en-US"/>
              </w:rPr>
              <w:t xml:space="preserve"> "Deben </w:t>
            </w:r>
            <w:r w:rsidRPr="00D408AA">
              <w:rPr>
                <w:rFonts w:ascii="Calibri" w:eastAsia="Calibri" w:hAnsi="Calibri" w:cs="Calibri"/>
                <w:b/>
                <w:bCs/>
                <w:lang w:val="es-ES_tradnl" w:eastAsia="en-US"/>
              </w:rPr>
              <w:t>minimizar la filtración o derrame de orina y heces hacia el exterior</w:t>
            </w:r>
            <w:r w:rsidRPr="00D408AA">
              <w:rPr>
                <w:rFonts w:ascii="Calibri" w:eastAsia="Calibri" w:hAnsi="Calibri" w:cs="Calibri"/>
                <w:lang w:val="es-ES_tradnl" w:eastAsia="en-US"/>
              </w:rPr>
              <w:t>, o niveles inferiores si el transporte es de doble piso".</w:t>
            </w:r>
          </w:p>
        </w:tc>
      </w:tr>
      <w:tr w:rsidR="00286BE7" w:rsidRPr="00D408AA" w14:paraId="758E40B8" w14:textId="77777777" w:rsidTr="00286BE7">
        <w:trPr>
          <w:tblCellSpacing w:w="15" w:type="dxa"/>
          <w:jc w:val="center"/>
        </w:trPr>
        <w:tc>
          <w:tcPr>
            <w:tcW w:w="12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58F79" w14:textId="0B20B346" w:rsidR="00286BE7" w:rsidRPr="00D408AA" w:rsidRDefault="00D408AA" w:rsidP="003C4F09">
            <w:pPr>
              <w:spacing w:before="100" w:beforeAutospacing="1" w:after="100" w:afterAutospacing="1" w:line="240" w:lineRule="auto"/>
              <w:rPr>
                <w:rFonts w:ascii="Calibri" w:eastAsia="Calibri" w:hAnsi="Calibri" w:cs="Calibri"/>
                <w:lang w:val="es-ES_tradnl" w:eastAsia="en-US"/>
              </w:rPr>
            </w:pPr>
            <w:r w:rsidRPr="00D408AA">
              <w:rPr>
                <w:rFonts w:ascii="Calibri" w:eastAsia="Calibri" w:hAnsi="Calibri" w:cs="Calibri"/>
                <w:b/>
                <w:bCs/>
                <w:lang w:val="es-ES_tradnl" w:eastAsia="en-US"/>
              </w:rPr>
              <w:t>Uso de cama sanitaria</w:t>
            </w:r>
          </w:p>
        </w:tc>
        <w:tc>
          <w:tcPr>
            <w:tcW w:w="30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DD7B8" w14:textId="77777777" w:rsidR="00286BE7" w:rsidRPr="00D408AA" w:rsidRDefault="00286BE7" w:rsidP="003C4F09">
            <w:pPr>
              <w:spacing w:before="100" w:beforeAutospacing="1" w:after="100" w:afterAutospacing="1" w:line="240" w:lineRule="auto"/>
              <w:rPr>
                <w:rFonts w:ascii="Calibri" w:eastAsia="Calibri" w:hAnsi="Calibri" w:cs="Calibri"/>
                <w:lang w:val="es-ES_tradnl" w:eastAsia="en-US"/>
              </w:rPr>
            </w:pPr>
            <w:r w:rsidRPr="00D408AA">
              <w:rPr>
                <w:rFonts w:ascii="Calibri" w:eastAsia="Calibri" w:hAnsi="Calibri" w:cs="Calibri"/>
                <w:lang w:val="es-ES_tradnl" w:eastAsia="en-US"/>
              </w:rPr>
              <w:t xml:space="preserve">El uso de cama (aserrín, viruta o tamo) sobre el piso, cuando las condiciones lo ameritan, es una medida sanitaria y de bienestar que ayuda a </w:t>
            </w:r>
            <w:r w:rsidRPr="00D408AA">
              <w:rPr>
                <w:rFonts w:ascii="Calibri" w:eastAsia="Calibri" w:hAnsi="Calibri" w:cs="Calibri"/>
                <w:b/>
                <w:bCs/>
                <w:lang w:val="es-ES_tradnl" w:eastAsia="en-US"/>
              </w:rPr>
              <w:t>absorber la humedad</w:t>
            </w:r>
            <w:r w:rsidRPr="00D408AA">
              <w:rPr>
                <w:rFonts w:ascii="Calibri" w:eastAsia="Calibri" w:hAnsi="Calibri" w:cs="Calibri"/>
                <w:lang w:val="es-ES_tradnl" w:eastAsia="en-US"/>
              </w:rPr>
              <w:t xml:space="preserve"> y fluidos, mejorando la higiene del ambiente interno y la estabilidad del animal.</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9819E" w14:textId="77777777" w:rsidR="00286BE7" w:rsidRPr="00D408AA" w:rsidRDefault="00286BE7" w:rsidP="003C4F09">
            <w:pPr>
              <w:spacing w:before="100" w:beforeAutospacing="1" w:after="100" w:afterAutospacing="1" w:line="240" w:lineRule="auto"/>
              <w:rPr>
                <w:rFonts w:ascii="Calibri" w:eastAsia="Calibri" w:hAnsi="Calibri" w:cs="Calibri"/>
                <w:lang w:val="es-ES_tradnl" w:eastAsia="en-US"/>
              </w:rPr>
            </w:pPr>
            <w:r w:rsidRPr="00D408AA">
              <w:rPr>
                <w:rFonts w:ascii="Calibri" w:eastAsia="Calibri" w:hAnsi="Calibri" w:cs="Calibri"/>
                <w:b/>
                <w:bCs/>
                <w:lang w:val="es-ES_tradnl" w:eastAsia="en-US"/>
              </w:rPr>
              <w:t>Manual, Numeral 2.2.d, literal ii:</w:t>
            </w:r>
            <w:r w:rsidRPr="00D408AA">
              <w:rPr>
                <w:rFonts w:ascii="Calibri" w:eastAsia="Calibri" w:hAnsi="Calibri" w:cs="Calibri"/>
                <w:lang w:val="es-ES_tradnl" w:eastAsia="en-US"/>
              </w:rPr>
              <w:t xml:space="preserve"> "...utilizando cama confortable y seca, si las condiciones lo ameritan."</w:t>
            </w:r>
          </w:p>
        </w:tc>
      </w:tr>
    </w:tbl>
    <w:p w14:paraId="511F9ED6" w14:textId="2366674D" w:rsidR="00540D06" w:rsidRPr="007819A8" w:rsidRDefault="00996F3F" w:rsidP="004E5590">
      <w:pPr>
        <w:pStyle w:val="Prrafodelista"/>
        <w:numPr>
          <w:ilvl w:val="0"/>
          <w:numId w:val="3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Protocolo sanitario y de bioseguridad (uso)</w:t>
      </w:r>
    </w:p>
    <w:p w14:paraId="451D4B4A" w14:textId="136B8018" w:rsidR="00540D06" w:rsidRDefault="00540D0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Las condiciones sanitarias de la estructura no son permanentes; </w:t>
      </w:r>
      <w:r w:rsidR="00E06F5F">
        <w:rPr>
          <w:rFonts w:ascii="Calibri" w:eastAsia="Calibri" w:hAnsi="Calibri" w:cs="Calibri"/>
          <w:lang w:val="es-ES_tradnl" w:eastAsia="en-US"/>
        </w:rPr>
        <w:t xml:space="preserve">todo </w:t>
      </w:r>
      <w:r w:rsidR="00DB4835">
        <w:rPr>
          <w:rFonts w:ascii="Calibri" w:eastAsia="Calibri" w:hAnsi="Calibri" w:cs="Calibri"/>
          <w:lang w:val="es-ES_tradnl" w:eastAsia="en-US"/>
        </w:rPr>
        <w:t>d</w:t>
      </w:r>
      <w:r w:rsidRPr="007819A8">
        <w:rPr>
          <w:rFonts w:ascii="Calibri" w:eastAsia="Calibri" w:hAnsi="Calibri" w:cs="Calibri"/>
          <w:lang w:val="es-ES_tradnl" w:eastAsia="en-US"/>
        </w:rPr>
        <w:t>epende de la correcta aplicación de los protocolos de limpieza y desinfección antes y después de cada viaje.</w:t>
      </w:r>
      <w:r w:rsidR="00665F3B">
        <w:rPr>
          <w:rFonts w:ascii="Calibri" w:eastAsia="Calibri" w:hAnsi="Calibri" w:cs="Calibri"/>
          <w:lang w:val="es-ES_tradnl" w:eastAsia="en-US"/>
        </w:rPr>
        <w:t xml:space="preserve"> Por este motivo es importante tener presente los siguientes detalles:</w:t>
      </w:r>
    </w:p>
    <w:p w14:paraId="5E0C472B" w14:textId="18133183" w:rsidR="00AC3FD6" w:rsidRDefault="00AC3FD6" w:rsidP="003C4F09">
      <w:pPr>
        <w:spacing w:before="100" w:beforeAutospacing="1" w:after="100" w:afterAutospacing="1" w:line="240" w:lineRule="auto"/>
        <w:rPr>
          <w:rFonts w:ascii="Calibri" w:eastAsia="Calibri" w:hAnsi="Calibri" w:cs="Calibri"/>
          <w:lang w:val="es-ES_tradnl" w:eastAsia="en-US"/>
        </w:rPr>
      </w:pPr>
    </w:p>
    <w:p w14:paraId="335F3B51" w14:textId="67736C43" w:rsidR="00AC3FD6" w:rsidRDefault="00AC3FD6" w:rsidP="003C4F09">
      <w:pPr>
        <w:spacing w:before="100" w:beforeAutospacing="1" w:after="100" w:afterAutospacing="1" w:line="240" w:lineRule="auto"/>
        <w:rPr>
          <w:rFonts w:ascii="Calibri" w:eastAsia="Calibri" w:hAnsi="Calibri" w:cs="Calibri"/>
          <w:lang w:val="es-ES_tradnl" w:eastAsia="en-US"/>
        </w:rPr>
      </w:pPr>
    </w:p>
    <w:p w14:paraId="520D3E60" w14:textId="611EC243" w:rsidR="00AC3FD6" w:rsidRDefault="00AC3FD6" w:rsidP="003C4F09">
      <w:pPr>
        <w:spacing w:before="100" w:beforeAutospacing="1" w:after="100" w:afterAutospacing="1" w:line="240" w:lineRule="auto"/>
        <w:rPr>
          <w:rFonts w:ascii="Calibri" w:eastAsia="Calibri" w:hAnsi="Calibri" w:cs="Calibri"/>
          <w:lang w:val="es-ES_tradnl" w:eastAsia="en-US"/>
        </w:rPr>
      </w:pPr>
    </w:p>
    <w:p w14:paraId="740F78ED" w14:textId="109F0E37" w:rsidR="00AC3FD6" w:rsidRDefault="00AC3FD6" w:rsidP="003C4F09">
      <w:pPr>
        <w:spacing w:before="100" w:beforeAutospacing="1" w:after="100" w:afterAutospacing="1" w:line="240" w:lineRule="auto"/>
        <w:rPr>
          <w:rFonts w:ascii="Calibri" w:eastAsia="Calibri" w:hAnsi="Calibri" w:cs="Calibri"/>
          <w:lang w:val="es-ES_tradnl" w:eastAsia="en-US"/>
        </w:rPr>
      </w:pPr>
    </w:p>
    <w:p w14:paraId="40F12008" w14:textId="77777777" w:rsidR="00AC3FD6" w:rsidRDefault="00AC3FD6" w:rsidP="003C4F09">
      <w:pPr>
        <w:spacing w:before="100" w:beforeAutospacing="1" w:after="100" w:afterAutospacing="1" w:line="240" w:lineRule="auto"/>
        <w:rPr>
          <w:rFonts w:ascii="Calibri" w:eastAsia="Calibri" w:hAnsi="Calibri" w:cs="Calibri"/>
          <w:lang w:val="es-ES_tradnl" w:eastAsia="en-US"/>
        </w:rPr>
      </w:pPr>
    </w:p>
    <w:p w14:paraId="5151108D" w14:textId="044B2349" w:rsidR="00AC3FD6" w:rsidRPr="00AC3FD6" w:rsidRDefault="00AC3FD6" w:rsidP="00AC3FD6">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lastRenderedPageBreak/>
        <w:t xml:space="preserve">Tabla 15. </w:t>
      </w:r>
      <w:r>
        <w:rPr>
          <w:rFonts w:asciiTheme="majorHAnsi" w:eastAsiaTheme="majorEastAsia" w:hAnsiTheme="majorHAnsi" w:cstheme="majorBidi"/>
          <w:i/>
          <w:iCs/>
          <w:lang w:val="es-ES_tradnl"/>
        </w:rPr>
        <w:t>Protocolo sanitario</w:t>
      </w:r>
    </w:p>
    <w:tbl>
      <w:tblPr>
        <w:tblW w:w="7371" w:type="dxa"/>
        <w:jc w:val="center"/>
        <w:tblCellSpacing w:w="15" w:type="dxa"/>
        <w:tblCellMar>
          <w:left w:w="0" w:type="dxa"/>
          <w:right w:w="0" w:type="dxa"/>
        </w:tblCellMar>
        <w:tblLook w:val="04A0" w:firstRow="1" w:lastRow="0" w:firstColumn="1" w:lastColumn="0" w:noHBand="0" w:noVBand="1"/>
      </w:tblPr>
      <w:tblGrid>
        <w:gridCol w:w="1579"/>
        <w:gridCol w:w="2884"/>
        <w:gridCol w:w="2908"/>
      </w:tblGrid>
      <w:tr w:rsidR="00852E96" w:rsidRPr="00852E96" w14:paraId="2EA350FF" w14:textId="77777777" w:rsidTr="00852E96">
        <w:trPr>
          <w:tblHeader/>
          <w:tblCellSpacing w:w="15" w:type="dxa"/>
          <w:jc w:val="center"/>
        </w:trPr>
        <w:tc>
          <w:tcPr>
            <w:tcW w:w="137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74078C4" w14:textId="77777777" w:rsidR="00540D06" w:rsidRPr="00852E96" w:rsidRDefault="00540D06" w:rsidP="003C4F09">
            <w:pPr>
              <w:spacing w:before="100" w:beforeAutospacing="1" w:after="100" w:afterAutospacing="1" w:line="240" w:lineRule="auto"/>
              <w:rPr>
                <w:rFonts w:ascii="Calibri" w:eastAsia="Calibri" w:hAnsi="Calibri" w:cs="Calibri"/>
                <w:color w:val="000000" w:themeColor="text1"/>
                <w:lang w:val="es-ES_tradnl" w:eastAsia="en-US"/>
              </w:rPr>
            </w:pPr>
            <w:r w:rsidRPr="00852E96">
              <w:rPr>
                <w:rFonts w:ascii="Calibri" w:eastAsia="Calibri" w:hAnsi="Calibri" w:cs="Calibri"/>
                <w:b/>
                <w:bCs/>
                <w:color w:val="000000" w:themeColor="text1"/>
                <w:lang w:val="es-ES_tradnl" w:eastAsia="en-US"/>
              </w:rPr>
              <w:t>Aspecto</w:t>
            </w:r>
          </w:p>
        </w:tc>
        <w:tc>
          <w:tcPr>
            <w:tcW w:w="294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F65D2C5" w14:textId="0893D240" w:rsidR="00540D06" w:rsidRPr="00852E96" w:rsidRDefault="00665F3B" w:rsidP="003C4F09">
            <w:pPr>
              <w:spacing w:before="100" w:beforeAutospacing="1" w:after="100" w:afterAutospacing="1" w:line="240" w:lineRule="auto"/>
              <w:rPr>
                <w:rFonts w:ascii="Calibri" w:eastAsia="Calibri" w:hAnsi="Calibri" w:cs="Calibri"/>
                <w:color w:val="000000" w:themeColor="text1"/>
                <w:lang w:val="es-ES_tradnl" w:eastAsia="en-US"/>
              </w:rPr>
            </w:pPr>
            <w:r w:rsidRPr="00852E96">
              <w:rPr>
                <w:rFonts w:ascii="Calibri" w:eastAsia="Calibri" w:hAnsi="Calibri" w:cs="Calibri"/>
                <w:b/>
                <w:bCs/>
                <w:color w:val="000000" w:themeColor="text1"/>
                <w:lang w:val="es-ES_tradnl" w:eastAsia="en-US"/>
              </w:rPr>
              <w:t>Detalle del protocolo sanitario</w:t>
            </w:r>
          </w:p>
        </w:tc>
        <w:tc>
          <w:tcPr>
            <w:tcW w:w="293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05381B1" w14:textId="77777777" w:rsidR="00540D06" w:rsidRPr="00852E96" w:rsidRDefault="00540D06" w:rsidP="003C4F09">
            <w:pPr>
              <w:spacing w:before="100" w:beforeAutospacing="1" w:after="100" w:afterAutospacing="1" w:line="240" w:lineRule="auto"/>
              <w:rPr>
                <w:rFonts w:ascii="Calibri" w:eastAsia="Calibri" w:hAnsi="Calibri" w:cs="Calibri"/>
                <w:color w:val="000000" w:themeColor="text1"/>
                <w:lang w:val="es-ES_tradnl" w:eastAsia="en-US"/>
              </w:rPr>
            </w:pPr>
            <w:r w:rsidRPr="00852E96">
              <w:rPr>
                <w:rFonts w:ascii="Calibri" w:eastAsia="Calibri" w:hAnsi="Calibri" w:cs="Calibri"/>
                <w:b/>
                <w:bCs/>
                <w:color w:val="000000" w:themeColor="text1"/>
                <w:lang w:val="es-ES_tradnl" w:eastAsia="en-US"/>
              </w:rPr>
              <w:t>Documento y cita exacta</w:t>
            </w:r>
          </w:p>
        </w:tc>
      </w:tr>
      <w:tr w:rsidR="00540D06" w:rsidRPr="00852E96" w14:paraId="5431A5F2" w14:textId="77777777" w:rsidTr="00540D06">
        <w:trPr>
          <w:tblCellSpacing w:w="15" w:type="dxa"/>
          <w:jc w:val="center"/>
        </w:trPr>
        <w:tc>
          <w:tcPr>
            <w:tcW w:w="137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71D7A" w14:textId="3C8F0AE2" w:rsidR="00540D06" w:rsidRPr="00852E96" w:rsidRDefault="00665F3B"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b/>
                <w:bCs/>
                <w:lang w:val="es-ES_tradnl" w:eastAsia="en-US"/>
              </w:rPr>
              <w:t>Limpieza y desinfección obligatoria</w:t>
            </w:r>
          </w:p>
        </w:tc>
        <w:tc>
          <w:tcPr>
            <w:tcW w:w="29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2BF2A" w14:textId="5FB7A5F3" w:rsidR="00540D06" w:rsidRPr="00852E96" w:rsidRDefault="00540D06"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lang w:val="es-ES_tradnl" w:eastAsia="en-US"/>
              </w:rPr>
              <w:t xml:space="preserve">La carrocería debe ser sometida a un riguroso proceso de </w:t>
            </w:r>
            <w:r w:rsidRPr="00852E96">
              <w:rPr>
                <w:rFonts w:ascii="Calibri" w:eastAsia="Calibri" w:hAnsi="Calibri" w:cs="Calibri"/>
                <w:b/>
                <w:bCs/>
                <w:lang w:val="es-ES_tradnl" w:eastAsia="en-US"/>
              </w:rPr>
              <w:t xml:space="preserve">limpieza y desinfección antes y después de cada </w:t>
            </w:r>
            <w:r w:rsidR="005C7FD4" w:rsidRPr="00852E96">
              <w:rPr>
                <w:rFonts w:ascii="Calibri" w:eastAsia="Calibri" w:hAnsi="Calibri" w:cs="Calibri"/>
                <w:b/>
                <w:bCs/>
                <w:lang w:val="es-ES_tradnl" w:eastAsia="en-US"/>
              </w:rPr>
              <w:t>uso</w:t>
            </w:r>
            <w:r w:rsidR="005C7FD4" w:rsidRPr="00852E96">
              <w:rPr>
                <w:rFonts w:ascii="Calibri" w:eastAsia="Calibri" w:hAnsi="Calibri" w:cs="Calibri"/>
                <w:lang w:val="es-ES_tradnl" w:eastAsia="en-US"/>
              </w:rPr>
              <w:t>.</w:t>
            </w:r>
            <w:r w:rsidRPr="00852E96">
              <w:rPr>
                <w:rFonts w:ascii="Calibri" w:eastAsia="Calibri" w:hAnsi="Calibri" w:cs="Calibri"/>
                <w:lang w:val="es-ES_tradnl" w:eastAsia="en-US"/>
              </w:rPr>
              <w:t xml:space="preserve"> Esto es esencial para cortar el ciclo de transmisión de enfermedades entre lotes de animales.</w:t>
            </w:r>
          </w:p>
        </w:tc>
        <w:tc>
          <w:tcPr>
            <w:tcW w:w="2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C9309" w14:textId="0C915B1A" w:rsidR="00540D06" w:rsidRPr="00852E96" w:rsidRDefault="00540D06"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b/>
                <w:bCs/>
                <w:lang w:val="es-ES_tradnl" w:eastAsia="en-US"/>
              </w:rPr>
              <w:t>Manual, Numeral 2.2.a:</w:t>
            </w:r>
            <w:r w:rsidRPr="00852E96">
              <w:rPr>
                <w:rFonts w:ascii="Calibri" w:eastAsia="Calibri" w:hAnsi="Calibri" w:cs="Calibri"/>
                <w:lang w:val="es-ES_tradnl" w:eastAsia="en-US"/>
              </w:rPr>
              <w:t xml:space="preserve"> "La unidad de transporte deberá ser lavada y desinfectada </w:t>
            </w:r>
            <w:r w:rsidRPr="00852E96">
              <w:rPr>
                <w:rFonts w:ascii="Calibri" w:eastAsia="Calibri" w:hAnsi="Calibri" w:cs="Calibri"/>
                <w:b/>
                <w:bCs/>
                <w:lang w:val="es-ES_tradnl" w:eastAsia="en-US"/>
              </w:rPr>
              <w:t>antes y después de cada uso</w:t>
            </w:r>
            <w:r w:rsidRPr="00852E96">
              <w:rPr>
                <w:rFonts w:ascii="Calibri" w:eastAsia="Calibri" w:hAnsi="Calibri" w:cs="Calibri"/>
                <w:lang w:val="es-ES_tradnl" w:eastAsia="en-US"/>
              </w:rPr>
              <w:t>".</w:t>
            </w:r>
          </w:p>
        </w:tc>
      </w:tr>
      <w:tr w:rsidR="00540D06" w:rsidRPr="00852E96" w14:paraId="5A994FDB" w14:textId="77777777" w:rsidTr="00540D06">
        <w:trPr>
          <w:tblCellSpacing w:w="15" w:type="dxa"/>
          <w:jc w:val="center"/>
        </w:trPr>
        <w:tc>
          <w:tcPr>
            <w:tcW w:w="137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8216A" w14:textId="56D7DCBB" w:rsidR="00540D06" w:rsidRPr="00852E96" w:rsidRDefault="00665F3B"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b/>
                <w:bCs/>
                <w:lang w:val="es-ES_tradnl" w:eastAsia="en-US"/>
              </w:rPr>
              <w:t>Orden del proceso</w:t>
            </w:r>
          </w:p>
        </w:tc>
        <w:tc>
          <w:tcPr>
            <w:tcW w:w="29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E69396" w14:textId="77777777" w:rsidR="00540D06" w:rsidRPr="00852E96" w:rsidRDefault="00540D06"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lang w:val="es-ES_tradnl" w:eastAsia="en-US"/>
              </w:rPr>
              <w:t xml:space="preserve">La desinfección debe seguir un proceso lógico: primero la </w:t>
            </w:r>
            <w:r w:rsidRPr="00852E96">
              <w:rPr>
                <w:rFonts w:ascii="Calibri" w:eastAsia="Calibri" w:hAnsi="Calibri" w:cs="Calibri"/>
                <w:b/>
                <w:bCs/>
                <w:lang w:val="es-ES_tradnl" w:eastAsia="en-US"/>
              </w:rPr>
              <w:t>limpieza</w:t>
            </w:r>
            <w:r w:rsidRPr="00852E96">
              <w:rPr>
                <w:rFonts w:ascii="Calibri" w:eastAsia="Calibri" w:hAnsi="Calibri" w:cs="Calibri"/>
                <w:lang w:val="es-ES_tradnl" w:eastAsia="en-US"/>
              </w:rPr>
              <w:t xml:space="preserve"> (remoción física de la materia orgánica) y luego la </w:t>
            </w:r>
            <w:r w:rsidRPr="00852E96">
              <w:rPr>
                <w:rFonts w:ascii="Calibri" w:eastAsia="Calibri" w:hAnsi="Calibri" w:cs="Calibri"/>
                <w:b/>
                <w:bCs/>
                <w:lang w:val="es-ES_tradnl" w:eastAsia="en-US"/>
              </w:rPr>
              <w:t>desinfección</w:t>
            </w:r>
            <w:r w:rsidRPr="00852E96">
              <w:rPr>
                <w:rFonts w:ascii="Calibri" w:eastAsia="Calibri" w:hAnsi="Calibri" w:cs="Calibri"/>
                <w:lang w:val="es-ES_tradnl" w:eastAsia="en-US"/>
              </w:rPr>
              <w:t xml:space="preserve"> (aplicación de agentes químicos).</w:t>
            </w:r>
          </w:p>
        </w:tc>
        <w:tc>
          <w:tcPr>
            <w:tcW w:w="2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B89E30" w14:textId="4F8C0708" w:rsidR="00540D06" w:rsidRPr="00852E96" w:rsidRDefault="00540D06"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b/>
                <w:bCs/>
                <w:lang w:val="es-ES_tradnl" w:eastAsia="en-US"/>
              </w:rPr>
              <w:t>Manual, Numeral 2.2.b:</w:t>
            </w:r>
            <w:r w:rsidRPr="00852E96">
              <w:rPr>
                <w:rFonts w:ascii="Calibri" w:eastAsia="Calibri" w:hAnsi="Calibri" w:cs="Calibri"/>
                <w:lang w:val="es-ES_tradnl" w:eastAsia="en-US"/>
              </w:rPr>
              <w:t xml:space="preserve"> "La limpieza y desinfección de la unidad de transporte se realizará de conformidad con los </w:t>
            </w:r>
            <w:r w:rsidRPr="00852E96">
              <w:rPr>
                <w:rFonts w:ascii="Calibri" w:eastAsia="Calibri" w:hAnsi="Calibri" w:cs="Calibri"/>
                <w:b/>
                <w:bCs/>
                <w:lang w:val="es-ES_tradnl" w:eastAsia="en-US"/>
              </w:rPr>
              <w:t>protocolos de bioseguridad</w:t>
            </w:r>
            <w:r w:rsidRPr="00852E96">
              <w:rPr>
                <w:rFonts w:ascii="Calibri" w:eastAsia="Calibri" w:hAnsi="Calibri" w:cs="Calibri"/>
                <w:lang w:val="es-ES_tradnl" w:eastAsia="en-US"/>
              </w:rPr>
              <w:t xml:space="preserve"> establecidos por el propietario o tenedor..."</w:t>
            </w:r>
            <w:r w:rsidR="00D6133D">
              <w:rPr>
                <w:rFonts w:ascii="Calibri" w:eastAsia="Calibri" w:hAnsi="Calibri" w:cs="Calibri"/>
                <w:lang w:val="es-ES_tradnl" w:eastAsia="en-US"/>
              </w:rPr>
              <w:t>.</w:t>
            </w:r>
            <w:r w:rsidRPr="00852E96">
              <w:rPr>
                <w:rFonts w:ascii="Calibri" w:eastAsia="Calibri" w:hAnsi="Calibri" w:cs="Calibri"/>
                <w:lang w:val="es-ES_tradnl" w:eastAsia="en-US"/>
              </w:rPr>
              <w:t xml:space="preserve"> (Un protocolo exige limpieza previa a la desinfección).</w:t>
            </w:r>
          </w:p>
        </w:tc>
      </w:tr>
      <w:tr w:rsidR="00540D06" w:rsidRPr="00852E96" w14:paraId="3C562417" w14:textId="77777777" w:rsidTr="00540D06">
        <w:trPr>
          <w:tblCellSpacing w:w="15" w:type="dxa"/>
          <w:jc w:val="center"/>
        </w:trPr>
        <w:tc>
          <w:tcPr>
            <w:tcW w:w="137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97C25" w14:textId="4AAEB401" w:rsidR="00540D06" w:rsidRPr="00852E96" w:rsidRDefault="00BD232F"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b/>
                <w:bCs/>
                <w:lang w:val="es-ES_tradnl" w:eastAsia="en-US"/>
              </w:rPr>
              <w:t>Control sanitario del personal</w:t>
            </w:r>
          </w:p>
        </w:tc>
        <w:tc>
          <w:tcPr>
            <w:tcW w:w="29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3C6D63" w14:textId="77777777" w:rsidR="00540D06" w:rsidRPr="00852E96" w:rsidRDefault="00540D06"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lang w:val="es-ES_tradnl" w:eastAsia="en-US"/>
              </w:rPr>
              <w:t>El personal involucrado en el cargue, transporte y descarga debe estar capacitado en bioseguridad para evitar que sus vestimentas o herramientas contaminen la estructura del vehículo o los animales.</w:t>
            </w:r>
          </w:p>
        </w:tc>
        <w:tc>
          <w:tcPr>
            <w:tcW w:w="2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D2F8D" w14:textId="532B78FD" w:rsidR="00540D06" w:rsidRPr="00852E96" w:rsidRDefault="00540D06"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b/>
                <w:bCs/>
                <w:lang w:val="es-ES_tradnl" w:eastAsia="en-US"/>
              </w:rPr>
              <w:t>Manual, Numeral 6:</w:t>
            </w:r>
            <w:r w:rsidRPr="00852E96">
              <w:rPr>
                <w:rFonts w:ascii="Calibri" w:eastAsia="Calibri" w:hAnsi="Calibri" w:cs="Calibri"/>
                <w:lang w:val="es-ES_tradnl" w:eastAsia="en-US"/>
              </w:rPr>
              <w:t xml:space="preserve"> </w:t>
            </w:r>
            <w:r w:rsidR="00B76C5C">
              <w:rPr>
                <w:rFonts w:ascii="Calibri" w:eastAsia="Calibri" w:hAnsi="Calibri" w:cs="Calibri"/>
                <w:lang w:val="es-ES_tradnl" w:eastAsia="en-US"/>
              </w:rPr>
              <w:t>e</w:t>
            </w:r>
            <w:r w:rsidRPr="00852E96">
              <w:rPr>
                <w:rFonts w:ascii="Calibri" w:eastAsia="Calibri" w:hAnsi="Calibri" w:cs="Calibri"/>
                <w:lang w:val="es-ES_tradnl" w:eastAsia="en-US"/>
              </w:rPr>
              <w:t>xige la capacitación en bienestar animal, que incluye módulos de bioseguridad y prevención de riesgos sanitarios.</w:t>
            </w:r>
          </w:p>
        </w:tc>
      </w:tr>
      <w:tr w:rsidR="00540D06" w:rsidRPr="00852E96" w14:paraId="6C41E072" w14:textId="77777777" w:rsidTr="00540D06">
        <w:trPr>
          <w:tblCellSpacing w:w="15" w:type="dxa"/>
          <w:jc w:val="center"/>
        </w:trPr>
        <w:tc>
          <w:tcPr>
            <w:tcW w:w="137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B36789" w14:textId="492FF5CB" w:rsidR="00540D06" w:rsidRPr="00852E96" w:rsidRDefault="00BD232F"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b/>
                <w:bCs/>
                <w:lang w:val="es-ES_tradnl" w:eastAsia="en-US"/>
              </w:rPr>
              <w:t>Prevención de riesgos sanitarios</w:t>
            </w:r>
          </w:p>
        </w:tc>
        <w:tc>
          <w:tcPr>
            <w:tcW w:w="29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7E32A" w14:textId="397A03A0" w:rsidR="00540D06" w:rsidRPr="00852E96" w:rsidRDefault="00540D06" w:rsidP="003C4F09">
            <w:pPr>
              <w:spacing w:before="100" w:beforeAutospacing="1" w:after="100" w:afterAutospacing="1" w:line="240" w:lineRule="auto"/>
              <w:rPr>
                <w:rFonts w:ascii="Calibri" w:eastAsia="Calibri" w:hAnsi="Calibri" w:cs="Calibri"/>
                <w:lang w:val="es-ES_tradnl" w:eastAsia="en-US"/>
              </w:rPr>
            </w:pPr>
            <w:r w:rsidRPr="00852E96">
              <w:rPr>
                <w:rFonts w:ascii="Calibri" w:eastAsia="Calibri" w:hAnsi="Calibri" w:cs="Calibri"/>
                <w:lang w:val="es-ES_tradnl" w:eastAsia="en-US"/>
              </w:rPr>
              <w:t xml:space="preserve">Las sanitarias en la estructura ayudan a evitar la aparición de </w:t>
            </w:r>
            <w:r w:rsidRPr="00852E96">
              <w:rPr>
                <w:rFonts w:ascii="Calibri" w:eastAsia="Calibri" w:hAnsi="Calibri" w:cs="Calibri"/>
                <w:b/>
                <w:bCs/>
                <w:lang w:val="es-ES_tradnl" w:eastAsia="en-US"/>
              </w:rPr>
              <w:t>riesgos sanitarios</w:t>
            </w:r>
            <w:r w:rsidRPr="00852E96">
              <w:rPr>
                <w:rFonts w:ascii="Calibri" w:eastAsia="Calibri" w:hAnsi="Calibri" w:cs="Calibri"/>
                <w:lang w:val="es-ES_tradnl" w:eastAsia="en-US"/>
              </w:rPr>
              <w:t xml:space="preserve"> durante el viaje, como enfermedades (ej</w:t>
            </w:r>
            <w:r w:rsidR="001E4E02">
              <w:rPr>
                <w:rFonts w:ascii="Calibri" w:eastAsia="Calibri" w:hAnsi="Calibri" w:cs="Calibri"/>
                <w:lang w:val="es-ES_tradnl" w:eastAsia="en-US"/>
              </w:rPr>
              <w:t>.</w:t>
            </w:r>
            <w:r w:rsidRPr="00852E96">
              <w:rPr>
                <w:rFonts w:ascii="Calibri" w:eastAsia="Calibri" w:hAnsi="Calibri" w:cs="Calibri"/>
                <w:lang w:val="es-ES_tradnl" w:eastAsia="en-US"/>
              </w:rPr>
              <w:t xml:space="preserve"> diarreas, fiebre) que se propagan por medidas con la superficie contaminada.</w:t>
            </w:r>
          </w:p>
        </w:tc>
        <w:tc>
          <w:tcPr>
            <w:tcW w:w="2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F2876B" w14:textId="1AE0ED50" w:rsidR="00540D06" w:rsidRPr="00852E96" w:rsidRDefault="00810A10"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b/>
                <w:bCs/>
                <w:lang w:val="es-ES_tradnl" w:eastAsia="en-US"/>
              </w:rPr>
              <w:t>ABC Manual de Procedimientos para el Transporte, Manejo y Movilización de Animales en Pie</w:t>
            </w:r>
            <w:r w:rsidR="00540D06" w:rsidRPr="00852E96">
              <w:rPr>
                <w:rFonts w:ascii="Calibri" w:eastAsia="Calibri" w:hAnsi="Calibri" w:cs="Calibri"/>
                <w:b/>
                <w:bCs/>
                <w:lang w:val="es-ES_tradnl" w:eastAsia="en-US"/>
              </w:rPr>
              <w:t xml:space="preserve"> (pág. 2):</w:t>
            </w:r>
            <w:r w:rsidR="00540D06" w:rsidRPr="00852E96">
              <w:rPr>
                <w:rFonts w:ascii="Calibri" w:eastAsia="Calibri" w:hAnsi="Calibri" w:cs="Calibri"/>
                <w:lang w:val="es-ES_tradnl" w:eastAsia="en-US"/>
              </w:rPr>
              <w:t xml:space="preserve"> </w:t>
            </w:r>
            <w:r w:rsidR="001E4E02">
              <w:rPr>
                <w:rFonts w:ascii="Calibri" w:eastAsia="Calibri" w:hAnsi="Calibri" w:cs="Calibri"/>
                <w:lang w:val="es-ES_tradnl" w:eastAsia="en-US"/>
              </w:rPr>
              <w:t>m</w:t>
            </w:r>
            <w:r w:rsidR="00540D06" w:rsidRPr="00852E96">
              <w:rPr>
                <w:rFonts w:ascii="Calibri" w:eastAsia="Calibri" w:hAnsi="Calibri" w:cs="Calibri"/>
                <w:lang w:val="es-ES_tradnl" w:eastAsia="en-US"/>
              </w:rPr>
              <w:t xml:space="preserve">enciona la necesidad de proveer </w:t>
            </w:r>
            <w:r w:rsidR="00540D06" w:rsidRPr="00852E96">
              <w:rPr>
                <w:rFonts w:ascii="Calibri" w:eastAsia="Calibri" w:hAnsi="Calibri" w:cs="Calibri"/>
                <w:b/>
                <w:bCs/>
                <w:lang w:val="es-ES_tradnl" w:eastAsia="en-US"/>
              </w:rPr>
              <w:t>condiciones sanitarias y fitosanitarias</w:t>
            </w:r>
            <w:r w:rsidR="00540D06" w:rsidRPr="00852E96">
              <w:rPr>
                <w:rFonts w:ascii="Calibri" w:eastAsia="Calibri" w:hAnsi="Calibri" w:cs="Calibri"/>
                <w:lang w:val="es-ES_tradnl" w:eastAsia="en-US"/>
              </w:rPr>
              <w:t xml:space="preserve"> para evitar el sufrimiento y mejorar la inocuidad.</w:t>
            </w:r>
          </w:p>
        </w:tc>
      </w:tr>
    </w:tbl>
    <w:p w14:paraId="0949DA5C" w14:textId="77777777" w:rsidR="00B77370" w:rsidRPr="007819A8" w:rsidRDefault="00B77370" w:rsidP="003C4F09">
      <w:pPr>
        <w:pStyle w:val="Prrafodelista"/>
        <w:spacing w:before="100" w:beforeAutospacing="1" w:after="100" w:afterAutospacing="1" w:line="240" w:lineRule="auto"/>
        <w:ind w:left="1080"/>
        <w:rPr>
          <w:rFonts w:ascii="Calibri" w:eastAsia="Calibri" w:hAnsi="Calibri" w:cs="Calibri"/>
          <w:color w:val="548DD4" w:themeColor="text2" w:themeTint="99"/>
          <w:lang w:val="es-ES_tradnl" w:eastAsia="en-US"/>
        </w:rPr>
      </w:pPr>
    </w:p>
    <w:p w14:paraId="06A7A1D4" w14:textId="70936DF9" w:rsidR="00B77370" w:rsidRPr="009816A3" w:rsidRDefault="00B77370" w:rsidP="004E5590">
      <w:pPr>
        <w:pStyle w:val="Prrafodelista"/>
        <w:numPr>
          <w:ilvl w:val="1"/>
          <w:numId w:val="28"/>
        </w:numPr>
        <w:spacing w:before="100" w:beforeAutospacing="1" w:after="100" w:afterAutospacing="1" w:line="240" w:lineRule="auto"/>
        <w:rPr>
          <w:rFonts w:ascii="Calibri" w:eastAsia="Calibri" w:hAnsi="Calibri" w:cs="Calibri"/>
          <w:b/>
          <w:bCs/>
          <w:color w:val="000000" w:themeColor="text1"/>
          <w:lang w:val="es-ES_tradnl" w:eastAsia="en-US"/>
        </w:rPr>
      </w:pPr>
      <w:r w:rsidRPr="009816A3">
        <w:rPr>
          <w:rFonts w:ascii="Calibri" w:eastAsia="Calibri" w:hAnsi="Calibri" w:cs="Calibri"/>
          <w:b/>
          <w:bCs/>
          <w:color w:val="000000" w:themeColor="text1"/>
          <w:lang w:val="es-ES_tradnl" w:eastAsia="en-US"/>
        </w:rPr>
        <w:t>Magnitud de carga</w:t>
      </w:r>
    </w:p>
    <w:p w14:paraId="304DF022" w14:textId="610DC278" w:rsidR="00C32B60" w:rsidRPr="007819A8" w:rsidRDefault="00C32B6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00621002" w:rsidRPr="007819A8">
        <w:rPr>
          <w:rFonts w:ascii="Calibri" w:eastAsia="Calibri" w:hAnsi="Calibri" w:cs="Calibri"/>
          <w:lang w:val="es-ES_tradnl" w:eastAsia="en-US"/>
        </w:rPr>
        <w:t xml:space="preserve">magnitud de carga </w:t>
      </w:r>
      <w:r w:rsidRPr="007819A8">
        <w:rPr>
          <w:rFonts w:ascii="Calibri" w:eastAsia="Calibri" w:hAnsi="Calibri" w:cs="Calibri"/>
          <w:lang w:val="es-ES_tradnl" w:eastAsia="en-US"/>
        </w:rPr>
        <w:t>en el transporte de animales en pie es un concepto dual que abarca tanto el límite de peso legal del vehículo (</w:t>
      </w:r>
      <w:r w:rsidR="00733431" w:rsidRPr="007819A8">
        <w:rPr>
          <w:rFonts w:ascii="Calibri" w:eastAsia="Calibri" w:hAnsi="Calibri" w:cs="Calibri"/>
          <w:lang w:val="es-ES_tradnl" w:eastAsia="en-US"/>
        </w:rPr>
        <w:t>capacidad de carga</w:t>
      </w:r>
      <w:r w:rsidRPr="007819A8">
        <w:rPr>
          <w:rFonts w:ascii="Calibri" w:eastAsia="Calibri" w:hAnsi="Calibri" w:cs="Calibri"/>
          <w:lang w:val="es-ES_tradnl" w:eastAsia="en-US"/>
        </w:rPr>
        <w:t>)</w:t>
      </w:r>
      <w:r w:rsidR="00D90AE8">
        <w:rPr>
          <w:rFonts w:ascii="Calibri" w:eastAsia="Calibri" w:hAnsi="Calibri" w:cs="Calibri"/>
          <w:lang w:val="es-ES_tradnl" w:eastAsia="en-US"/>
        </w:rPr>
        <w:t>,</w:t>
      </w:r>
      <w:r w:rsidRPr="007819A8">
        <w:rPr>
          <w:rFonts w:ascii="Calibri" w:eastAsia="Calibri" w:hAnsi="Calibri" w:cs="Calibri"/>
          <w:lang w:val="es-ES_tradnl" w:eastAsia="en-US"/>
        </w:rPr>
        <w:t xml:space="preserve"> como la distribución de espacio por animal (</w:t>
      </w:r>
      <w:r w:rsidR="00D90AE8" w:rsidRPr="007819A8">
        <w:rPr>
          <w:rFonts w:ascii="Calibri" w:eastAsia="Calibri" w:hAnsi="Calibri" w:cs="Calibri"/>
          <w:lang w:val="es-ES_tradnl" w:eastAsia="en-US"/>
        </w:rPr>
        <w:t>densidad de carga</w:t>
      </w:r>
      <w:r w:rsidRPr="007819A8">
        <w:rPr>
          <w:rFonts w:ascii="Calibri" w:eastAsia="Calibri" w:hAnsi="Calibri" w:cs="Calibri"/>
          <w:lang w:val="es-ES_tradnl" w:eastAsia="en-US"/>
        </w:rPr>
        <w:t>), siendo esta última la medida fundamental del bienestar animal.</w:t>
      </w:r>
    </w:p>
    <w:p w14:paraId="5821CADD" w14:textId="2239DFB9" w:rsidR="00B77370" w:rsidRPr="007819A8" w:rsidRDefault="00C32B6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Este punto es crucial para la formación, ya que la sobrecarga no solo conlleva sanciones de tránsito, sino que es una causa directa de asfixia, estrés térmico y mortalidad de los animales.</w:t>
      </w:r>
    </w:p>
    <w:p w14:paraId="4FFA8DC8" w14:textId="3F5F0BA3" w:rsidR="004B3DB3" w:rsidRPr="007819A8" w:rsidRDefault="00996F3F" w:rsidP="004E5590">
      <w:pPr>
        <w:pStyle w:val="Prrafodelista"/>
        <w:numPr>
          <w:ilvl w:val="0"/>
          <w:numId w:val="3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Magnitud legal: capacidad de carga (peso bruto)</w:t>
      </w:r>
    </w:p>
    <w:p w14:paraId="5A1E24D2" w14:textId="2C17C01D" w:rsidR="004B3DB3" w:rsidRDefault="004B3DB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magnitud de carga, en su sentido más estricto, es una restricción legal impuesta por el Ministerio de Transporte para la operación del vehículo</w:t>
      </w:r>
      <w:r w:rsidR="00133552">
        <w:rPr>
          <w:rFonts w:ascii="Calibri" w:eastAsia="Calibri" w:hAnsi="Calibri" w:cs="Calibri"/>
          <w:lang w:val="es-ES_tradnl" w:eastAsia="en-US"/>
        </w:rPr>
        <w:t xml:space="preserve"> y se basa a partir de lo siguiente: </w:t>
      </w:r>
    </w:p>
    <w:p w14:paraId="50CB6C78" w14:textId="3C29F959" w:rsidR="00CD0899" w:rsidRPr="00CD0899" w:rsidRDefault="00CD0899" w:rsidP="00CD089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16. </w:t>
      </w:r>
      <w:r w:rsidR="007E0C0A">
        <w:rPr>
          <w:rFonts w:asciiTheme="majorHAnsi" w:eastAsiaTheme="majorEastAsia" w:hAnsiTheme="majorHAnsi" w:cstheme="majorBidi"/>
          <w:i/>
          <w:iCs/>
          <w:lang w:val="es-ES_tradnl"/>
        </w:rPr>
        <w:t>Magnitud legal de la carga</w:t>
      </w:r>
    </w:p>
    <w:tbl>
      <w:tblPr>
        <w:tblW w:w="7222" w:type="dxa"/>
        <w:jc w:val="center"/>
        <w:tblCellSpacing w:w="15" w:type="dxa"/>
        <w:tblCellMar>
          <w:left w:w="0" w:type="dxa"/>
          <w:right w:w="0" w:type="dxa"/>
        </w:tblCellMar>
        <w:tblLook w:val="04A0" w:firstRow="1" w:lastRow="0" w:firstColumn="1" w:lastColumn="0" w:noHBand="0" w:noVBand="1"/>
      </w:tblPr>
      <w:tblGrid>
        <w:gridCol w:w="1774"/>
        <w:gridCol w:w="2784"/>
        <w:gridCol w:w="2664"/>
      </w:tblGrid>
      <w:tr w:rsidR="009A7249" w:rsidRPr="009A7249" w14:paraId="76CB68D2" w14:textId="77777777" w:rsidTr="009A7249">
        <w:trPr>
          <w:tblHeader/>
          <w:tblCellSpacing w:w="15" w:type="dxa"/>
          <w:jc w:val="center"/>
        </w:trPr>
        <w:tc>
          <w:tcPr>
            <w:tcW w:w="148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F7AE435" w14:textId="77777777" w:rsidR="004B3DB3" w:rsidRPr="009A7249" w:rsidRDefault="004B3DB3" w:rsidP="003C4F09">
            <w:pPr>
              <w:spacing w:before="100" w:beforeAutospacing="1" w:after="100" w:afterAutospacing="1" w:line="240" w:lineRule="auto"/>
              <w:rPr>
                <w:rFonts w:ascii="Calibri" w:eastAsia="Calibri" w:hAnsi="Calibri" w:cs="Calibri"/>
                <w:color w:val="000000" w:themeColor="text1"/>
                <w:lang w:val="es-ES_tradnl" w:eastAsia="en-US"/>
              </w:rPr>
            </w:pPr>
            <w:r w:rsidRPr="009A7249">
              <w:rPr>
                <w:rFonts w:ascii="Calibri" w:eastAsia="Calibri" w:hAnsi="Calibri" w:cs="Calibri"/>
                <w:b/>
                <w:bCs/>
                <w:color w:val="000000" w:themeColor="text1"/>
                <w:lang w:val="es-ES_tradnl" w:eastAsia="en-US"/>
              </w:rPr>
              <w:t>Aspecto</w:t>
            </w:r>
          </w:p>
        </w:tc>
        <w:tc>
          <w:tcPr>
            <w:tcW w:w="282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891B652" w14:textId="10C8DEE1" w:rsidR="004B3DB3" w:rsidRPr="009A7249" w:rsidRDefault="00BC7AB1" w:rsidP="003C4F09">
            <w:pPr>
              <w:spacing w:before="100" w:beforeAutospacing="1" w:after="100" w:afterAutospacing="1" w:line="240" w:lineRule="auto"/>
              <w:rPr>
                <w:rFonts w:ascii="Calibri" w:eastAsia="Calibri" w:hAnsi="Calibri" w:cs="Calibri"/>
                <w:color w:val="000000" w:themeColor="text1"/>
                <w:lang w:val="es-ES_tradnl" w:eastAsia="en-US"/>
              </w:rPr>
            </w:pPr>
            <w:r w:rsidRPr="009A7249">
              <w:rPr>
                <w:rFonts w:ascii="Calibri" w:eastAsia="Calibri" w:hAnsi="Calibri" w:cs="Calibri"/>
                <w:b/>
                <w:bCs/>
                <w:color w:val="000000" w:themeColor="text1"/>
                <w:lang w:val="es-ES_tradnl" w:eastAsia="en-US"/>
              </w:rPr>
              <w:t>Detalle de la definición legal</w:t>
            </w:r>
          </w:p>
        </w:tc>
        <w:tc>
          <w:tcPr>
            <w:tcW w:w="279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90C454D" w14:textId="77777777" w:rsidR="004B3DB3" w:rsidRPr="009A7249" w:rsidRDefault="004B3DB3" w:rsidP="003C4F09">
            <w:pPr>
              <w:spacing w:before="100" w:beforeAutospacing="1" w:after="100" w:afterAutospacing="1" w:line="240" w:lineRule="auto"/>
              <w:rPr>
                <w:rFonts w:ascii="Calibri" w:eastAsia="Calibri" w:hAnsi="Calibri" w:cs="Calibri"/>
                <w:color w:val="000000" w:themeColor="text1"/>
                <w:lang w:val="es-ES_tradnl" w:eastAsia="en-US"/>
              </w:rPr>
            </w:pPr>
            <w:r w:rsidRPr="009A7249">
              <w:rPr>
                <w:rFonts w:ascii="Calibri" w:eastAsia="Calibri" w:hAnsi="Calibri" w:cs="Calibri"/>
                <w:b/>
                <w:bCs/>
                <w:color w:val="000000" w:themeColor="text1"/>
                <w:lang w:val="es-ES_tradnl" w:eastAsia="en-US"/>
              </w:rPr>
              <w:t>Documento y cita exacta</w:t>
            </w:r>
          </w:p>
        </w:tc>
      </w:tr>
      <w:tr w:rsidR="00D223C9" w:rsidRPr="009A7249" w14:paraId="32777520" w14:textId="77777777" w:rsidTr="00D223C9">
        <w:trPr>
          <w:tblCellSpacing w:w="15" w:type="dxa"/>
          <w:jc w:val="center"/>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135EC" w14:textId="77777777" w:rsidR="004B3DB3" w:rsidRPr="009A7249" w:rsidRDefault="004B3DB3" w:rsidP="003C4F09">
            <w:pPr>
              <w:spacing w:before="100" w:beforeAutospacing="1" w:after="100" w:afterAutospacing="1" w:line="240" w:lineRule="auto"/>
              <w:rPr>
                <w:rFonts w:ascii="Calibri" w:eastAsia="Calibri" w:hAnsi="Calibri" w:cs="Calibri"/>
                <w:lang w:val="es-ES_tradnl" w:eastAsia="en-US"/>
              </w:rPr>
            </w:pPr>
            <w:r w:rsidRPr="009A7249">
              <w:rPr>
                <w:rFonts w:ascii="Calibri" w:eastAsia="Calibri" w:hAnsi="Calibri" w:cs="Calibri"/>
                <w:b/>
                <w:bCs/>
                <w:lang w:val="es-ES_tradnl" w:eastAsia="en-US"/>
              </w:rPr>
              <w:t>Definición</w:t>
            </w:r>
          </w:p>
        </w:tc>
        <w:tc>
          <w:tcPr>
            <w:tcW w:w="28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FEA5D5" w14:textId="77777777" w:rsidR="004B3DB3" w:rsidRPr="009A7249" w:rsidRDefault="004B3DB3" w:rsidP="003C4F09">
            <w:pPr>
              <w:spacing w:before="100" w:beforeAutospacing="1" w:after="100" w:afterAutospacing="1" w:line="240" w:lineRule="auto"/>
              <w:rPr>
                <w:rFonts w:ascii="Calibri" w:eastAsia="Calibri" w:hAnsi="Calibri" w:cs="Calibri"/>
                <w:lang w:val="es-ES_tradnl" w:eastAsia="en-US"/>
              </w:rPr>
            </w:pPr>
            <w:r w:rsidRPr="009A7249">
              <w:rPr>
                <w:rFonts w:ascii="Calibri" w:eastAsia="Calibri" w:hAnsi="Calibri" w:cs="Calibri"/>
                <w:lang w:val="es-ES_tradnl" w:eastAsia="en-US"/>
              </w:rPr>
              <w:t xml:space="preserve">Es el </w:t>
            </w:r>
            <w:r w:rsidRPr="009A7249">
              <w:rPr>
                <w:rFonts w:ascii="Calibri" w:eastAsia="Calibri" w:hAnsi="Calibri" w:cs="Calibri"/>
                <w:b/>
                <w:bCs/>
                <w:lang w:val="es-ES_tradnl" w:eastAsia="en-US"/>
              </w:rPr>
              <w:t>máximo tonelaje autorizado</w:t>
            </w:r>
            <w:r w:rsidRPr="009A7249">
              <w:rPr>
                <w:rFonts w:ascii="Calibri" w:eastAsia="Calibri" w:hAnsi="Calibri" w:cs="Calibri"/>
                <w:lang w:val="es-ES_tradnl" w:eastAsia="en-US"/>
              </w:rPr>
              <w:t xml:space="preserve"> en un vehículo automotor de carga. Se calcula de manera que la tara y el peso bruto vehicular no exceden los límites establecidos en las normas vigentes del MT.</w:t>
            </w:r>
          </w:p>
        </w:tc>
        <w:tc>
          <w:tcPr>
            <w:tcW w:w="27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2CA30A" w14:textId="77777777" w:rsidR="004B3DB3" w:rsidRPr="009A7249" w:rsidRDefault="004B3DB3" w:rsidP="003C4F09">
            <w:pPr>
              <w:spacing w:before="100" w:beforeAutospacing="1" w:after="100" w:afterAutospacing="1" w:line="240" w:lineRule="auto"/>
              <w:rPr>
                <w:rFonts w:ascii="Calibri" w:eastAsia="Calibri" w:hAnsi="Calibri" w:cs="Calibri"/>
                <w:lang w:val="es-ES_tradnl" w:eastAsia="en-US"/>
              </w:rPr>
            </w:pPr>
            <w:r w:rsidRPr="009A7249">
              <w:rPr>
                <w:rFonts w:ascii="Calibri" w:eastAsia="Calibri" w:hAnsi="Calibri" w:cs="Calibri"/>
                <w:b/>
                <w:bCs/>
                <w:lang w:val="es-ES_tradnl" w:eastAsia="en-US"/>
              </w:rPr>
              <w:t>Manual, Numeral 1. Definiciones (Capacidad de Carga):</w:t>
            </w:r>
            <w:r w:rsidRPr="009A7249">
              <w:rPr>
                <w:rFonts w:ascii="Calibri" w:eastAsia="Calibri" w:hAnsi="Calibri" w:cs="Calibri"/>
                <w:lang w:val="es-ES_tradnl" w:eastAsia="en-US"/>
              </w:rPr>
              <w:t xml:space="preserve"> "Es el </w:t>
            </w:r>
            <w:r w:rsidRPr="009A7249">
              <w:rPr>
                <w:rFonts w:ascii="Calibri" w:eastAsia="Calibri" w:hAnsi="Calibri" w:cs="Calibri"/>
                <w:b/>
                <w:bCs/>
                <w:lang w:val="es-ES_tradnl" w:eastAsia="en-US"/>
              </w:rPr>
              <w:t>máximo tonelaje autorizado</w:t>
            </w:r>
            <w:r w:rsidRPr="009A7249">
              <w:rPr>
                <w:rFonts w:ascii="Calibri" w:eastAsia="Calibri" w:hAnsi="Calibri" w:cs="Calibri"/>
                <w:lang w:val="es-ES_tradnl" w:eastAsia="en-US"/>
              </w:rPr>
              <w:t xml:space="preserve"> en un vehículo automotor de carga, cuya tara y peso bruto vehicular, no exceda los límites establecidos en las normas vigentes del Ministerio de Transporte".</w:t>
            </w:r>
          </w:p>
        </w:tc>
      </w:tr>
      <w:tr w:rsidR="00D223C9" w:rsidRPr="009A7249" w14:paraId="1F5EDECD" w14:textId="77777777" w:rsidTr="00D223C9">
        <w:trPr>
          <w:tblCellSpacing w:w="15" w:type="dxa"/>
          <w:jc w:val="center"/>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512D6" w14:textId="77777777" w:rsidR="004B3DB3" w:rsidRPr="009A7249" w:rsidRDefault="004B3DB3" w:rsidP="003C4F09">
            <w:pPr>
              <w:spacing w:before="100" w:beforeAutospacing="1" w:after="100" w:afterAutospacing="1" w:line="240" w:lineRule="auto"/>
              <w:rPr>
                <w:rFonts w:ascii="Calibri" w:eastAsia="Calibri" w:hAnsi="Calibri" w:cs="Calibri"/>
                <w:lang w:val="es-ES_tradnl" w:eastAsia="en-US"/>
              </w:rPr>
            </w:pPr>
            <w:r w:rsidRPr="009A7249">
              <w:rPr>
                <w:rFonts w:ascii="Calibri" w:eastAsia="Calibri" w:hAnsi="Calibri" w:cs="Calibri"/>
                <w:b/>
                <w:bCs/>
                <w:lang w:val="es-ES_tradnl" w:eastAsia="en-US"/>
              </w:rPr>
              <w:t>Inalterabilidad</w:t>
            </w:r>
          </w:p>
        </w:tc>
        <w:tc>
          <w:tcPr>
            <w:tcW w:w="28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4056CA" w14:textId="319354E4" w:rsidR="004B3DB3" w:rsidRPr="009A7249" w:rsidRDefault="004B3DB3" w:rsidP="003C4F09">
            <w:pPr>
              <w:spacing w:before="100" w:beforeAutospacing="1" w:after="100" w:afterAutospacing="1" w:line="240" w:lineRule="auto"/>
              <w:rPr>
                <w:rFonts w:ascii="Calibri" w:eastAsia="Calibri" w:hAnsi="Calibri" w:cs="Calibri"/>
                <w:lang w:val="es-ES_tradnl" w:eastAsia="en-US"/>
              </w:rPr>
            </w:pPr>
            <w:r w:rsidRPr="009A7249">
              <w:rPr>
                <w:rFonts w:ascii="Calibri" w:eastAsia="Calibri" w:hAnsi="Calibri" w:cs="Calibri"/>
                <w:lang w:val="es-ES_tradnl" w:eastAsia="en-US"/>
              </w:rPr>
              <w:t xml:space="preserve">Esta magnitud es fija y </w:t>
            </w:r>
            <w:r w:rsidRPr="009A7249">
              <w:rPr>
                <w:rFonts w:ascii="Calibri" w:eastAsia="Calibri" w:hAnsi="Calibri" w:cs="Calibri"/>
                <w:b/>
                <w:bCs/>
                <w:lang w:val="es-ES_tradnl" w:eastAsia="en-US"/>
              </w:rPr>
              <w:t xml:space="preserve">no podrá </w:t>
            </w:r>
            <w:r w:rsidR="00726E16" w:rsidRPr="009A7249">
              <w:rPr>
                <w:rFonts w:ascii="Calibri" w:eastAsia="Calibri" w:hAnsi="Calibri" w:cs="Calibri"/>
                <w:b/>
                <w:bCs/>
                <w:lang w:val="es-ES_tradnl" w:eastAsia="en-US"/>
              </w:rPr>
              <w:t>alterarse</w:t>
            </w:r>
            <w:r w:rsidR="00726E16" w:rsidRPr="009A7249">
              <w:rPr>
                <w:rFonts w:ascii="Calibri" w:eastAsia="Calibri" w:hAnsi="Calibri" w:cs="Calibri"/>
                <w:lang w:val="es-ES_tradnl" w:eastAsia="en-US"/>
              </w:rPr>
              <w:t>.</w:t>
            </w:r>
            <w:r w:rsidRPr="009A7249">
              <w:rPr>
                <w:rFonts w:ascii="Calibri" w:eastAsia="Calibri" w:hAnsi="Calibri" w:cs="Calibri"/>
                <w:lang w:val="es-ES_tradnl" w:eastAsia="en-US"/>
              </w:rPr>
              <w:t xml:space="preserve"> Cualquier intento de exceder esta capacidad es una infracción de tránsito, independientemente de la densidad animal.</w:t>
            </w:r>
          </w:p>
        </w:tc>
        <w:tc>
          <w:tcPr>
            <w:tcW w:w="27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E3BF4" w14:textId="77777777" w:rsidR="004B3DB3" w:rsidRPr="009A7249" w:rsidRDefault="004B3DB3" w:rsidP="003C4F09">
            <w:pPr>
              <w:spacing w:before="100" w:beforeAutospacing="1" w:after="100" w:afterAutospacing="1" w:line="240" w:lineRule="auto"/>
              <w:rPr>
                <w:rFonts w:ascii="Calibri" w:eastAsia="Calibri" w:hAnsi="Calibri" w:cs="Calibri"/>
                <w:lang w:val="es-ES_tradnl" w:eastAsia="en-US"/>
              </w:rPr>
            </w:pPr>
            <w:r w:rsidRPr="009A7249">
              <w:rPr>
                <w:rFonts w:ascii="Calibri" w:eastAsia="Calibri" w:hAnsi="Calibri" w:cs="Calibri"/>
                <w:b/>
                <w:bCs/>
                <w:lang w:val="es-ES_tradnl" w:eastAsia="en-US"/>
              </w:rPr>
              <w:t>Manual, Numeral 1. Definiciones (Capacidad de Carga):</w:t>
            </w:r>
            <w:r w:rsidRPr="009A7249">
              <w:rPr>
                <w:rFonts w:ascii="Calibri" w:eastAsia="Calibri" w:hAnsi="Calibri" w:cs="Calibri"/>
                <w:lang w:val="es-ES_tradnl" w:eastAsia="en-US"/>
              </w:rPr>
              <w:t xml:space="preserve"> "No podrá alterar la Capacidad de Carga consignada en la licencia de tránsito".</w:t>
            </w:r>
          </w:p>
        </w:tc>
      </w:tr>
    </w:tbl>
    <w:p w14:paraId="0391B236" w14:textId="77777777" w:rsidR="00DB6180" w:rsidRPr="007819A8" w:rsidRDefault="00DB6180" w:rsidP="003C4F09">
      <w:pPr>
        <w:pStyle w:val="Prrafodelista"/>
        <w:spacing w:before="100" w:beforeAutospacing="1" w:after="100" w:afterAutospacing="1" w:line="240" w:lineRule="auto"/>
        <w:rPr>
          <w:rFonts w:ascii="Calibri" w:eastAsia="Calibri" w:hAnsi="Calibri" w:cs="Calibri"/>
          <w:b/>
          <w:bCs/>
          <w:lang w:val="es-ES_tradnl" w:eastAsia="en-US"/>
        </w:rPr>
      </w:pPr>
    </w:p>
    <w:p w14:paraId="332D2FCA" w14:textId="72BDB93F" w:rsidR="00DB6180" w:rsidRDefault="00DB6180" w:rsidP="003C4F09">
      <w:pPr>
        <w:pStyle w:val="Prrafodelista"/>
        <w:spacing w:before="100" w:beforeAutospacing="1" w:after="100" w:afterAutospacing="1" w:line="240" w:lineRule="auto"/>
        <w:rPr>
          <w:rFonts w:ascii="Calibri" w:eastAsia="Calibri" w:hAnsi="Calibri" w:cs="Calibri"/>
          <w:b/>
          <w:bCs/>
          <w:lang w:val="es-ES_tradnl" w:eastAsia="en-US"/>
        </w:rPr>
      </w:pPr>
    </w:p>
    <w:p w14:paraId="7378A689" w14:textId="7699D153" w:rsidR="007A4F43" w:rsidRDefault="007A4F43" w:rsidP="003C4F09">
      <w:pPr>
        <w:pStyle w:val="Prrafodelista"/>
        <w:spacing w:before="100" w:beforeAutospacing="1" w:after="100" w:afterAutospacing="1" w:line="240" w:lineRule="auto"/>
        <w:rPr>
          <w:rFonts w:ascii="Calibri" w:eastAsia="Calibri" w:hAnsi="Calibri" w:cs="Calibri"/>
          <w:b/>
          <w:bCs/>
          <w:lang w:val="es-ES_tradnl" w:eastAsia="en-US"/>
        </w:rPr>
      </w:pPr>
    </w:p>
    <w:p w14:paraId="06004B3A" w14:textId="54529D1A" w:rsidR="007A4F43" w:rsidRDefault="007A4F43" w:rsidP="003C4F09">
      <w:pPr>
        <w:pStyle w:val="Prrafodelista"/>
        <w:spacing w:before="100" w:beforeAutospacing="1" w:after="100" w:afterAutospacing="1" w:line="240" w:lineRule="auto"/>
        <w:rPr>
          <w:rFonts w:ascii="Calibri" w:eastAsia="Calibri" w:hAnsi="Calibri" w:cs="Calibri"/>
          <w:b/>
          <w:bCs/>
          <w:lang w:val="es-ES_tradnl" w:eastAsia="en-US"/>
        </w:rPr>
      </w:pPr>
    </w:p>
    <w:p w14:paraId="0061CEA8" w14:textId="77777777" w:rsidR="007A4F43" w:rsidRPr="007819A8" w:rsidRDefault="007A4F43" w:rsidP="003C4F09">
      <w:pPr>
        <w:pStyle w:val="Prrafodelista"/>
        <w:spacing w:before="100" w:beforeAutospacing="1" w:after="100" w:afterAutospacing="1" w:line="240" w:lineRule="auto"/>
        <w:rPr>
          <w:rFonts w:ascii="Calibri" w:eastAsia="Calibri" w:hAnsi="Calibri" w:cs="Calibri"/>
          <w:b/>
          <w:bCs/>
          <w:lang w:val="es-ES_tradnl" w:eastAsia="en-US"/>
        </w:rPr>
      </w:pPr>
    </w:p>
    <w:p w14:paraId="7AC909CF" w14:textId="24E5EE1C" w:rsidR="004B420C" w:rsidRPr="007819A8" w:rsidRDefault="00996F3F" w:rsidP="004E5590">
      <w:pPr>
        <w:pStyle w:val="Prrafodelista"/>
        <w:numPr>
          <w:ilvl w:val="0"/>
          <w:numId w:val="3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lastRenderedPageBreak/>
        <w:t>Magnitud operacional: densidad de carga (espacio por animal)</w:t>
      </w:r>
    </w:p>
    <w:p w14:paraId="0D8A54D2" w14:textId="161AC547" w:rsidR="004B420C" w:rsidRPr="007819A8" w:rsidRDefault="004B420C"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00816117" w:rsidRPr="007819A8">
        <w:rPr>
          <w:rFonts w:ascii="Calibri" w:eastAsia="Calibri" w:hAnsi="Calibri" w:cs="Calibri"/>
          <w:lang w:val="es-ES_tradnl" w:eastAsia="en-US"/>
        </w:rPr>
        <w:t>densidad de carga</w:t>
      </w:r>
      <w:r w:rsidRPr="007819A8">
        <w:rPr>
          <w:rFonts w:ascii="Calibri" w:eastAsia="Calibri" w:hAnsi="Calibri" w:cs="Calibri"/>
          <w:lang w:val="es-ES_tradnl" w:eastAsia="en-US"/>
        </w:rPr>
        <w:t xml:space="preserve"> es el factor que mide el</w:t>
      </w:r>
      <w:r w:rsidRPr="007819A8">
        <w:rPr>
          <w:rFonts w:ascii="Calibri" w:eastAsia="Calibri" w:hAnsi="Calibri" w:cs="Calibri"/>
          <w:b/>
          <w:bCs/>
          <w:lang w:val="es-ES_tradnl" w:eastAsia="en-US"/>
        </w:rPr>
        <w:t xml:space="preserve"> espacio físico (metros </w:t>
      </w:r>
      <w:r w:rsidR="00992069" w:rsidRPr="007819A8">
        <w:rPr>
          <w:rFonts w:ascii="Calibri" w:eastAsia="Calibri" w:hAnsi="Calibri" w:cs="Calibri"/>
          <w:b/>
          <w:bCs/>
          <w:lang w:val="es-ES_tradnl" w:eastAsia="en-US"/>
        </w:rPr>
        <w:t xml:space="preserve">cuadrados, </w:t>
      </w:r>
      <w:r w:rsidRPr="007819A8">
        <w:rPr>
          <w:rFonts w:ascii="Calibri" w:eastAsia="Calibri" w:hAnsi="Calibri" w:cs="Calibri"/>
          <w:b/>
          <w:bCs/>
          <w:lang w:val="es-ES_tradnl" w:eastAsia="en-US"/>
        </w:rPr>
        <w:t>m</w:t>
      </w:r>
      <w:r w:rsidRPr="00FA13F8">
        <w:rPr>
          <w:rFonts w:ascii="Calibri" w:eastAsia="Calibri" w:hAnsi="Calibri" w:cs="Calibri"/>
          <w:b/>
          <w:bCs/>
          <w:vertAlign w:val="superscript"/>
          <w:lang w:val="es-ES_tradnl" w:eastAsia="en-US"/>
        </w:rPr>
        <w:t>2</w:t>
      </w:r>
      <w:r w:rsidRPr="007819A8">
        <w:rPr>
          <w:rFonts w:ascii="Calibri" w:eastAsia="Calibri" w:hAnsi="Calibri" w:cs="Calibri"/>
          <w:b/>
          <w:bCs/>
          <w:lang w:val="es-ES_tradnl" w:eastAsia="en-US"/>
        </w:rPr>
        <w:t>)</w:t>
      </w:r>
      <w:r w:rsidRPr="007819A8">
        <w:rPr>
          <w:rFonts w:ascii="Calibri" w:eastAsia="Calibri" w:hAnsi="Calibri" w:cs="Calibri"/>
          <w:lang w:val="es-ES_tradnl" w:eastAsia="en-US"/>
        </w:rPr>
        <w:t xml:space="preserve"> asignada a cada animal y es la principal herramienta de bienestar animal para prevenir el hacinamiento. Esta densidad debe ser respetada </w:t>
      </w:r>
      <w:r w:rsidR="0019166F" w:rsidRPr="007819A8">
        <w:rPr>
          <w:rFonts w:ascii="Calibri" w:eastAsia="Calibri" w:hAnsi="Calibri" w:cs="Calibri"/>
          <w:b/>
          <w:bCs/>
          <w:lang w:val="es-ES_tradnl" w:eastAsia="en-US"/>
        </w:rPr>
        <w:t>siempre</w:t>
      </w:r>
      <w:r w:rsidR="0019166F"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incluso si el vehículo no alcanza su Capacidad de Carga legal en peso.</w:t>
      </w:r>
    </w:p>
    <w:p w14:paraId="0EE4B144" w14:textId="76810AFD" w:rsidR="004B420C" w:rsidRPr="007819A8" w:rsidRDefault="00FA13F8"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Su f</w:t>
      </w:r>
      <w:r w:rsidR="004B420C" w:rsidRPr="007819A8">
        <w:rPr>
          <w:rFonts w:ascii="Calibri" w:eastAsia="Calibri" w:hAnsi="Calibri" w:cs="Calibri"/>
          <w:lang w:val="es-ES_tradnl" w:eastAsia="en-US"/>
        </w:rPr>
        <w:t>órmula conceptual</w:t>
      </w:r>
      <w:r>
        <w:rPr>
          <w:rFonts w:ascii="Calibri" w:eastAsia="Calibri" w:hAnsi="Calibri" w:cs="Calibri"/>
          <w:lang w:val="es-ES_tradnl" w:eastAsia="en-US"/>
        </w:rPr>
        <w:t xml:space="preserve"> es</w:t>
      </w:r>
      <w:r w:rsidR="004B420C" w:rsidRPr="007819A8">
        <w:rPr>
          <w:rFonts w:ascii="Calibri" w:eastAsia="Calibri" w:hAnsi="Calibri" w:cs="Calibri"/>
          <w:lang w:val="es-ES_tradnl" w:eastAsia="en-US"/>
        </w:rPr>
        <w:t>:</w:t>
      </w:r>
    </w:p>
    <w:p w14:paraId="7196184F" w14:textId="62442D2B" w:rsidR="007A001E" w:rsidRPr="007819A8" w:rsidRDefault="004B420C" w:rsidP="003C4F09">
      <w:pPr>
        <w:spacing w:line="240" w:lineRule="auto"/>
        <w:ind w:firstLine="720"/>
        <w:rPr>
          <w:rFonts w:ascii="Consolas" w:eastAsia="Calibri" w:hAnsi="Consolas" w:cs="Calibri"/>
          <w:sz w:val="24"/>
          <w:szCs w:val="24"/>
          <w:u w:val="single"/>
          <w:lang w:val="es-ES_tradnl" w:eastAsia="en-US"/>
        </w:rPr>
      </w:pPr>
      <w:r w:rsidRPr="007819A8">
        <w:rPr>
          <w:rFonts w:ascii="Consolas" w:eastAsia="Calibri" w:hAnsi="Consolas" w:cs="Calibri"/>
          <w:sz w:val="24"/>
          <w:szCs w:val="24"/>
          <w:lang w:val="es-ES_tradnl" w:eastAsia="en-US"/>
        </w:rPr>
        <w:t>Densidad (kg/m</w:t>
      </w:r>
      <w:r w:rsidRPr="00FA6CDE">
        <w:rPr>
          <w:rFonts w:ascii="Consolas" w:eastAsia="Calibri" w:hAnsi="Consolas" w:cs="Calibri"/>
          <w:sz w:val="24"/>
          <w:szCs w:val="24"/>
          <w:vertAlign w:val="superscript"/>
          <w:lang w:val="es-ES_tradnl" w:eastAsia="en-US"/>
        </w:rPr>
        <w:t>2</w:t>
      </w:r>
      <w:r w:rsidRPr="007819A8">
        <w:rPr>
          <w:rFonts w:ascii="Consolas" w:eastAsia="Calibri" w:hAnsi="Consolas" w:cs="Calibri"/>
          <w:sz w:val="24"/>
          <w:szCs w:val="24"/>
          <w:lang w:val="es-ES_tradnl" w:eastAsia="en-US"/>
        </w:rPr>
        <w:t xml:space="preserve">) = </w:t>
      </w:r>
      <w:r w:rsidR="00717BF1" w:rsidRPr="007819A8">
        <w:rPr>
          <w:rFonts w:ascii="Consolas" w:eastAsia="Calibri" w:hAnsi="Consolas" w:cs="Calibri"/>
          <w:sz w:val="24"/>
          <w:szCs w:val="24"/>
          <w:lang w:val="es-ES_tradnl" w:eastAsia="en-US"/>
        </w:rPr>
        <w:t xml:space="preserve">  </w:t>
      </w:r>
      <w:r w:rsidR="007A001E" w:rsidRPr="007819A8">
        <w:rPr>
          <w:rFonts w:ascii="Consolas" w:eastAsia="Calibri" w:hAnsi="Consolas" w:cs="Calibri"/>
          <w:sz w:val="24"/>
          <w:szCs w:val="24"/>
          <w:lang w:val="es-ES_tradnl" w:eastAsia="en-US"/>
        </w:rPr>
        <w:tab/>
      </w:r>
      <w:r w:rsidR="007A001E" w:rsidRPr="007819A8">
        <w:rPr>
          <w:rFonts w:ascii="Consolas" w:eastAsia="Calibri" w:hAnsi="Consolas" w:cs="Calibri"/>
          <w:sz w:val="24"/>
          <w:szCs w:val="24"/>
          <w:lang w:val="es-ES_tradnl" w:eastAsia="en-US"/>
        </w:rPr>
        <w:tab/>
      </w:r>
      <w:r w:rsidR="00D72236" w:rsidRPr="007819A8">
        <w:rPr>
          <w:rFonts w:ascii="Consolas" w:eastAsia="Calibri" w:hAnsi="Consolas" w:cs="Calibri"/>
          <w:sz w:val="24"/>
          <w:szCs w:val="24"/>
          <w:lang w:val="es-ES_tradnl" w:eastAsia="en-US"/>
        </w:rPr>
        <w:t>__</w:t>
      </w:r>
      <w:r w:rsidRPr="007819A8">
        <w:rPr>
          <w:rFonts w:ascii="Consolas" w:eastAsia="Calibri" w:hAnsi="Consolas" w:cs="Calibri"/>
          <w:sz w:val="24"/>
          <w:szCs w:val="24"/>
          <w:u w:val="single"/>
          <w:lang w:val="es-ES_tradnl" w:eastAsia="en-US"/>
        </w:rPr>
        <w:t xml:space="preserve">Peso </w:t>
      </w:r>
      <w:r w:rsidR="00FA6CDE" w:rsidRPr="007819A8">
        <w:rPr>
          <w:rFonts w:ascii="Consolas" w:eastAsia="Calibri" w:hAnsi="Consolas" w:cs="Calibri"/>
          <w:sz w:val="24"/>
          <w:szCs w:val="24"/>
          <w:u w:val="single"/>
          <w:lang w:val="es-ES_tradnl" w:eastAsia="en-US"/>
        </w:rPr>
        <w:t xml:space="preserve">total de los animales </w:t>
      </w:r>
      <w:r w:rsidR="007A001E" w:rsidRPr="007819A8">
        <w:rPr>
          <w:rFonts w:ascii="Consolas" w:eastAsia="Calibri" w:hAnsi="Consolas" w:cs="Calibri"/>
          <w:sz w:val="24"/>
          <w:szCs w:val="24"/>
          <w:u w:val="single"/>
          <w:lang w:val="es-ES_tradnl" w:eastAsia="en-US"/>
        </w:rPr>
        <w:t>(Kg)__</w:t>
      </w:r>
    </w:p>
    <w:p w14:paraId="76714149" w14:textId="637815AF" w:rsidR="004B420C" w:rsidRPr="007819A8" w:rsidRDefault="004B420C" w:rsidP="003C4F09">
      <w:pPr>
        <w:spacing w:line="240" w:lineRule="auto"/>
        <w:ind w:left="3600" w:firstLine="720"/>
        <w:rPr>
          <w:rFonts w:ascii="Consolas" w:eastAsia="Calibri" w:hAnsi="Consolas" w:cs="Calibri"/>
          <w:sz w:val="24"/>
          <w:szCs w:val="24"/>
          <w:lang w:val="es-ES_tradnl" w:eastAsia="en-US"/>
        </w:rPr>
      </w:pPr>
      <w:r w:rsidRPr="007819A8">
        <w:rPr>
          <w:rFonts w:ascii="Consolas" w:eastAsia="Calibri" w:hAnsi="Consolas" w:cs="Calibri"/>
          <w:sz w:val="24"/>
          <w:szCs w:val="24"/>
          <w:lang w:val="es-ES_tradnl" w:eastAsia="en-US"/>
        </w:rPr>
        <w:t xml:space="preserve">Área del </w:t>
      </w:r>
      <w:r w:rsidR="00FA6CDE" w:rsidRPr="007819A8">
        <w:rPr>
          <w:rFonts w:ascii="Consolas" w:eastAsia="Calibri" w:hAnsi="Consolas" w:cs="Calibri"/>
          <w:sz w:val="24"/>
          <w:szCs w:val="24"/>
          <w:lang w:val="es-ES_tradnl" w:eastAsia="en-US"/>
        </w:rPr>
        <w:t xml:space="preserve">piso de la carrocería </w:t>
      </w:r>
      <w:r w:rsidRPr="007819A8">
        <w:rPr>
          <w:rFonts w:ascii="Consolas" w:eastAsia="Calibri" w:hAnsi="Consolas" w:cs="Calibri"/>
          <w:sz w:val="24"/>
          <w:szCs w:val="24"/>
          <w:lang w:val="es-ES_tradnl" w:eastAsia="en-US"/>
        </w:rPr>
        <w:t>(m</w:t>
      </w:r>
      <w:r w:rsidRPr="00FA6CDE">
        <w:rPr>
          <w:rFonts w:ascii="Consolas" w:eastAsia="Calibri" w:hAnsi="Consolas" w:cs="Calibri"/>
          <w:sz w:val="24"/>
          <w:szCs w:val="24"/>
          <w:vertAlign w:val="superscript"/>
          <w:lang w:val="es-ES_tradnl" w:eastAsia="en-US"/>
        </w:rPr>
        <w:t>2</w:t>
      </w:r>
      <w:r w:rsidRPr="007819A8">
        <w:rPr>
          <w:rFonts w:ascii="Consolas" w:eastAsia="Calibri" w:hAnsi="Consolas" w:cs="Calibri"/>
          <w:sz w:val="24"/>
          <w:szCs w:val="24"/>
          <w:lang w:val="es-ES_tradnl" w:eastAsia="en-US"/>
        </w:rPr>
        <w:t>)</w:t>
      </w:r>
    </w:p>
    <w:p w14:paraId="71E28793" w14:textId="4D83A0DE" w:rsidR="004B420C" w:rsidRPr="007819A8" w:rsidRDefault="004B420C"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Propósito de la </w:t>
      </w:r>
      <w:r w:rsidR="00A837C0">
        <w:rPr>
          <w:rFonts w:ascii="Calibri" w:eastAsia="Calibri" w:hAnsi="Calibri" w:cs="Calibri"/>
          <w:lang w:val="es-ES_tradnl" w:eastAsia="en-US"/>
        </w:rPr>
        <w:t>d</w:t>
      </w:r>
      <w:r w:rsidRPr="007819A8">
        <w:rPr>
          <w:rFonts w:ascii="Calibri" w:eastAsia="Calibri" w:hAnsi="Calibri" w:cs="Calibri"/>
          <w:lang w:val="es-ES_tradnl" w:eastAsia="en-US"/>
        </w:rPr>
        <w:t xml:space="preserve">ensidad: </w:t>
      </w:r>
    </w:p>
    <w:p w14:paraId="1A780E90" w14:textId="77777777" w:rsidR="004B420C" w:rsidRPr="007819A8" w:rsidRDefault="004B420C"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espacio mínimo debe permitir que los animales puedan pararse y echarse en su posición natural, y, dependiendo de la especie, tener acceso al agua y alimento durante las paradas.</w:t>
      </w:r>
    </w:p>
    <w:p w14:paraId="2189B0AD" w14:textId="1E482CAF" w:rsidR="00F3433D" w:rsidRPr="007819A8" w:rsidRDefault="00996F3F" w:rsidP="004E5590">
      <w:pPr>
        <w:pStyle w:val="Prrafodelista"/>
        <w:numPr>
          <w:ilvl w:val="0"/>
          <w:numId w:val="3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Referencia a los cuadros de densidad del manual de transporte</w:t>
      </w:r>
    </w:p>
    <w:p w14:paraId="3A4B9AD0" w14:textId="5AD8F410" w:rsidR="00F3433D" w:rsidRDefault="00F3433D"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w:t>
      </w:r>
      <w:r w:rsidR="00BF29E6" w:rsidRPr="007819A8">
        <w:rPr>
          <w:rFonts w:ascii="Calibri" w:eastAsia="Calibri" w:hAnsi="Calibri" w:cs="Calibri"/>
          <w:lang w:val="es-ES_tradnl" w:eastAsia="en-US"/>
        </w:rPr>
        <w:t xml:space="preserve">manual de procedimientos </w:t>
      </w:r>
      <w:r w:rsidRPr="007819A8">
        <w:rPr>
          <w:rFonts w:ascii="Calibri" w:eastAsia="Calibri" w:hAnsi="Calibri" w:cs="Calibri"/>
          <w:lang w:val="es-ES_tradnl" w:eastAsia="en-US"/>
        </w:rPr>
        <w:t>remite a cuadros detallados que el transportador debe consultar obligatoriamente para determinar el número máximo de animales que puede cargar. Estos cuadros se basan en el peso promedio de los animales y la especie</w:t>
      </w:r>
      <w:r w:rsidR="00B6064A">
        <w:rPr>
          <w:rFonts w:ascii="Calibri" w:eastAsia="Calibri" w:hAnsi="Calibri" w:cs="Calibri"/>
          <w:lang w:val="es-ES_tradnl" w:eastAsia="en-US"/>
        </w:rPr>
        <w:t>; además, deben tener en cuenta:</w:t>
      </w:r>
    </w:p>
    <w:p w14:paraId="4049D30B" w14:textId="45BF2647" w:rsidR="00BD3AE3" w:rsidRPr="00BD3AE3" w:rsidRDefault="00BD3AE3" w:rsidP="00BD3AE3">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17. </w:t>
      </w:r>
      <w:r w:rsidR="00B646B0">
        <w:rPr>
          <w:rFonts w:asciiTheme="majorHAnsi" w:eastAsiaTheme="majorEastAsia" w:hAnsiTheme="majorHAnsi" w:cstheme="majorBidi"/>
          <w:i/>
          <w:iCs/>
          <w:lang w:val="es-ES_tradnl"/>
        </w:rPr>
        <w:t>Requisitos del cuadro de densidad en el manual</w:t>
      </w:r>
    </w:p>
    <w:tbl>
      <w:tblPr>
        <w:tblW w:w="8039" w:type="dxa"/>
        <w:jc w:val="center"/>
        <w:tblCellSpacing w:w="15" w:type="dxa"/>
        <w:tblCellMar>
          <w:left w:w="0" w:type="dxa"/>
          <w:right w:w="0" w:type="dxa"/>
        </w:tblCellMar>
        <w:tblLook w:val="04A0" w:firstRow="1" w:lastRow="0" w:firstColumn="1" w:lastColumn="0" w:noHBand="0" w:noVBand="1"/>
      </w:tblPr>
      <w:tblGrid>
        <w:gridCol w:w="1609"/>
        <w:gridCol w:w="3141"/>
        <w:gridCol w:w="3289"/>
      </w:tblGrid>
      <w:tr w:rsidR="00946C7E" w:rsidRPr="00BD3AE3" w14:paraId="6B5AFD04" w14:textId="77777777" w:rsidTr="00B9167E">
        <w:trPr>
          <w:tblHeader/>
          <w:tblCellSpacing w:w="15" w:type="dxa"/>
          <w:jc w:val="center"/>
        </w:trPr>
        <w:tc>
          <w:tcPr>
            <w:tcW w:w="135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6805451" w14:textId="77777777"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t>Aspecto</w:t>
            </w:r>
          </w:p>
        </w:tc>
        <w:tc>
          <w:tcPr>
            <w:tcW w:w="321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42F68C3" w14:textId="76AECA96" w:rsidR="00946C7E" w:rsidRPr="00BD3AE3" w:rsidRDefault="00BD3AE3"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t>Requisito del cuadro en el manual</w:t>
            </w:r>
          </w:p>
        </w:tc>
        <w:tc>
          <w:tcPr>
            <w:tcW w:w="335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9D2E9AA" w14:textId="77777777"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t>Documento y cita contextual</w:t>
            </w:r>
          </w:p>
        </w:tc>
      </w:tr>
      <w:tr w:rsidR="00946C7E" w:rsidRPr="00BD3AE3" w14:paraId="0C96DF46" w14:textId="77777777" w:rsidTr="00946C7E">
        <w:trPr>
          <w:tblCellSpacing w:w="15" w:type="dxa"/>
          <w:jc w:val="center"/>
        </w:trPr>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96FA0" w14:textId="7A5C196A" w:rsidR="00946C7E" w:rsidRPr="00BD3AE3" w:rsidRDefault="00BD3AE3"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t>Metodología de cálculo</w:t>
            </w:r>
          </w:p>
        </w:tc>
        <w:tc>
          <w:tcPr>
            <w:tcW w:w="3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C19A1" w14:textId="522C3EA9"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lang w:val="es-ES_tradnl" w:eastAsia="en-US"/>
              </w:rPr>
              <w:t xml:space="preserve">La resolución establece que la densidad de carga debe determinarse a partir de </w:t>
            </w:r>
            <w:r w:rsidRPr="00BD3AE3">
              <w:rPr>
                <w:rFonts w:ascii="Calibri" w:eastAsia="Calibri" w:hAnsi="Calibri" w:cs="Calibri"/>
                <w:b/>
                <w:bCs/>
                <w:lang w:val="es-ES_tradnl" w:eastAsia="en-US"/>
              </w:rPr>
              <w:t>fórmulas de cálculo o de las tablas anexas</w:t>
            </w:r>
            <w:r w:rsidRPr="00BD3AE3">
              <w:rPr>
                <w:rFonts w:ascii="Calibri" w:eastAsia="Calibri" w:hAnsi="Calibri" w:cs="Calibri"/>
                <w:lang w:val="es-ES_tradnl" w:eastAsia="en-US"/>
              </w:rPr>
              <w:t xml:space="preserve"> al </w:t>
            </w:r>
            <w:r w:rsidR="002371F9">
              <w:rPr>
                <w:rFonts w:ascii="Calibri" w:eastAsia="Calibri" w:hAnsi="Calibri" w:cs="Calibri"/>
                <w:lang w:val="es-ES_tradnl" w:eastAsia="en-US"/>
              </w:rPr>
              <w:t>m</w:t>
            </w:r>
            <w:r w:rsidRPr="00BD3AE3">
              <w:rPr>
                <w:rFonts w:ascii="Calibri" w:eastAsia="Calibri" w:hAnsi="Calibri" w:cs="Calibri"/>
                <w:lang w:val="es-ES_tradnl" w:eastAsia="en-US"/>
              </w:rPr>
              <w:t>anual o de las referencias de la Organización Mundial de Sanidad Animal (OIE).</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DFFA6C" w14:textId="77777777"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t>Manual, Numeral 4.c:</w:t>
            </w:r>
            <w:r w:rsidRPr="00BD3AE3">
              <w:rPr>
                <w:rFonts w:ascii="Calibri" w:eastAsia="Calibri" w:hAnsi="Calibri" w:cs="Calibri"/>
                <w:lang w:val="es-ES_tradnl" w:eastAsia="en-US"/>
              </w:rPr>
              <w:t xml:space="preserve"> Implícitamente se refiere al uso de tablas de densidad para determinar la capacidad de transporte.</w:t>
            </w:r>
          </w:p>
        </w:tc>
      </w:tr>
      <w:tr w:rsidR="00946C7E" w:rsidRPr="00BD3AE3" w14:paraId="40B0EAE0" w14:textId="77777777" w:rsidTr="00946C7E">
        <w:trPr>
          <w:tblCellSpacing w:w="15" w:type="dxa"/>
          <w:jc w:val="center"/>
        </w:trPr>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003256" w14:textId="69E995D8" w:rsidR="00946C7E" w:rsidRPr="00BD3AE3" w:rsidRDefault="00BD3AE3"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t>Criterios de las tablas</w:t>
            </w:r>
          </w:p>
        </w:tc>
        <w:tc>
          <w:tcPr>
            <w:tcW w:w="3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97BFAC" w14:textId="0A01C2A8"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lang w:val="es-ES_tradnl" w:eastAsia="en-US"/>
              </w:rPr>
              <w:t xml:space="preserve">Las tablas en el </w:t>
            </w:r>
            <w:r w:rsidR="002371F9">
              <w:rPr>
                <w:rFonts w:ascii="Calibri" w:eastAsia="Calibri" w:hAnsi="Calibri" w:cs="Calibri"/>
                <w:lang w:val="es-ES_tradnl" w:eastAsia="en-US"/>
              </w:rPr>
              <w:t>m</w:t>
            </w:r>
            <w:r w:rsidRPr="00BD3AE3">
              <w:rPr>
                <w:rFonts w:ascii="Calibri" w:eastAsia="Calibri" w:hAnsi="Calibri" w:cs="Calibri"/>
                <w:lang w:val="es-ES_tradnl" w:eastAsia="en-US"/>
              </w:rPr>
              <w:t>anual y sus referencias internacionales establecen los requisitos de</w:t>
            </w:r>
            <w:r w:rsidR="005637E9" w:rsidRPr="00BD3AE3">
              <w:rPr>
                <w:rFonts w:ascii="Calibri" w:eastAsia="Calibri" w:hAnsi="Calibri" w:cs="Calibri"/>
                <w:lang w:val="es-ES_tradnl" w:eastAsia="en-US"/>
              </w:rPr>
              <w:t xml:space="preserve"> </w:t>
            </w:r>
            <w:r w:rsidRPr="00BD3AE3">
              <w:rPr>
                <w:rFonts w:ascii="Calibri" w:eastAsia="Calibri" w:hAnsi="Calibri" w:cs="Calibri"/>
                <w:lang w:val="es-ES_tradnl" w:eastAsia="en-US"/>
              </w:rPr>
              <w:t>m</w:t>
            </w:r>
            <w:r w:rsidRPr="00B4231C">
              <w:rPr>
                <w:rFonts w:ascii="Calibri" w:eastAsia="Calibri" w:hAnsi="Calibri" w:cs="Calibri"/>
                <w:vertAlign w:val="superscript"/>
                <w:lang w:val="es-ES_tradnl" w:eastAsia="en-US"/>
              </w:rPr>
              <w:t>2</w:t>
            </w:r>
            <w:r w:rsidR="005637E9" w:rsidRPr="00BD3AE3">
              <w:rPr>
                <w:rFonts w:ascii="Calibri" w:eastAsia="Calibri" w:hAnsi="Calibri" w:cs="Calibri"/>
                <w:lang w:val="es-ES_tradnl" w:eastAsia="en-US"/>
              </w:rPr>
              <w:t xml:space="preserve"> </w:t>
            </w:r>
            <w:r w:rsidRPr="00BD3AE3">
              <w:rPr>
                <w:rFonts w:ascii="Calibri" w:eastAsia="Calibri" w:hAnsi="Calibri" w:cs="Calibri"/>
                <w:lang w:val="es-ES_tradnl" w:eastAsia="en-US"/>
              </w:rPr>
              <w:t xml:space="preserve">por animal, considerando: </w:t>
            </w:r>
            <w:r w:rsidR="00B4231C" w:rsidRPr="00BD3AE3">
              <w:rPr>
                <w:rFonts w:ascii="Calibri" w:eastAsia="Calibri" w:hAnsi="Calibri" w:cs="Calibri"/>
                <w:b/>
                <w:bCs/>
                <w:lang w:val="es-ES_tradnl" w:eastAsia="en-US"/>
              </w:rPr>
              <w:t>especie, peso, edad y tipo de sistema</w:t>
            </w:r>
            <w:r w:rsidR="00B4231C" w:rsidRPr="00BD3AE3">
              <w:rPr>
                <w:rFonts w:ascii="Calibri" w:eastAsia="Calibri" w:hAnsi="Calibri" w:cs="Calibri"/>
                <w:lang w:val="es-ES_tradnl" w:eastAsia="en-US"/>
              </w:rPr>
              <w:t xml:space="preserve"> </w:t>
            </w:r>
            <w:r w:rsidRPr="00BD3AE3">
              <w:rPr>
                <w:rFonts w:ascii="Calibri" w:eastAsia="Calibri" w:hAnsi="Calibri" w:cs="Calibri"/>
                <w:lang w:val="es-ES_tradnl" w:eastAsia="en-US"/>
              </w:rPr>
              <w:t>(abierto, cerrado o contenedores).</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0E654" w14:textId="7F925E4E"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lang w:val="es-ES_tradnl" w:eastAsia="en-US"/>
              </w:rPr>
              <w:t xml:space="preserve">Requerimiento estándar para la aplicación de las tablas de densidad citadas en el </w:t>
            </w:r>
            <w:r w:rsidR="00B4231C">
              <w:rPr>
                <w:rFonts w:ascii="Calibri" w:eastAsia="Calibri" w:hAnsi="Calibri" w:cs="Calibri"/>
                <w:lang w:val="es-ES_tradnl" w:eastAsia="en-US"/>
              </w:rPr>
              <w:t>m</w:t>
            </w:r>
            <w:r w:rsidRPr="00BD3AE3">
              <w:rPr>
                <w:rFonts w:ascii="Calibri" w:eastAsia="Calibri" w:hAnsi="Calibri" w:cs="Calibri"/>
                <w:lang w:val="es-ES_tradnl" w:eastAsia="en-US"/>
              </w:rPr>
              <w:t>anual.</w:t>
            </w:r>
          </w:p>
        </w:tc>
      </w:tr>
      <w:tr w:rsidR="00946C7E" w:rsidRPr="00BD3AE3" w14:paraId="6CAFD80D" w14:textId="77777777" w:rsidTr="00946C7E">
        <w:trPr>
          <w:tblCellSpacing w:w="15" w:type="dxa"/>
          <w:jc w:val="center"/>
        </w:trPr>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2F5C5B" w14:textId="77777777"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t>Ejemplo (Aves)</w:t>
            </w:r>
          </w:p>
        </w:tc>
        <w:tc>
          <w:tcPr>
            <w:tcW w:w="3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F6E5C0" w14:textId="043D5FAB"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lang w:val="es-ES_tradnl" w:eastAsia="en-US"/>
              </w:rPr>
              <w:t xml:space="preserve">En el caso de las </w:t>
            </w:r>
            <w:r w:rsidR="005637E9" w:rsidRPr="00BD3AE3">
              <w:rPr>
                <w:rFonts w:ascii="Calibri" w:eastAsia="Calibri" w:hAnsi="Calibri" w:cs="Calibri"/>
                <w:b/>
                <w:bCs/>
                <w:lang w:val="es-ES_tradnl" w:eastAsia="en-US"/>
              </w:rPr>
              <w:t>aves</w:t>
            </w:r>
            <w:r w:rsidR="005637E9" w:rsidRPr="00BD3AE3">
              <w:rPr>
                <w:rFonts w:ascii="Calibri" w:eastAsia="Calibri" w:hAnsi="Calibri" w:cs="Calibri"/>
                <w:lang w:val="es-ES_tradnl" w:eastAsia="en-US"/>
              </w:rPr>
              <w:t>,</w:t>
            </w:r>
            <w:r w:rsidRPr="00BD3AE3">
              <w:rPr>
                <w:rFonts w:ascii="Calibri" w:eastAsia="Calibri" w:hAnsi="Calibri" w:cs="Calibri"/>
                <w:lang w:val="es-ES_tradnl" w:eastAsia="en-US"/>
              </w:rPr>
              <w:t xml:space="preserve"> la densidad se mide en </w:t>
            </w:r>
            <w:r w:rsidRPr="00BD3AE3">
              <w:rPr>
                <w:rFonts w:ascii="Calibri" w:eastAsia="Calibri" w:hAnsi="Calibri" w:cs="Calibri"/>
                <w:b/>
                <w:bCs/>
                <w:lang w:val="es-ES_tradnl" w:eastAsia="en-US"/>
              </w:rPr>
              <w:lastRenderedPageBreak/>
              <w:t>kilogramos por metro cuadrado</w:t>
            </w:r>
            <w:r w:rsidRPr="00BD3AE3">
              <w:rPr>
                <w:rFonts w:ascii="Calibri" w:eastAsia="Calibri" w:hAnsi="Calibri" w:cs="Calibri"/>
                <w:lang w:val="es-ES_tradnl" w:eastAsia="en-US"/>
              </w:rPr>
              <w:t xml:space="preserve"> y no por unidad animal, con un límite estricto para evitar el aplastamiento.</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D8D6A8" w14:textId="3E2F5A5B" w:rsidR="00946C7E" w:rsidRPr="00BD3AE3" w:rsidRDefault="00946C7E" w:rsidP="003C4F09">
            <w:pPr>
              <w:spacing w:before="100" w:beforeAutospacing="1" w:after="100" w:afterAutospacing="1" w:line="240" w:lineRule="auto"/>
              <w:rPr>
                <w:rFonts w:ascii="Calibri" w:eastAsia="Calibri" w:hAnsi="Calibri" w:cs="Calibri"/>
                <w:lang w:val="es-ES_tradnl" w:eastAsia="en-US"/>
              </w:rPr>
            </w:pPr>
            <w:r w:rsidRPr="00BD3AE3">
              <w:rPr>
                <w:rFonts w:ascii="Calibri" w:eastAsia="Calibri" w:hAnsi="Calibri" w:cs="Calibri"/>
                <w:b/>
                <w:bCs/>
                <w:lang w:val="es-ES_tradnl" w:eastAsia="en-US"/>
              </w:rPr>
              <w:lastRenderedPageBreak/>
              <w:t>Manual, Numeral 4.d:</w:t>
            </w:r>
            <w:r w:rsidRPr="00BD3AE3">
              <w:rPr>
                <w:rFonts w:ascii="Calibri" w:eastAsia="Calibri" w:hAnsi="Calibri" w:cs="Calibri"/>
                <w:lang w:val="es-ES_tradnl" w:eastAsia="en-US"/>
              </w:rPr>
              <w:t xml:space="preserve"> </w:t>
            </w:r>
            <w:r w:rsidR="00E0520F">
              <w:rPr>
                <w:rFonts w:ascii="Calibri" w:eastAsia="Calibri" w:hAnsi="Calibri" w:cs="Calibri"/>
                <w:lang w:val="es-ES_tradnl" w:eastAsia="en-US"/>
              </w:rPr>
              <w:t>e</w:t>
            </w:r>
            <w:r w:rsidRPr="00BD3AE3">
              <w:rPr>
                <w:rFonts w:ascii="Calibri" w:eastAsia="Calibri" w:hAnsi="Calibri" w:cs="Calibri"/>
                <w:lang w:val="es-ES_tradnl" w:eastAsia="en-US"/>
              </w:rPr>
              <w:t xml:space="preserve">stablece límites de densidad </w:t>
            </w:r>
            <w:r w:rsidRPr="00BD3AE3">
              <w:rPr>
                <w:rFonts w:ascii="Calibri" w:eastAsia="Calibri" w:hAnsi="Calibri" w:cs="Calibri"/>
                <w:lang w:val="es-ES_tradnl" w:eastAsia="en-US"/>
              </w:rPr>
              <w:lastRenderedPageBreak/>
              <w:t>para la mayoría de las especies de consumo.</w:t>
            </w:r>
          </w:p>
        </w:tc>
      </w:tr>
    </w:tbl>
    <w:p w14:paraId="280AFB2F" w14:textId="38F40EEA" w:rsidR="00E36E82" w:rsidRPr="00EB2BCB" w:rsidRDefault="00EB2BCB" w:rsidP="004E5590">
      <w:pPr>
        <w:pStyle w:val="Prrafodelista"/>
        <w:numPr>
          <w:ilvl w:val="0"/>
          <w:numId w:val="35"/>
        </w:numPr>
        <w:spacing w:before="100" w:beforeAutospacing="1" w:after="100" w:afterAutospacing="1" w:line="240" w:lineRule="auto"/>
        <w:ind w:left="426"/>
        <w:rPr>
          <w:rFonts w:ascii="Calibri" w:eastAsia="Calibri" w:hAnsi="Calibri" w:cs="Calibri"/>
          <w:b/>
          <w:bCs/>
          <w:lang w:val="es-ES_tradnl" w:eastAsia="en-US"/>
        </w:rPr>
      </w:pPr>
      <w:r w:rsidRPr="00EB2BCB">
        <w:rPr>
          <w:rFonts w:ascii="Calibri" w:eastAsia="Calibri" w:hAnsi="Calibri" w:cs="Calibri"/>
          <w:b/>
          <w:bCs/>
          <w:lang w:val="es-ES_tradnl" w:eastAsia="en-US"/>
        </w:rPr>
        <w:lastRenderedPageBreak/>
        <w:t>Densidad de carga para bovinos y bufalinos (ganado)</w:t>
      </w:r>
    </w:p>
    <w:p w14:paraId="485303BB" w14:textId="7C25C096" w:rsidR="00E36E82" w:rsidRDefault="00E36E82"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densidad de carga para bovinos y bufalinos se mide en</w:t>
      </w:r>
      <w:r w:rsidRPr="007819A8">
        <w:rPr>
          <w:rFonts w:ascii="Calibri" w:eastAsia="Calibri" w:hAnsi="Calibri" w:cs="Calibri"/>
          <w:b/>
          <w:bCs/>
          <w:lang w:val="es-ES_tradnl" w:eastAsia="en-US"/>
        </w:rPr>
        <w:t xml:space="preserve"> metros cuadrados (m2) por animal</w:t>
      </w:r>
      <w:r w:rsidRPr="007819A8">
        <w:rPr>
          <w:rFonts w:ascii="Calibri" w:eastAsia="Calibri" w:hAnsi="Calibri" w:cs="Calibri"/>
          <w:lang w:val="es-ES_tradnl" w:eastAsia="en-US"/>
        </w:rPr>
        <w:t xml:space="preserve"> y depende directamente del peso vivo individual.</w:t>
      </w:r>
      <w:r w:rsidR="00B9167E">
        <w:rPr>
          <w:rFonts w:ascii="Calibri" w:eastAsia="Calibri" w:hAnsi="Calibri" w:cs="Calibri"/>
          <w:lang w:val="es-ES_tradnl" w:eastAsia="en-US"/>
        </w:rPr>
        <w:t xml:space="preserve"> Además, deben basarse de acuerdo a las siguientes medidas:</w:t>
      </w:r>
    </w:p>
    <w:p w14:paraId="5D35A70E" w14:textId="51898DC2" w:rsidR="00EB2BCB" w:rsidRPr="00EB2BCB" w:rsidRDefault="00EB2BCB" w:rsidP="00EB2BCB">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Tabla 1</w:t>
      </w:r>
      <w:r w:rsidR="00B9167E">
        <w:rPr>
          <w:rFonts w:asciiTheme="majorHAnsi" w:eastAsiaTheme="majorEastAsia" w:hAnsiTheme="majorHAnsi" w:cstheme="majorBidi"/>
          <w:b/>
          <w:bCs/>
          <w:lang w:val="es-ES_tradnl"/>
        </w:rPr>
        <w:t>8</w:t>
      </w:r>
      <w:r>
        <w:rPr>
          <w:rFonts w:asciiTheme="majorHAnsi" w:eastAsiaTheme="majorEastAsia" w:hAnsiTheme="majorHAnsi" w:cstheme="majorBidi"/>
          <w:b/>
          <w:bCs/>
          <w:lang w:val="es-ES_tradnl"/>
        </w:rPr>
        <w:t xml:space="preserve">. </w:t>
      </w:r>
      <w:r w:rsidR="00B9167E">
        <w:rPr>
          <w:rFonts w:asciiTheme="majorHAnsi" w:eastAsiaTheme="majorEastAsia" w:hAnsiTheme="majorHAnsi" w:cstheme="majorBidi"/>
          <w:i/>
          <w:iCs/>
          <w:lang w:val="es-ES_tradnl"/>
        </w:rPr>
        <w:t>Densidad de carga para ganado</w:t>
      </w:r>
    </w:p>
    <w:tbl>
      <w:tblPr>
        <w:tblpPr w:leftFromText="141" w:rightFromText="141" w:vertAnchor="text" w:tblpXSpec="center" w:tblpY="1"/>
        <w:tblOverlap w:val="never"/>
        <w:tblW w:w="0" w:type="auto"/>
        <w:tblCellSpacing w:w="15" w:type="dxa"/>
        <w:tblCellMar>
          <w:left w:w="0" w:type="dxa"/>
          <w:right w:w="0" w:type="dxa"/>
        </w:tblCellMar>
        <w:tblLook w:val="04A0" w:firstRow="1" w:lastRow="0" w:firstColumn="1" w:lastColumn="0" w:noHBand="0" w:noVBand="1"/>
      </w:tblPr>
      <w:tblGrid>
        <w:gridCol w:w="2900"/>
        <w:gridCol w:w="2203"/>
        <w:gridCol w:w="1984"/>
      </w:tblGrid>
      <w:tr w:rsidR="00D243EA" w:rsidRPr="00D243EA" w14:paraId="280FC0F6" w14:textId="77777777" w:rsidTr="00D243EA">
        <w:trPr>
          <w:tblHeader/>
          <w:tblCellSpacing w:w="15" w:type="dxa"/>
        </w:trPr>
        <w:tc>
          <w:tcPr>
            <w:tcW w:w="285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E341C48" w14:textId="7A430EC2" w:rsidR="000666EC" w:rsidRPr="00D243EA" w:rsidRDefault="000666EC" w:rsidP="003C4F09">
            <w:pPr>
              <w:spacing w:before="100" w:beforeAutospacing="1" w:after="100" w:afterAutospacing="1" w:line="240" w:lineRule="auto"/>
              <w:rPr>
                <w:rFonts w:ascii="Calibri" w:eastAsia="Calibri" w:hAnsi="Calibri" w:cs="Calibri"/>
                <w:color w:val="000000" w:themeColor="text1"/>
                <w:lang w:val="es-ES_tradnl" w:eastAsia="en-US"/>
              </w:rPr>
            </w:pPr>
            <w:r w:rsidRPr="00D243EA">
              <w:rPr>
                <w:rFonts w:ascii="Calibri" w:eastAsia="Calibri" w:hAnsi="Calibri" w:cs="Calibri"/>
                <w:b/>
                <w:bCs/>
                <w:color w:val="000000" w:themeColor="text1"/>
                <w:lang w:val="es-ES_tradnl" w:eastAsia="en-US"/>
              </w:rPr>
              <w:t xml:space="preserve">Peso Vivo del </w:t>
            </w:r>
            <w:r w:rsidR="00835F7D" w:rsidRPr="00D243EA">
              <w:rPr>
                <w:rFonts w:ascii="Calibri" w:eastAsia="Calibri" w:hAnsi="Calibri" w:cs="Calibri"/>
                <w:b/>
                <w:bCs/>
                <w:color w:val="000000" w:themeColor="text1"/>
                <w:lang w:val="es-ES_tradnl" w:eastAsia="en-US"/>
              </w:rPr>
              <w:t xml:space="preserve">animal </w:t>
            </w:r>
            <w:r w:rsidRPr="00D243EA">
              <w:rPr>
                <w:rFonts w:ascii="Calibri" w:eastAsia="Calibri" w:hAnsi="Calibri" w:cs="Calibri"/>
                <w:b/>
                <w:bCs/>
                <w:color w:val="000000" w:themeColor="text1"/>
                <w:lang w:val="es-ES_tradnl" w:eastAsia="en-US"/>
              </w:rPr>
              <w:t>(kg)</w:t>
            </w:r>
          </w:p>
        </w:tc>
        <w:tc>
          <w:tcPr>
            <w:tcW w:w="217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02DA9B5" w14:textId="5C4DD7BF" w:rsidR="000666EC" w:rsidRPr="00D243EA" w:rsidRDefault="000666EC" w:rsidP="003C4F09">
            <w:pPr>
              <w:spacing w:before="100" w:beforeAutospacing="1" w:after="100" w:afterAutospacing="1" w:line="240" w:lineRule="auto"/>
              <w:rPr>
                <w:rFonts w:ascii="Calibri" w:eastAsia="Calibri" w:hAnsi="Calibri" w:cs="Calibri"/>
                <w:color w:val="000000" w:themeColor="text1"/>
                <w:lang w:val="es-ES_tradnl" w:eastAsia="en-US"/>
              </w:rPr>
            </w:pPr>
            <w:r w:rsidRPr="00D243EA">
              <w:rPr>
                <w:rFonts w:ascii="Calibri" w:eastAsia="Calibri" w:hAnsi="Calibri" w:cs="Calibri"/>
                <w:b/>
                <w:bCs/>
                <w:color w:val="000000" w:themeColor="text1"/>
                <w:lang w:val="es-ES_tradnl" w:eastAsia="en-US"/>
              </w:rPr>
              <w:t xml:space="preserve">Área </w:t>
            </w:r>
            <w:r w:rsidR="00835F7D" w:rsidRPr="00D243EA">
              <w:rPr>
                <w:rFonts w:ascii="Calibri" w:eastAsia="Calibri" w:hAnsi="Calibri" w:cs="Calibri"/>
                <w:b/>
                <w:bCs/>
                <w:color w:val="000000" w:themeColor="text1"/>
                <w:lang w:val="es-ES_tradnl" w:eastAsia="en-US"/>
              </w:rPr>
              <w:t xml:space="preserve">mínima requerida </w:t>
            </w:r>
            <w:r w:rsidRPr="00D243EA">
              <w:rPr>
                <w:rFonts w:ascii="Calibri" w:eastAsia="Calibri" w:hAnsi="Calibri" w:cs="Calibri"/>
                <w:b/>
                <w:bCs/>
                <w:color w:val="000000" w:themeColor="text1"/>
                <w:lang w:val="es-ES_tradnl" w:eastAsia="en-US"/>
              </w:rPr>
              <w:t>(metro</w:t>
            </w:r>
            <w:r w:rsidRPr="00835F7D">
              <w:rPr>
                <w:rFonts w:ascii="Calibri" w:eastAsia="Calibri" w:hAnsi="Calibri" w:cs="Calibri"/>
                <w:b/>
                <w:bCs/>
                <w:color w:val="000000" w:themeColor="text1"/>
                <w:vertAlign w:val="superscript"/>
                <w:lang w:val="es-ES_tradnl" w:eastAsia="en-US"/>
              </w:rPr>
              <w:t>2</w:t>
            </w:r>
            <w:r w:rsidRPr="00D243EA">
              <w:rPr>
                <w:rFonts w:ascii="Calibri" w:eastAsia="Calibri" w:hAnsi="Calibri" w:cs="Calibri"/>
                <w:b/>
                <w:bCs/>
                <w:color w:val="000000" w:themeColor="text1"/>
                <w:lang w:val="es-ES_tradnl" w:eastAsia="en-US"/>
              </w:rPr>
              <w:t>/</w:t>
            </w:r>
            <w:r w:rsidR="00835F7D" w:rsidRPr="00D243EA">
              <w:rPr>
                <w:rFonts w:ascii="Calibri" w:eastAsia="Calibri" w:hAnsi="Calibri" w:cs="Calibri"/>
                <w:b/>
                <w:bCs/>
                <w:color w:val="000000" w:themeColor="text1"/>
                <w:lang w:val="es-ES_tradnl" w:eastAsia="en-US"/>
              </w:rPr>
              <w:t>animal</w:t>
            </w:r>
            <w:r w:rsidRPr="00D243EA">
              <w:rPr>
                <w:rFonts w:ascii="Calibri" w:eastAsia="Calibri" w:hAnsi="Calibri" w:cs="Calibri"/>
                <w:b/>
                <w:bCs/>
                <w:color w:val="000000" w:themeColor="text1"/>
                <w:lang w:val="es-ES_tradnl" w:eastAsia="en-US"/>
              </w:rPr>
              <w:t>)</w:t>
            </w:r>
          </w:p>
        </w:tc>
        <w:tc>
          <w:tcPr>
            <w:tcW w:w="193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2D45D66" w14:textId="1C927FF7" w:rsidR="000666EC" w:rsidRPr="00D243EA" w:rsidRDefault="000666EC" w:rsidP="003C4F09">
            <w:pPr>
              <w:spacing w:before="100" w:beforeAutospacing="1" w:after="100" w:afterAutospacing="1" w:line="240" w:lineRule="auto"/>
              <w:rPr>
                <w:rFonts w:ascii="Calibri" w:eastAsia="Calibri" w:hAnsi="Calibri" w:cs="Calibri"/>
                <w:color w:val="000000" w:themeColor="text1"/>
                <w:lang w:val="es-ES_tradnl" w:eastAsia="en-US"/>
              </w:rPr>
            </w:pPr>
            <w:r w:rsidRPr="00D243EA">
              <w:rPr>
                <w:rFonts w:ascii="Calibri" w:eastAsia="Calibri" w:hAnsi="Calibri" w:cs="Calibri"/>
                <w:b/>
                <w:bCs/>
                <w:color w:val="000000" w:themeColor="text1"/>
                <w:lang w:val="es-ES_tradnl" w:eastAsia="en-US"/>
              </w:rPr>
              <w:t>Densidad (</w:t>
            </w:r>
            <w:r w:rsidR="00835F7D" w:rsidRPr="00D243EA">
              <w:rPr>
                <w:rFonts w:ascii="Calibri" w:eastAsia="Calibri" w:hAnsi="Calibri" w:cs="Calibri"/>
                <w:b/>
                <w:bCs/>
                <w:color w:val="000000" w:themeColor="text1"/>
                <w:lang w:val="es-ES_tradnl" w:eastAsia="en-US"/>
              </w:rPr>
              <w:t xml:space="preserve">animales </w:t>
            </w:r>
            <w:r w:rsidRPr="00D243EA">
              <w:rPr>
                <w:rFonts w:ascii="Calibri" w:eastAsia="Calibri" w:hAnsi="Calibri" w:cs="Calibri"/>
                <w:b/>
                <w:bCs/>
                <w:color w:val="000000" w:themeColor="text1"/>
                <w:lang w:val="es-ES_tradnl" w:eastAsia="en-US"/>
              </w:rPr>
              <w:t>pormetro</w:t>
            </w:r>
            <w:r w:rsidRPr="00835F7D">
              <w:rPr>
                <w:rFonts w:ascii="Calibri" w:eastAsia="Calibri" w:hAnsi="Calibri" w:cs="Calibri"/>
                <w:b/>
                <w:bCs/>
                <w:color w:val="000000" w:themeColor="text1"/>
                <w:vertAlign w:val="superscript"/>
                <w:lang w:val="es-ES_tradnl" w:eastAsia="en-US"/>
              </w:rPr>
              <w:t>2</w:t>
            </w:r>
            <w:r w:rsidRPr="00D243EA">
              <w:rPr>
                <w:rFonts w:ascii="Calibri" w:eastAsia="Calibri" w:hAnsi="Calibri" w:cs="Calibri"/>
                <w:b/>
                <w:bCs/>
                <w:color w:val="000000" w:themeColor="text1"/>
                <w:lang w:val="es-ES_tradnl" w:eastAsia="en-US"/>
              </w:rPr>
              <w:t>)</w:t>
            </w:r>
          </w:p>
        </w:tc>
      </w:tr>
      <w:tr w:rsidR="000666EC" w:rsidRPr="00D243EA" w14:paraId="0CCED587" w14:textId="77777777" w:rsidTr="00B80F13">
        <w:trPr>
          <w:tblCellSpacing w:w="15" w:type="dxa"/>
        </w:trPr>
        <w:tc>
          <w:tcPr>
            <w:tcW w:w="2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A6BF7"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b/>
                <w:bCs/>
                <w:lang w:val="es-ES_tradnl" w:eastAsia="en-US"/>
              </w:rPr>
              <w:t>Terneros</w:t>
            </w:r>
            <w:r w:rsidRPr="00D243EA">
              <w:rPr>
                <w:rFonts w:ascii="Calibri" w:eastAsia="Calibri" w:hAnsi="Calibri" w:cs="Calibri"/>
                <w:lang w:val="es-ES_tradnl" w:eastAsia="en-US"/>
              </w:rPr>
              <w:t xml:space="preserve"> (Hasta 100 kg)</w:t>
            </w:r>
          </w:p>
        </w:tc>
        <w:tc>
          <w:tcPr>
            <w:tcW w:w="2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BCE854"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0.40</w:t>
            </w:r>
          </w:p>
        </w:tc>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29B342"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2.50</w:t>
            </w:r>
          </w:p>
        </w:tc>
      </w:tr>
      <w:tr w:rsidR="000666EC" w:rsidRPr="00D243EA" w14:paraId="270EAF9D" w14:textId="77777777" w:rsidTr="00B80F13">
        <w:trPr>
          <w:tblCellSpacing w:w="15" w:type="dxa"/>
        </w:trPr>
        <w:tc>
          <w:tcPr>
            <w:tcW w:w="2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25AC1"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b/>
                <w:bCs/>
                <w:lang w:val="es-ES_tradnl" w:eastAsia="en-US"/>
              </w:rPr>
              <w:t>Novillos/Vaquillas</w:t>
            </w:r>
            <w:r w:rsidRPr="00D243EA">
              <w:rPr>
                <w:rFonts w:ascii="Calibri" w:eastAsia="Calibri" w:hAnsi="Calibri" w:cs="Calibri"/>
                <w:lang w:val="es-ES_tradnl" w:eastAsia="en-US"/>
              </w:rPr>
              <w:t xml:space="preserve"> (101 kg – 200 kg)</w:t>
            </w:r>
          </w:p>
        </w:tc>
        <w:tc>
          <w:tcPr>
            <w:tcW w:w="2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09F98"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0,75</w:t>
            </w:r>
          </w:p>
        </w:tc>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B738E7"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1.33</w:t>
            </w:r>
          </w:p>
        </w:tc>
      </w:tr>
      <w:tr w:rsidR="000666EC" w:rsidRPr="00D243EA" w14:paraId="66BA10DB" w14:textId="77777777" w:rsidTr="00B80F13">
        <w:trPr>
          <w:tblCellSpacing w:w="15" w:type="dxa"/>
        </w:trPr>
        <w:tc>
          <w:tcPr>
            <w:tcW w:w="2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73EEA0"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b/>
                <w:bCs/>
                <w:lang w:val="es-ES_tradnl" w:eastAsia="en-US"/>
              </w:rPr>
              <w:t>Novillos/Vaquillas</w:t>
            </w:r>
            <w:r w:rsidRPr="00D243EA">
              <w:rPr>
                <w:rFonts w:ascii="Calibri" w:eastAsia="Calibri" w:hAnsi="Calibri" w:cs="Calibri"/>
                <w:lang w:val="es-ES_tradnl" w:eastAsia="en-US"/>
              </w:rPr>
              <w:t xml:space="preserve"> (201 kg – 350 kg)</w:t>
            </w:r>
          </w:p>
        </w:tc>
        <w:tc>
          <w:tcPr>
            <w:tcW w:w="2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967319"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1.15</w:t>
            </w:r>
          </w:p>
        </w:tc>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A7366"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0,87</w:t>
            </w:r>
          </w:p>
        </w:tc>
      </w:tr>
      <w:tr w:rsidR="000666EC" w:rsidRPr="00D243EA" w14:paraId="6C592DBC" w14:textId="77777777" w:rsidTr="00B80F13">
        <w:trPr>
          <w:tblCellSpacing w:w="15" w:type="dxa"/>
        </w:trPr>
        <w:tc>
          <w:tcPr>
            <w:tcW w:w="2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2584B1"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b/>
                <w:bCs/>
                <w:lang w:val="es-ES_tradnl" w:eastAsia="en-US"/>
              </w:rPr>
              <w:t>Toros Jóvenes</w:t>
            </w:r>
            <w:r w:rsidRPr="00D243EA">
              <w:rPr>
                <w:rFonts w:ascii="Calibri" w:eastAsia="Calibri" w:hAnsi="Calibri" w:cs="Calibri"/>
                <w:lang w:val="es-ES_tradnl" w:eastAsia="en-US"/>
              </w:rPr>
              <w:t xml:space="preserve"> (351 kg – 450 kg)</w:t>
            </w:r>
          </w:p>
        </w:tc>
        <w:tc>
          <w:tcPr>
            <w:tcW w:w="2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039B1"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1.45</w:t>
            </w:r>
          </w:p>
        </w:tc>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920867"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0,69</w:t>
            </w:r>
          </w:p>
        </w:tc>
      </w:tr>
      <w:tr w:rsidR="000666EC" w:rsidRPr="00D243EA" w14:paraId="27F5F321" w14:textId="77777777" w:rsidTr="00B80F13">
        <w:trPr>
          <w:tblCellSpacing w:w="15" w:type="dxa"/>
        </w:trPr>
        <w:tc>
          <w:tcPr>
            <w:tcW w:w="2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C68BA" w14:textId="1483EAC8"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b/>
                <w:bCs/>
                <w:lang w:val="es-ES_tradnl" w:eastAsia="en-US"/>
              </w:rPr>
              <w:t xml:space="preserve">Vacas </w:t>
            </w:r>
            <w:r w:rsidR="00730A51">
              <w:rPr>
                <w:rFonts w:ascii="Calibri" w:eastAsia="Calibri" w:hAnsi="Calibri" w:cs="Calibri"/>
                <w:b/>
                <w:bCs/>
                <w:lang w:val="es-ES_tradnl" w:eastAsia="en-US"/>
              </w:rPr>
              <w:t>a</w:t>
            </w:r>
            <w:r w:rsidRPr="00D243EA">
              <w:rPr>
                <w:rFonts w:ascii="Calibri" w:eastAsia="Calibri" w:hAnsi="Calibri" w:cs="Calibri"/>
                <w:b/>
                <w:bCs/>
                <w:lang w:val="es-ES_tradnl" w:eastAsia="en-US"/>
              </w:rPr>
              <w:t>dult</w:t>
            </w:r>
            <w:r w:rsidR="00730A51">
              <w:rPr>
                <w:rFonts w:ascii="Calibri" w:eastAsia="Calibri" w:hAnsi="Calibri" w:cs="Calibri"/>
                <w:b/>
                <w:bCs/>
                <w:lang w:val="es-ES_tradnl" w:eastAsia="en-US"/>
              </w:rPr>
              <w:t>a</w:t>
            </w:r>
            <w:r w:rsidRPr="00D243EA">
              <w:rPr>
                <w:rFonts w:ascii="Calibri" w:eastAsia="Calibri" w:hAnsi="Calibri" w:cs="Calibri"/>
                <w:b/>
                <w:bCs/>
                <w:lang w:val="es-ES_tradnl" w:eastAsia="en-US"/>
              </w:rPr>
              <w:t xml:space="preserve">s/Ganado </w:t>
            </w:r>
            <w:r w:rsidR="00730A51">
              <w:rPr>
                <w:rFonts w:ascii="Calibri" w:eastAsia="Calibri" w:hAnsi="Calibri" w:cs="Calibri"/>
                <w:b/>
                <w:bCs/>
                <w:lang w:val="es-ES_tradnl" w:eastAsia="en-US"/>
              </w:rPr>
              <w:t>m</w:t>
            </w:r>
            <w:r w:rsidRPr="00D243EA">
              <w:rPr>
                <w:rFonts w:ascii="Calibri" w:eastAsia="Calibri" w:hAnsi="Calibri" w:cs="Calibri"/>
                <w:b/>
                <w:bCs/>
                <w:lang w:val="es-ES_tradnl" w:eastAsia="en-US"/>
              </w:rPr>
              <w:t>aduro</w:t>
            </w:r>
            <w:r w:rsidRPr="00D243EA">
              <w:rPr>
                <w:rFonts w:ascii="Calibri" w:eastAsia="Calibri" w:hAnsi="Calibri" w:cs="Calibri"/>
                <w:lang w:val="es-ES_tradnl" w:eastAsia="en-US"/>
              </w:rPr>
              <w:t xml:space="preserve"> (451 kg – 550 kg)</w:t>
            </w:r>
          </w:p>
        </w:tc>
        <w:tc>
          <w:tcPr>
            <w:tcW w:w="2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8A82E9"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1.70</w:t>
            </w:r>
          </w:p>
        </w:tc>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CCE83B"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0,59</w:t>
            </w:r>
          </w:p>
        </w:tc>
      </w:tr>
      <w:tr w:rsidR="000666EC" w:rsidRPr="00D243EA" w14:paraId="73AAFE96" w14:textId="77777777" w:rsidTr="00B80F13">
        <w:trPr>
          <w:tblCellSpacing w:w="15" w:type="dxa"/>
        </w:trPr>
        <w:tc>
          <w:tcPr>
            <w:tcW w:w="2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7D0EB5" w14:textId="649A3E15"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b/>
                <w:bCs/>
                <w:lang w:val="es-ES_tradnl" w:eastAsia="en-US"/>
              </w:rPr>
              <w:t xml:space="preserve">Toros/Búfalos </w:t>
            </w:r>
            <w:r w:rsidR="00730A51">
              <w:rPr>
                <w:rFonts w:ascii="Calibri" w:eastAsia="Calibri" w:hAnsi="Calibri" w:cs="Calibri"/>
                <w:b/>
                <w:bCs/>
                <w:lang w:val="es-ES_tradnl" w:eastAsia="en-US"/>
              </w:rPr>
              <w:t>p</w:t>
            </w:r>
            <w:r w:rsidRPr="00D243EA">
              <w:rPr>
                <w:rFonts w:ascii="Calibri" w:eastAsia="Calibri" w:hAnsi="Calibri" w:cs="Calibri"/>
                <w:b/>
                <w:bCs/>
                <w:lang w:val="es-ES_tradnl" w:eastAsia="en-US"/>
              </w:rPr>
              <w:t>esados</w:t>
            </w:r>
            <w:r w:rsidRPr="00D243EA">
              <w:rPr>
                <w:rFonts w:ascii="Calibri" w:eastAsia="Calibri" w:hAnsi="Calibri" w:cs="Calibri"/>
                <w:lang w:val="es-ES_tradnl" w:eastAsia="en-US"/>
              </w:rPr>
              <w:t xml:space="preserve"> ​​(Más de 550 kg)</w:t>
            </w:r>
          </w:p>
        </w:tc>
        <w:tc>
          <w:tcPr>
            <w:tcW w:w="21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AA07CD"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2.00</w:t>
            </w:r>
          </w:p>
        </w:tc>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FA1956" w14:textId="77777777" w:rsidR="000666EC" w:rsidRPr="00D243EA" w:rsidRDefault="000666EC" w:rsidP="003C4F09">
            <w:pPr>
              <w:spacing w:before="100" w:beforeAutospacing="1" w:after="100" w:afterAutospacing="1" w:line="240" w:lineRule="auto"/>
              <w:rPr>
                <w:rFonts w:ascii="Calibri" w:eastAsia="Calibri" w:hAnsi="Calibri" w:cs="Calibri"/>
                <w:lang w:val="es-ES_tradnl" w:eastAsia="en-US"/>
              </w:rPr>
            </w:pPr>
            <w:r w:rsidRPr="00D243EA">
              <w:rPr>
                <w:rFonts w:ascii="Calibri" w:eastAsia="Calibri" w:hAnsi="Calibri" w:cs="Calibri"/>
                <w:lang w:val="es-ES_tradnl" w:eastAsia="en-US"/>
              </w:rPr>
              <w:t>0,50</w:t>
            </w:r>
          </w:p>
        </w:tc>
      </w:tr>
    </w:tbl>
    <w:p w14:paraId="60D4B44A" w14:textId="77777777" w:rsidR="003A588E" w:rsidRDefault="00B80F13" w:rsidP="003C4F09">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lang w:val="es-ES_tradnl" w:eastAsia="en-US"/>
        </w:rPr>
        <w:br w:type="textWrapping" w:clear="all"/>
      </w:r>
    </w:p>
    <w:p w14:paraId="72DBF9C5" w14:textId="77777777" w:rsidR="000D586F" w:rsidRDefault="000D586F" w:rsidP="003C4F09">
      <w:pPr>
        <w:spacing w:before="100" w:beforeAutospacing="1" w:after="100" w:afterAutospacing="1" w:line="240" w:lineRule="auto"/>
        <w:rPr>
          <w:rFonts w:ascii="Calibri" w:eastAsia="Calibri" w:hAnsi="Calibri" w:cs="Calibri"/>
          <w:b/>
          <w:bCs/>
          <w:u w:val="single"/>
          <w:lang w:val="es-ES_tradnl" w:eastAsia="en-US"/>
        </w:rPr>
      </w:pPr>
      <w:r>
        <w:rPr>
          <w:noProof/>
        </w:rPr>
        <mc:AlternateContent>
          <mc:Choice Requires="wps">
            <w:drawing>
              <wp:inline distT="0" distB="0" distL="0" distR="0" wp14:anchorId="7652598D" wp14:editId="45A02B15">
                <wp:extent cx="1828800" cy="1828800"/>
                <wp:effectExtent l="76200" t="57150" r="68580" b="94615"/>
                <wp:docPr id="7" name="Cuadro de texto 7"/>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433823F" w14:textId="77777777" w:rsidR="000D586F" w:rsidRPr="00B40B26" w:rsidRDefault="000D586F" w:rsidP="00B40B26">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Nota:</w:t>
                            </w:r>
                            <w:r w:rsidRPr="007819A8">
                              <w:rPr>
                                <w:rFonts w:ascii="Calibri" w:eastAsia="Calibri" w:hAnsi="Calibri" w:cs="Calibri"/>
                                <w:lang w:val="es-ES_tradnl" w:eastAsia="en-US"/>
                              </w:rPr>
                              <w:t xml:space="preserve"> </w:t>
                            </w:r>
                            <w:r>
                              <w:rPr>
                                <w:rFonts w:ascii="Calibri" w:eastAsia="Calibri" w:hAnsi="Calibri" w:cs="Calibri"/>
                                <w:lang w:val="es-ES_tradnl" w:eastAsia="en-US"/>
                              </w:rPr>
                              <w:t>e</w:t>
                            </w:r>
                            <w:r w:rsidRPr="007819A8">
                              <w:rPr>
                                <w:rFonts w:ascii="Calibri" w:eastAsia="Calibri" w:hAnsi="Calibri" w:cs="Calibri"/>
                                <w:lang w:val="es-ES_tradnl" w:eastAsia="en-US"/>
                              </w:rPr>
                              <w:t xml:space="preserve">l espacio debe incrementarse en un </w:t>
                            </w:r>
                            <w:r w:rsidRPr="007819A8">
                              <w:rPr>
                                <w:rFonts w:ascii="Calibri" w:eastAsia="Calibri" w:hAnsi="Calibri" w:cs="Calibri"/>
                                <w:b/>
                                <w:bCs/>
                                <w:lang w:val="es-ES_tradnl" w:eastAsia="en-US"/>
                              </w:rPr>
                              <w:t>5</w:t>
                            </w:r>
                            <w:r>
                              <w:rPr>
                                <w:rFonts w:ascii="Calibri" w:eastAsia="Calibri" w:hAnsi="Calibri" w:cs="Calibri"/>
                                <w:b/>
                                <w:bCs/>
                                <w:lang w:val="es-ES_tradnl" w:eastAsia="en-US"/>
                              </w:rPr>
                              <w:t xml:space="preserve"> </w:t>
                            </w:r>
                            <w:r w:rsidRPr="007819A8">
                              <w:rPr>
                                <w:rFonts w:ascii="Calibri" w:eastAsia="Calibri" w:hAnsi="Calibri" w:cs="Calibri"/>
                                <w:b/>
                                <w:bCs/>
                                <w:lang w:val="es-ES_tradnl" w:eastAsia="en-US"/>
                              </w:rPr>
                              <w:t xml:space="preserve">% </w:t>
                            </w:r>
                            <w:r w:rsidRPr="007819A8">
                              <w:rPr>
                                <w:rFonts w:ascii="Calibri" w:eastAsia="Calibri" w:hAnsi="Calibri" w:cs="Calibri"/>
                                <w:lang w:val="es-ES_tradnl" w:eastAsia="en-US"/>
                              </w:rPr>
                              <w:t>para animales con cuernos o en condiciones climáticas adversas (temperaturas elevadas) para permitir un mayor flujo de aire.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652598D" id="Cuadro de texto 7" o:spid="_x0000_s1032"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" fillcolor="#4f81bd [3204]" strokecolor="white [3201]" strokeweight="3pt">
                <v:shadow on="t" color="black" opacity="24903f" origin=",.5" offset="0,.55556mm"/>
                <v:textbox style="mso-fit-shape-to-text:t">
                  <w:txbxContent>
                    <w:p w14:paraId="3433823F" w14:textId="77777777" w:rsidR="000D586F" w:rsidRPr="00B40B26" w:rsidRDefault="000D586F" w:rsidP="00B40B26">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Nota:</w:t>
                      </w:r>
                      <w:r w:rsidRPr="007819A8">
                        <w:rPr>
                          <w:rFonts w:ascii="Calibri" w:eastAsia="Calibri" w:hAnsi="Calibri" w:cs="Calibri"/>
                          <w:lang w:val="es-ES_tradnl" w:eastAsia="en-US"/>
                        </w:rPr>
                        <w:t xml:space="preserve"> </w:t>
                      </w:r>
                      <w:r>
                        <w:rPr>
                          <w:rFonts w:ascii="Calibri" w:eastAsia="Calibri" w:hAnsi="Calibri" w:cs="Calibri"/>
                          <w:lang w:val="es-ES_tradnl" w:eastAsia="en-US"/>
                        </w:rPr>
                        <w:t>e</w:t>
                      </w:r>
                      <w:r w:rsidRPr="007819A8">
                        <w:rPr>
                          <w:rFonts w:ascii="Calibri" w:eastAsia="Calibri" w:hAnsi="Calibri" w:cs="Calibri"/>
                          <w:lang w:val="es-ES_tradnl" w:eastAsia="en-US"/>
                        </w:rPr>
                        <w:t xml:space="preserve">l espacio debe incrementarse en un </w:t>
                      </w:r>
                      <w:r w:rsidRPr="007819A8">
                        <w:rPr>
                          <w:rFonts w:ascii="Calibri" w:eastAsia="Calibri" w:hAnsi="Calibri" w:cs="Calibri"/>
                          <w:b/>
                          <w:bCs/>
                          <w:lang w:val="es-ES_tradnl" w:eastAsia="en-US"/>
                        </w:rPr>
                        <w:t>5</w:t>
                      </w:r>
                      <w:r>
                        <w:rPr>
                          <w:rFonts w:ascii="Calibri" w:eastAsia="Calibri" w:hAnsi="Calibri" w:cs="Calibri"/>
                          <w:b/>
                          <w:bCs/>
                          <w:lang w:val="es-ES_tradnl" w:eastAsia="en-US"/>
                        </w:rPr>
                        <w:t xml:space="preserve"> </w:t>
                      </w:r>
                      <w:r w:rsidRPr="007819A8">
                        <w:rPr>
                          <w:rFonts w:ascii="Calibri" w:eastAsia="Calibri" w:hAnsi="Calibri" w:cs="Calibri"/>
                          <w:b/>
                          <w:bCs/>
                          <w:lang w:val="es-ES_tradnl" w:eastAsia="en-US"/>
                        </w:rPr>
                        <w:t xml:space="preserve">% </w:t>
                      </w:r>
                      <w:r w:rsidRPr="007819A8">
                        <w:rPr>
                          <w:rFonts w:ascii="Calibri" w:eastAsia="Calibri" w:hAnsi="Calibri" w:cs="Calibri"/>
                          <w:lang w:val="es-ES_tradnl" w:eastAsia="en-US"/>
                        </w:rPr>
                        <w:t>para animales con cuernos o en condiciones climáticas adversas (temperaturas elevadas) para permitir un mayor flujo de aire.</w:t>
                      </w:r>
                    </w:p>
                  </w:txbxContent>
                </v:textbox>
                <w10:anchorlock/>
              </v:shape>
            </w:pict>
          </mc:Fallback>
        </mc:AlternateContent>
      </w:r>
    </w:p>
    <w:p w14:paraId="24A71798" w14:textId="77777777" w:rsidR="000D586F" w:rsidRDefault="000D586F" w:rsidP="003C4F09">
      <w:pPr>
        <w:spacing w:before="100" w:beforeAutospacing="1" w:after="100" w:afterAutospacing="1" w:line="240" w:lineRule="auto"/>
        <w:rPr>
          <w:rFonts w:ascii="Calibri" w:eastAsia="Calibri" w:hAnsi="Calibri" w:cs="Calibri"/>
          <w:b/>
          <w:bCs/>
          <w:u w:val="single"/>
          <w:lang w:val="es-ES_tradnl" w:eastAsia="en-US"/>
        </w:rPr>
      </w:pPr>
    </w:p>
    <w:p w14:paraId="0C9422D1" w14:textId="77777777" w:rsidR="000D586F" w:rsidRDefault="000D586F" w:rsidP="003C4F09">
      <w:pPr>
        <w:spacing w:before="100" w:beforeAutospacing="1" w:after="100" w:afterAutospacing="1" w:line="240" w:lineRule="auto"/>
        <w:rPr>
          <w:rFonts w:ascii="Calibri" w:eastAsia="Calibri" w:hAnsi="Calibri" w:cs="Calibri"/>
          <w:b/>
          <w:bCs/>
          <w:u w:val="single"/>
          <w:lang w:val="es-ES_tradnl" w:eastAsia="en-US"/>
        </w:rPr>
      </w:pPr>
    </w:p>
    <w:p w14:paraId="65E50C81" w14:textId="15E7FE71" w:rsidR="00A03C91" w:rsidRPr="00196D2C" w:rsidRDefault="00196D2C" w:rsidP="004E5590">
      <w:pPr>
        <w:pStyle w:val="Prrafodelista"/>
        <w:numPr>
          <w:ilvl w:val="0"/>
          <w:numId w:val="36"/>
        </w:numPr>
        <w:spacing w:before="100" w:beforeAutospacing="1" w:after="100" w:afterAutospacing="1" w:line="240" w:lineRule="auto"/>
        <w:ind w:left="426"/>
        <w:rPr>
          <w:rFonts w:ascii="Calibri" w:eastAsia="Calibri" w:hAnsi="Calibri" w:cs="Calibri"/>
          <w:b/>
          <w:bCs/>
          <w:lang w:val="es-ES_tradnl" w:eastAsia="en-US"/>
        </w:rPr>
      </w:pPr>
      <w:r w:rsidRPr="00196D2C">
        <w:rPr>
          <w:rFonts w:ascii="Calibri" w:eastAsia="Calibri" w:hAnsi="Calibri" w:cs="Calibri"/>
          <w:b/>
          <w:bCs/>
          <w:lang w:val="es-ES_tradnl" w:eastAsia="en-US"/>
        </w:rPr>
        <w:t>Densidad de carga para porcinos (cerdos)</w:t>
      </w:r>
    </w:p>
    <w:p w14:paraId="1F1D944C" w14:textId="38D1A6CF" w:rsidR="00A03C91" w:rsidRDefault="00A03C91"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densidad para porcinos se calcula en</w:t>
      </w:r>
      <w:r w:rsidRPr="007819A8">
        <w:rPr>
          <w:rFonts w:ascii="Calibri" w:eastAsia="Calibri" w:hAnsi="Calibri" w:cs="Calibri"/>
          <w:b/>
          <w:bCs/>
          <w:lang w:val="es-ES_tradnl" w:eastAsia="en-US"/>
        </w:rPr>
        <w:t xml:space="preserve"> kilogramos por metro cuadrado (kg/m</w:t>
      </w:r>
      <w:r w:rsidRPr="0044716A">
        <w:rPr>
          <w:rFonts w:ascii="Calibri" w:eastAsia="Calibri" w:hAnsi="Calibri" w:cs="Calibri"/>
          <w:b/>
          <w:bCs/>
          <w:vertAlign w:val="superscript"/>
          <w:lang w:val="es-ES_tradnl" w:eastAsia="en-US"/>
        </w:rPr>
        <w:t>2</w:t>
      </w:r>
      <w:r w:rsidRPr="007819A8">
        <w:rPr>
          <w:rFonts w:ascii="Calibri" w:eastAsia="Calibri" w:hAnsi="Calibri" w:cs="Calibri"/>
          <w:b/>
          <w:bCs/>
          <w:lang w:val="es-ES_tradnl" w:eastAsia="en-US"/>
        </w:rPr>
        <w:t xml:space="preserve">) </w:t>
      </w:r>
      <w:r w:rsidRPr="007819A8">
        <w:rPr>
          <w:rFonts w:ascii="Calibri" w:eastAsia="Calibri" w:hAnsi="Calibri" w:cs="Calibri"/>
          <w:lang w:val="es-ES_tradnl" w:eastAsia="en-US"/>
        </w:rPr>
        <w:t>y varía según el peso del animal</w:t>
      </w:r>
      <w:r w:rsidR="00141049">
        <w:rPr>
          <w:rFonts w:ascii="Calibri" w:eastAsia="Calibri" w:hAnsi="Calibri" w:cs="Calibri"/>
          <w:lang w:val="es-ES_tradnl" w:eastAsia="en-US"/>
        </w:rPr>
        <w:t>; basándose en las siguientes medidas:</w:t>
      </w:r>
    </w:p>
    <w:p w14:paraId="39B449EF" w14:textId="665EA694" w:rsidR="00141049" w:rsidRPr="00141049" w:rsidRDefault="00141049" w:rsidP="0014104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19. </w:t>
      </w:r>
      <w:r>
        <w:rPr>
          <w:rFonts w:asciiTheme="majorHAnsi" w:eastAsiaTheme="majorEastAsia" w:hAnsiTheme="majorHAnsi" w:cstheme="majorBidi"/>
          <w:i/>
          <w:iCs/>
          <w:lang w:val="es-ES_tradnl"/>
        </w:rPr>
        <w:t>Densidad de carga para porcinos</w:t>
      </w:r>
    </w:p>
    <w:tbl>
      <w:tblPr>
        <w:tblW w:w="0" w:type="auto"/>
        <w:jc w:val="center"/>
        <w:tblCellSpacing w:w="15" w:type="dxa"/>
        <w:tblCellMar>
          <w:left w:w="0" w:type="dxa"/>
          <w:right w:w="0" w:type="dxa"/>
        </w:tblCellMar>
        <w:tblLook w:val="04A0" w:firstRow="1" w:lastRow="0" w:firstColumn="1" w:lastColumn="0" w:noHBand="0" w:noVBand="1"/>
      </w:tblPr>
      <w:tblGrid>
        <w:gridCol w:w="3536"/>
        <w:gridCol w:w="3402"/>
      </w:tblGrid>
      <w:tr w:rsidR="00141049" w:rsidRPr="00141049" w14:paraId="05DE4526" w14:textId="77777777" w:rsidTr="00141049">
        <w:trPr>
          <w:tblHeader/>
          <w:tblCellSpacing w:w="15" w:type="dxa"/>
          <w:jc w:val="center"/>
        </w:trPr>
        <w:tc>
          <w:tcPr>
            <w:tcW w:w="349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F24A846" w14:textId="0F9F477D" w:rsidR="000C432C" w:rsidRPr="00141049" w:rsidRDefault="000C432C" w:rsidP="003C4F09">
            <w:pPr>
              <w:spacing w:before="100" w:beforeAutospacing="1" w:after="100" w:afterAutospacing="1" w:line="240" w:lineRule="auto"/>
              <w:rPr>
                <w:rFonts w:ascii="Calibri" w:eastAsia="Calibri" w:hAnsi="Calibri" w:cs="Calibri"/>
                <w:color w:val="000000" w:themeColor="text1"/>
                <w:lang w:val="es-ES_tradnl" w:eastAsia="en-US"/>
              </w:rPr>
            </w:pPr>
            <w:r w:rsidRPr="00141049">
              <w:rPr>
                <w:rFonts w:ascii="Calibri" w:eastAsia="Calibri" w:hAnsi="Calibri" w:cs="Calibri"/>
                <w:b/>
                <w:bCs/>
                <w:color w:val="000000" w:themeColor="text1"/>
                <w:lang w:val="es-ES_tradnl" w:eastAsia="en-US"/>
              </w:rPr>
              <w:t xml:space="preserve">Peso </w:t>
            </w:r>
            <w:r w:rsidR="00141049">
              <w:rPr>
                <w:rFonts w:ascii="Calibri" w:eastAsia="Calibri" w:hAnsi="Calibri" w:cs="Calibri"/>
                <w:b/>
                <w:bCs/>
                <w:color w:val="000000" w:themeColor="text1"/>
                <w:lang w:val="es-ES_tradnl" w:eastAsia="en-US"/>
              </w:rPr>
              <w:t>v</w:t>
            </w:r>
            <w:r w:rsidRPr="00141049">
              <w:rPr>
                <w:rFonts w:ascii="Calibri" w:eastAsia="Calibri" w:hAnsi="Calibri" w:cs="Calibri"/>
                <w:b/>
                <w:bCs/>
                <w:color w:val="000000" w:themeColor="text1"/>
                <w:lang w:val="es-ES_tradnl" w:eastAsia="en-US"/>
              </w:rPr>
              <w:t xml:space="preserve">ivo del </w:t>
            </w:r>
            <w:r w:rsidR="00141049" w:rsidRPr="00141049">
              <w:rPr>
                <w:rFonts w:ascii="Calibri" w:eastAsia="Calibri" w:hAnsi="Calibri" w:cs="Calibri"/>
                <w:b/>
                <w:bCs/>
                <w:color w:val="000000" w:themeColor="text1"/>
                <w:lang w:val="es-ES_tradnl" w:eastAsia="en-US"/>
              </w:rPr>
              <w:t>a</w:t>
            </w:r>
            <w:r w:rsidRPr="00141049">
              <w:rPr>
                <w:rFonts w:ascii="Calibri" w:eastAsia="Calibri" w:hAnsi="Calibri" w:cs="Calibri"/>
                <w:b/>
                <w:bCs/>
                <w:color w:val="000000" w:themeColor="text1"/>
                <w:lang w:val="es-ES_tradnl" w:eastAsia="en-US"/>
              </w:rPr>
              <w:t>nimal (kg)</w:t>
            </w:r>
          </w:p>
        </w:tc>
        <w:tc>
          <w:tcPr>
            <w:tcW w:w="335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C586318" w14:textId="77777777" w:rsidR="000C432C" w:rsidRPr="00141049" w:rsidRDefault="000C432C" w:rsidP="003C4F09">
            <w:pPr>
              <w:spacing w:before="100" w:beforeAutospacing="1" w:after="100" w:afterAutospacing="1" w:line="240" w:lineRule="auto"/>
              <w:rPr>
                <w:rFonts w:ascii="Calibri" w:eastAsia="Calibri" w:hAnsi="Calibri" w:cs="Calibri"/>
                <w:color w:val="000000" w:themeColor="text1"/>
                <w:lang w:val="es-ES_tradnl" w:eastAsia="en-US"/>
              </w:rPr>
            </w:pPr>
            <w:r w:rsidRPr="00141049">
              <w:rPr>
                <w:rFonts w:ascii="Calibri" w:eastAsia="Calibri" w:hAnsi="Calibri" w:cs="Calibri"/>
                <w:b/>
                <w:bCs/>
                <w:color w:val="000000" w:themeColor="text1"/>
                <w:lang w:val="es-ES_tradnl" w:eastAsia="en-US"/>
              </w:rPr>
              <w:t>Densidad máxima requerida (kilogramo / metro​</w:t>
            </w:r>
            <w:r w:rsidRPr="00141049">
              <w:rPr>
                <w:rFonts w:ascii="Calibri" w:eastAsia="Calibri" w:hAnsi="Calibri" w:cs="Calibri"/>
                <w:b/>
                <w:bCs/>
                <w:color w:val="000000" w:themeColor="text1"/>
                <w:vertAlign w:val="superscript"/>
                <w:lang w:val="es-ES_tradnl" w:eastAsia="en-US"/>
              </w:rPr>
              <w:t>2</w:t>
            </w:r>
            <w:r w:rsidRPr="00141049">
              <w:rPr>
                <w:rFonts w:ascii="Calibri" w:eastAsia="Calibri" w:hAnsi="Calibri" w:cs="Calibri"/>
                <w:b/>
                <w:bCs/>
                <w:color w:val="000000" w:themeColor="text1"/>
                <w:lang w:val="es-ES_tradnl" w:eastAsia="en-US"/>
              </w:rPr>
              <w:t>)</w:t>
            </w:r>
          </w:p>
        </w:tc>
      </w:tr>
      <w:tr w:rsidR="000C432C" w:rsidRPr="00141049" w14:paraId="27F9C0DA" w14:textId="77777777" w:rsidTr="000C432C">
        <w:trPr>
          <w:tblCellSpacing w:w="15" w:type="dxa"/>
          <w:jc w:val="center"/>
        </w:trPr>
        <w:tc>
          <w:tcPr>
            <w:tcW w:w="349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0F6379" w14:textId="77777777"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b/>
                <w:bCs/>
                <w:lang w:val="es-ES_tradnl" w:eastAsia="en-US"/>
              </w:rPr>
              <w:t>Lechones</w:t>
            </w:r>
            <w:r w:rsidRPr="00141049">
              <w:rPr>
                <w:rFonts w:ascii="Calibri" w:eastAsia="Calibri" w:hAnsi="Calibri" w:cs="Calibri"/>
                <w:lang w:val="es-ES_tradnl" w:eastAsia="en-US"/>
              </w:rPr>
              <w:t xml:space="preserve"> (Hasta 20 kg)</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7FA4A" w14:textId="77777777"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lang w:val="es-ES_tradnl" w:eastAsia="en-US"/>
              </w:rPr>
              <w:t>100 – 120</w:t>
            </w:r>
          </w:p>
        </w:tc>
      </w:tr>
      <w:tr w:rsidR="000C432C" w:rsidRPr="00141049" w14:paraId="1635BC26" w14:textId="77777777" w:rsidTr="000C432C">
        <w:trPr>
          <w:tblCellSpacing w:w="15" w:type="dxa"/>
          <w:jc w:val="center"/>
        </w:trPr>
        <w:tc>
          <w:tcPr>
            <w:tcW w:w="349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68281D" w14:textId="0401FEF8"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b/>
                <w:bCs/>
                <w:lang w:val="es-ES_tradnl" w:eastAsia="en-US"/>
              </w:rPr>
              <w:t xml:space="preserve">Cerdos de </w:t>
            </w:r>
            <w:r w:rsidR="00141049" w:rsidRPr="00141049">
              <w:rPr>
                <w:rFonts w:ascii="Calibri" w:eastAsia="Calibri" w:hAnsi="Calibri" w:cs="Calibri"/>
                <w:b/>
                <w:bCs/>
                <w:lang w:val="es-ES_tradnl" w:eastAsia="en-US"/>
              </w:rPr>
              <w:t>engorde</w:t>
            </w:r>
            <w:r w:rsidR="00141049" w:rsidRPr="00141049">
              <w:rPr>
                <w:rFonts w:ascii="Calibri" w:eastAsia="Calibri" w:hAnsi="Calibri" w:cs="Calibri"/>
                <w:lang w:val="es-ES_tradnl" w:eastAsia="en-US"/>
              </w:rPr>
              <w:t xml:space="preserve"> </w:t>
            </w:r>
            <w:r w:rsidRPr="00141049">
              <w:rPr>
                <w:rFonts w:ascii="Calibri" w:eastAsia="Calibri" w:hAnsi="Calibri" w:cs="Calibri"/>
                <w:lang w:val="es-ES_tradnl" w:eastAsia="en-US"/>
              </w:rPr>
              <w:t>(20 kg – 50 kg)</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7ADDD" w14:textId="77777777"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lang w:val="es-ES_tradnl" w:eastAsia="en-US"/>
              </w:rPr>
              <w:t>160 – 180</w:t>
            </w:r>
          </w:p>
        </w:tc>
      </w:tr>
      <w:tr w:rsidR="000C432C" w:rsidRPr="00141049" w14:paraId="12839874" w14:textId="77777777" w:rsidTr="000C432C">
        <w:trPr>
          <w:tblCellSpacing w:w="15" w:type="dxa"/>
          <w:jc w:val="center"/>
        </w:trPr>
        <w:tc>
          <w:tcPr>
            <w:tcW w:w="349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7FAE83" w14:textId="6EA2DA20"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b/>
                <w:bCs/>
                <w:lang w:val="es-ES_tradnl" w:eastAsia="en-US"/>
              </w:rPr>
              <w:t xml:space="preserve">Cerdos de </w:t>
            </w:r>
            <w:r w:rsidR="00141049" w:rsidRPr="00141049">
              <w:rPr>
                <w:rFonts w:ascii="Calibri" w:eastAsia="Calibri" w:hAnsi="Calibri" w:cs="Calibri"/>
                <w:b/>
                <w:bCs/>
                <w:lang w:val="es-ES_tradnl" w:eastAsia="en-US"/>
              </w:rPr>
              <w:t>engorde</w:t>
            </w:r>
            <w:r w:rsidR="00141049" w:rsidRPr="00141049">
              <w:rPr>
                <w:rFonts w:ascii="Calibri" w:eastAsia="Calibri" w:hAnsi="Calibri" w:cs="Calibri"/>
                <w:lang w:val="es-ES_tradnl" w:eastAsia="en-US"/>
              </w:rPr>
              <w:t xml:space="preserve"> </w:t>
            </w:r>
            <w:r w:rsidRPr="00141049">
              <w:rPr>
                <w:rFonts w:ascii="Calibri" w:eastAsia="Calibri" w:hAnsi="Calibri" w:cs="Calibri"/>
                <w:lang w:val="es-ES_tradnl" w:eastAsia="en-US"/>
              </w:rPr>
              <w:t>(51 kg – 80 kg)</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68D9E" w14:textId="77777777"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lang w:val="es-ES_tradnl" w:eastAsia="en-US"/>
              </w:rPr>
              <w:t>180 – 200</w:t>
            </w:r>
          </w:p>
        </w:tc>
      </w:tr>
      <w:tr w:rsidR="000C432C" w:rsidRPr="00141049" w14:paraId="17EC4920" w14:textId="77777777" w:rsidTr="000C432C">
        <w:trPr>
          <w:tblCellSpacing w:w="15" w:type="dxa"/>
          <w:jc w:val="center"/>
        </w:trPr>
        <w:tc>
          <w:tcPr>
            <w:tcW w:w="349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C5A81" w14:textId="23595562"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b/>
                <w:bCs/>
                <w:lang w:val="es-ES_tradnl" w:eastAsia="en-US"/>
              </w:rPr>
              <w:t xml:space="preserve">Cerdos </w:t>
            </w:r>
            <w:r w:rsidR="00141049" w:rsidRPr="00141049">
              <w:rPr>
                <w:rFonts w:ascii="Calibri" w:eastAsia="Calibri" w:hAnsi="Calibri" w:cs="Calibri"/>
                <w:b/>
                <w:bCs/>
                <w:lang w:val="es-ES_tradnl" w:eastAsia="en-US"/>
              </w:rPr>
              <w:t>adultos</w:t>
            </w:r>
            <w:r w:rsidRPr="00141049">
              <w:rPr>
                <w:rFonts w:ascii="Calibri" w:eastAsia="Calibri" w:hAnsi="Calibri" w:cs="Calibri"/>
                <w:b/>
                <w:bCs/>
                <w:lang w:val="es-ES_tradnl" w:eastAsia="en-US"/>
              </w:rPr>
              <w:t xml:space="preserve">/Machos </w:t>
            </w:r>
            <w:r w:rsidR="00141049" w:rsidRPr="00141049">
              <w:rPr>
                <w:rFonts w:ascii="Calibri" w:eastAsia="Calibri" w:hAnsi="Calibri" w:cs="Calibri"/>
                <w:b/>
                <w:bCs/>
                <w:lang w:val="es-ES_tradnl" w:eastAsia="en-US"/>
              </w:rPr>
              <w:t>reproductores</w:t>
            </w:r>
            <w:r w:rsidR="00141049" w:rsidRPr="00141049">
              <w:rPr>
                <w:rFonts w:ascii="Calibri" w:eastAsia="Calibri" w:hAnsi="Calibri" w:cs="Calibri"/>
                <w:lang w:val="es-ES_tradnl" w:eastAsia="en-US"/>
              </w:rPr>
              <w:t xml:space="preserve"> </w:t>
            </w:r>
            <w:r w:rsidRPr="00141049">
              <w:rPr>
                <w:rFonts w:ascii="Calibri" w:eastAsia="Calibri" w:hAnsi="Calibri" w:cs="Calibri"/>
                <w:lang w:val="es-ES_tradnl" w:eastAsia="en-US"/>
              </w:rPr>
              <w:t>(81 kg – 110 kg)</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A8E1D4" w14:textId="77777777"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lang w:val="es-ES_tradnl" w:eastAsia="en-US"/>
              </w:rPr>
              <w:t>200 – 220</w:t>
            </w:r>
          </w:p>
        </w:tc>
      </w:tr>
      <w:tr w:rsidR="000C432C" w:rsidRPr="00141049" w14:paraId="3688CC30" w14:textId="77777777" w:rsidTr="000C432C">
        <w:trPr>
          <w:tblCellSpacing w:w="15" w:type="dxa"/>
          <w:jc w:val="center"/>
        </w:trPr>
        <w:tc>
          <w:tcPr>
            <w:tcW w:w="349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BE128F" w14:textId="77777777"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b/>
                <w:bCs/>
                <w:lang w:val="es-ES_tradnl" w:eastAsia="en-US"/>
              </w:rPr>
              <w:t>Cerdas</w:t>
            </w:r>
            <w:r w:rsidRPr="00141049">
              <w:rPr>
                <w:rFonts w:ascii="Calibri" w:eastAsia="Calibri" w:hAnsi="Calibri" w:cs="Calibri"/>
                <w:lang w:val="es-ES_tradnl" w:eastAsia="en-US"/>
              </w:rPr>
              <w:t xml:space="preserve"> (Más de 110 kg)</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DAF228" w14:textId="77777777" w:rsidR="000C432C" w:rsidRPr="00141049" w:rsidRDefault="000C432C" w:rsidP="003C4F09">
            <w:pPr>
              <w:spacing w:before="100" w:beforeAutospacing="1" w:after="100" w:afterAutospacing="1" w:line="240" w:lineRule="auto"/>
              <w:rPr>
                <w:rFonts w:ascii="Calibri" w:eastAsia="Calibri" w:hAnsi="Calibri" w:cs="Calibri"/>
                <w:lang w:val="es-ES_tradnl" w:eastAsia="en-US"/>
              </w:rPr>
            </w:pPr>
            <w:r w:rsidRPr="00141049">
              <w:rPr>
                <w:rFonts w:ascii="Calibri" w:eastAsia="Calibri" w:hAnsi="Calibri" w:cs="Calibri"/>
                <w:lang w:val="es-ES_tradnl" w:eastAsia="en-US"/>
              </w:rPr>
              <w:t>220 – 240</w:t>
            </w:r>
          </w:p>
        </w:tc>
      </w:tr>
    </w:tbl>
    <w:p w14:paraId="47F46DD3" w14:textId="77777777" w:rsidR="00141049" w:rsidRDefault="00141049" w:rsidP="003C4F09">
      <w:pPr>
        <w:spacing w:before="100" w:beforeAutospacing="1" w:after="100" w:afterAutospacing="1" w:line="240" w:lineRule="auto"/>
        <w:rPr>
          <w:rFonts w:ascii="Calibri" w:eastAsia="Calibri" w:hAnsi="Calibri" w:cs="Calibri"/>
          <w:b/>
          <w:bCs/>
          <w:u w:val="single"/>
          <w:lang w:val="es-ES_tradnl" w:eastAsia="en-US"/>
        </w:rPr>
      </w:pPr>
      <w:r>
        <w:rPr>
          <w:noProof/>
        </w:rPr>
        <mc:AlternateContent>
          <mc:Choice Requires="wps">
            <w:drawing>
              <wp:inline distT="0" distB="0" distL="0" distR="0" wp14:anchorId="4B1BB9DF" wp14:editId="30E65668">
                <wp:extent cx="1828800" cy="1828800"/>
                <wp:effectExtent l="76200" t="57150" r="68580" b="94615"/>
                <wp:docPr id="8" name="Cuadro de texto 8"/>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84582A0" w14:textId="5BA75988" w:rsidR="00141049" w:rsidRPr="009D5D34" w:rsidRDefault="00141049" w:rsidP="009D5D34">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Criterios adicionales:</w:t>
                            </w:r>
                            <w:r w:rsidRPr="007819A8">
                              <w:rPr>
                                <w:rFonts w:ascii="Calibri" w:eastAsia="Calibri" w:hAnsi="Calibri" w:cs="Calibri"/>
                                <w:lang w:val="es-ES_tradnl" w:eastAsia="en-US"/>
                              </w:rPr>
                              <w:t xml:space="preserve"> </w:t>
                            </w:r>
                            <w:r w:rsidR="009B6B07">
                              <w:rPr>
                                <w:rFonts w:ascii="Calibri" w:eastAsia="Calibri" w:hAnsi="Calibri" w:cs="Calibri"/>
                                <w:lang w:val="es-ES_tradnl" w:eastAsia="en-US"/>
                              </w:rPr>
                              <w:t>l</w:t>
                            </w:r>
                            <w:r w:rsidRPr="007819A8">
                              <w:rPr>
                                <w:rFonts w:ascii="Calibri" w:eastAsia="Calibri" w:hAnsi="Calibri" w:cs="Calibri"/>
                                <w:lang w:val="es-ES_tradnl" w:eastAsia="en-US"/>
                              </w:rPr>
                              <w:t xml:space="preserve">a densidad debe ser ajustada para garantizar que todos los cerdos puedan </w:t>
                            </w:r>
                            <w:r w:rsidRPr="007819A8">
                              <w:rPr>
                                <w:rFonts w:ascii="Calibri" w:eastAsia="Calibri" w:hAnsi="Calibri" w:cs="Calibri"/>
                                <w:b/>
                                <w:bCs/>
                                <w:lang w:val="es-ES_tradnl" w:eastAsia="en-US"/>
                              </w:rPr>
                              <w:t>echarse y levantarse</w:t>
                            </w:r>
                            <w:r w:rsidRPr="007819A8">
                              <w:rPr>
                                <w:rFonts w:ascii="Calibri" w:eastAsia="Calibri" w:hAnsi="Calibri" w:cs="Calibri"/>
                                <w:lang w:val="es-ES_tradnl" w:eastAsia="en-US"/>
                              </w:rPr>
                              <w:t xml:space="preserve"> sin dificultad en su posición natural.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1BB9DF" id="Cuadro de texto 8" o:spid="_x0000_s1033"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" fillcolor="#4f81bd [3204]" strokecolor="white [3201]" strokeweight="3pt">
                <v:shadow on="t" color="black" opacity="24903f" origin=",.5" offset="0,.55556mm"/>
                <v:textbox style="mso-fit-shape-to-text:t">
                  <w:txbxContent>
                    <w:p w14:paraId="084582A0" w14:textId="5BA75988" w:rsidR="00141049" w:rsidRPr="009D5D34" w:rsidRDefault="00141049" w:rsidP="009D5D34">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Criterios adicionales:</w:t>
                      </w:r>
                      <w:r w:rsidRPr="007819A8">
                        <w:rPr>
                          <w:rFonts w:ascii="Calibri" w:eastAsia="Calibri" w:hAnsi="Calibri" w:cs="Calibri"/>
                          <w:lang w:val="es-ES_tradnl" w:eastAsia="en-US"/>
                        </w:rPr>
                        <w:t xml:space="preserve"> </w:t>
                      </w:r>
                      <w:r w:rsidR="009B6B07">
                        <w:rPr>
                          <w:rFonts w:ascii="Calibri" w:eastAsia="Calibri" w:hAnsi="Calibri" w:cs="Calibri"/>
                          <w:lang w:val="es-ES_tradnl" w:eastAsia="en-US"/>
                        </w:rPr>
                        <w:t>l</w:t>
                      </w:r>
                      <w:r w:rsidRPr="007819A8">
                        <w:rPr>
                          <w:rFonts w:ascii="Calibri" w:eastAsia="Calibri" w:hAnsi="Calibri" w:cs="Calibri"/>
                          <w:lang w:val="es-ES_tradnl" w:eastAsia="en-US"/>
                        </w:rPr>
                        <w:t xml:space="preserve">a densidad debe ser ajustada para garantizar que todos los cerdos puedan </w:t>
                      </w:r>
                      <w:r w:rsidRPr="007819A8">
                        <w:rPr>
                          <w:rFonts w:ascii="Calibri" w:eastAsia="Calibri" w:hAnsi="Calibri" w:cs="Calibri"/>
                          <w:b/>
                          <w:bCs/>
                          <w:lang w:val="es-ES_tradnl" w:eastAsia="en-US"/>
                        </w:rPr>
                        <w:t>echarse y levantarse</w:t>
                      </w:r>
                      <w:r w:rsidRPr="007819A8">
                        <w:rPr>
                          <w:rFonts w:ascii="Calibri" w:eastAsia="Calibri" w:hAnsi="Calibri" w:cs="Calibri"/>
                          <w:lang w:val="es-ES_tradnl" w:eastAsia="en-US"/>
                        </w:rPr>
                        <w:t xml:space="preserve"> sin dificultad en su posición natural.</w:t>
                      </w:r>
                    </w:p>
                  </w:txbxContent>
                </v:textbox>
                <w10:anchorlock/>
              </v:shape>
            </w:pict>
          </mc:Fallback>
        </mc:AlternateContent>
      </w:r>
    </w:p>
    <w:p w14:paraId="51888733" w14:textId="0156C1F4" w:rsidR="0009776F" w:rsidRPr="00FF1203" w:rsidRDefault="00FF1203" w:rsidP="004E5590">
      <w:pPr>
        <w:pStyle w:val="Prrafodelista"/>
        <w:numPr>
          <w:ilvl w:val="0"/>
          <w:numId w:val="37"/>
        </w:numPr>
        <w:spacing w:before="100" w:beforeAutospacing="1" w:after="100" w:afterAutospacing="1" w:line="240" w:lineRule="auto"/>
        <w:ind w:left="426"/>
        <w:rPr>
          <w:rFonts w:ascii="Calibri" w:eastAsia="Calibri" w:hAnsi="Calibri" w:cs="Calibri"/>
          <w:b/>
          <w:bCs/>
          <w:lang w:val="es-ES_tradnl" w:eastAsia="en-US"/>
        </w:rPr>
      </w:pPr>
      <w:r w:rsidRPr="00FF1203">
        <w:rPr>
          <w:rFonts w:ascii="Calibri" w:eastAsia="Calibri" w:hAnsi="Calibri" w:cs="Calibri"/>
          <w:b/>
          <w:bCs/>
          <w:lang w:val="es-ES_tradnl" w:eastAsia="en-US"/>
        </w:rPr>
        <w:t>Densidad de carga para aves (pollos, pavos, patos, codornices)</w:t>
      </w:r>
    </w:p>
    <w:p w14:paraId="7DB793B4" w14:textId="31A40803" w:rsidR="0009776F" w:rsidRDefault="0009776F"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Para el transporte aviar, la densidad se mide exclusivamente en </w:t>
      </w:r>
      <w:r w:rsidRPr="007819A8">
        <w:rPr>
          <w:rFonts w:ascii="Calibri" w:eastAsia="Calibri" w:hAnsi="Calibri" w:cs="Calibri"/>
          <w:b/>
          <w:bCs/>
          <w:lang w:val="es-ES_tradnl" w:eastAsia="en-US"/>
        </w:rPr>
        <w:t>kilogramos por metro cuadrado (kg/m</w:t>
      </w:r>
      <w:r w:rsidRPr="0029552C">
        <w:rPr>
          <w:rFonts w:ascii="Calibri" w:eastAsia="Calibri" w:hAnsi="Calibri" w:cs="Calibri"/>
          <w:b/>
          <w:bCs/>
          <w:vertAlign w:val="superscript"/>
          <w:lang w:val="es-ES_tradnl" w:eastAsia="en-US"/>
        </w:rPr>
        <w:t>2</w:t>
      </w:r>
      <w:r w:rsidRPr="007819A8">
        <w:rPr>
          <w:rFonts w:ascii="Calibri" w:eastAsia="Calibri" w:hAnsi="Calibri" w:cs="Calibri"/>
          <w:b/>
          <w:bCs/>
          <w:lang w:val="es-ES_tradnl" w:eastAsia="en-US"/>
        </w:rPr>
        <w:t>)</w:t>
      </w:r>
      <w:r w:rsidRPr="007819A8">
        <w:rPr>
          <w:rFonts w:ascii="Calibri" w:eastAsia="Calibri" w:hAnsi="Calibri" w:cs="Calibri"/>
          <w:lang w:val="es-ES_tradnl" w:eastAsia="en-US"/>
        </w:rPr>
        <w:t xml:space="preserve"> dentro de los guacales o compartimentos</w:t>
      </w:r>
      <w:r w:rsidR="0029552C">
        <w:rPr>
          <w:rFonts w:ascii="Calibri" w:eastAsia="Calibri" w:hAnsi="Calibri" w:cs="Calibri"/>
          <w:lang w:val="es-ES_tradnl" w:eastAsia="en-US"/>
        </w:rPr>
        <w:t xml:space="preserve"> y así como el ganado y porcinos, se deben basar a partir de las siguientes medidas:</w:t>
      </w:r>
    </w:p>
    <w:p w14:paraId="024D19B0" w14:textId="0758AC8E" w:rsidR="00FF1203" w:rsidRPr="00141049" w:rsidRDefault="00FF1203" w:rsidP="00FF1203">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w:t>
      </w:r>
      <w:r w:rsidR="002C2272">
        <w:rPr>
          <w:rFonts w:asciiTheme="majorHAnsi" w:eastAsiaTheme="majorEastAsia" w:hAnsiTheme="majorHAnsi" w:cstheme="majorBidi"/>
          <w:b/>
          <w:bCs/>
          <w:lang w:val="es-ES_tradnl"/>
        </w:rPr>
        <w:t>20</w:t>
      </w:r>
      <w:r>
        <w:rPr>
          <w:rFonts w:asciiTheme="majorHAnsi" w:eastAsiaTheme="majorEastAsia" w:hAnsiTheme="majorHAnsi" w:cstheme="majorBidi"/>
          <w:b/>
          <w:bCs/>
          <w:lang w:val="es-ES_tradnl"/>
        </w:rPr>
        <w:t xml:space="preserve">. </w:t>
      </w:r>
      <w:r>
        <w:rPr>
          <w:rFonts w:asciiTheme="majorHAnsi" w:eastAsiaTheme="majorEastAsia" w:hAnsiTheme="majorHAnsi" w:cstheme="majorBidi"/>
          <w:i/>
          <w:iCs/>
          <w:lang w:val="es-ES_tradnl"/>
        </w:rPr>
        <w:t>Densidad de carga para aves</w:t>
      </w:r>
    </w:p>
    <w:tbl>
      <w:tblPr>
        <w:tblW w:w="0" w:type="auto"/>
        <w:jc w:val="center"/>
        <w:tblCellSpacing w:w="15" w:type="dxa"/>
        <w:tblCellMar>
          <w:left w:w="0" w:type="dxa"/>
          <w:right w:w="0" w:type="dxa"/>
        </w:tblCellMar>
        <w:tblLook w:val="04A0" w:firstRow="1" w:lastRow="0" w:firstColumn="1" w:lastColumn="0" w:noHBand="0" w:noVBand="1"/>
      </w:tblPr>
      <w:tblGrid>
        <w:gridCol w:w="3163"/>
        <w:gridCol w:w="2626"/>
        <w:gridCol w:w="3001"/>
      </w:tblGrid>
      <w:tr w:rsidR="0029552C" w:rsidRPr="0029552C" w14:paraId="55346B5D" w14:textId="77777777" w:rsidTr="0029552C">
        <w:trPr>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24AE9A7" w14:textId="0DE55532"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t xml:space="preserve">Especie </w:t>
            </w:r>
            <w:r w:rsidR="0029552C" w:rsidRPr="0029552C">
              <w:rPr>
                <w:rFonts w:ascii="Calibri" w:eastAsia="Calibri" w:hAnsi="Calibri" w:cs="Calibri"/>
                <w:b/>
                <w:bCs/>
                <w:color w:val="000000" w:themeColor="text1"/>
                <w:lang w:val="es-ES_tradnl" w:eastAsia="en-US"/>
              </w:rPr>
              <w:t>avícola</w:t>
            </w:r>
          </w:p>
        </w:tc>
        <w:tc>
          <w:tcPr>
            <w:tcW w:w="0" w:type="auto"/>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EF2A6D9" w14:textId="1776D16A"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t xml:space="preserve">Peso </w:t>
            </w:r>
            <w:r w:rsidR="0029552C" w:rsidRPr="0029552C">
              <w:rPr>
                <w:rFonts w:ascii="Calibri" w:eastAsia="Calibri" w:hAnsi="Calibri" w:cs="Calibri"/>
                <w:b/>
                <w:bCs/>
                <w:color w:val="000000" w:themeColor="text1"/>
                <w:lang w:val="es-ES_tradnl" w:eastAsia="en-US"/>
              </w:rPr>
              <w:t xml:space="preserve">vivo promedio </w:t>
            </w:r>
            <w:r w:rsidRPr="0029552C">
              <w:rPr>
                <w:rFonts w:ascii="Calibri" w:eastAsia="Calibri" w:hAnsi="Calibri" w:cs="Calibri"/>
                <w:b/>
                <w:bCs/>
                <w:color w:val="000000" w:themeColor="text1"/>
                <w:lang w:val="es-ES_tradnl" w:eastAsia="en-US"/>
              </w:rPr>
              <w:t>(kg)</w:t>
            </w:r>
          </w:p>
        </w:tc>
        <w:tc>
          <w:tcPr>
            <w:tcW w:w="295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DF7C459"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t>Densidad máxima requerida (kilogramo / metro​</w:t>
            </w:r>
            <w:r w:rsidRPr="0029552C">
              <w:rPr>
                <w:rFonts w:ascii="Calibri" w:eastAsia="Calibri" w:hAnsi="Calibri" w:cs="Calibri"/>
                <w:b/>
                <w:bCs/>
                <w:color w:val="000000" w:themeColor="text1"/>
                <w:vertAlign w:val="superscript"/>
                <w:lang w:val="es-ES_tradnl" w:eastAsia="en-US"/>
              </w:rPr>
              <w:t>2</w:t>
            </w:r>
            <w:r w:rsidRPr="0029552C">
              <w:rPr>
                <w:rFonts w:ascii="Calibri" w:eastAsia="Calibri" w:hAnsi="Calibri" w:cs="Calibri"/>
                <w:b/>
                <w:bCs/>
                <w:color w:val="000000" w:themeColor="text1"/>
                <w:lang w:val="es-ES_tradnl" w:eastAsia="en-US"/>
              </w:rPr>
              <w:t>)</w:t>
            </w:r>
          </w:p>
        </w:tc>
      </w:tr>
      <w:tr w:rsidR="0029552C" w:rsidRPr="0029552C" w14:paraId="7F84DE3E" w14:textId="77777777" w:rsidTr="00C6523E">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07B151"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t>Pollitos de un día de edad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2A44CB" w14:textId="15A5E2D6"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N/A</w:t>
            </w:r>
          </w:p>
        </w:tc>
        <w:tc>
          <w:tcPr>
            <w:tcW w:w="29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E0DD1"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Máximo 25 unidades por caja estándar</w:t>
            </w:r>
          </w:p>
        </w:tc>
      </w:tr>
      <w:tr w:rsidR="0029552C" w:rsidRPr="0029552C" w14:paraId="3BFB2781" w14:textId="77777777" w:rsidTr="00C6523E">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EF021" w14:textId="316F0D36"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t xml:space="preserve">Pollo de </w:t>
            </w:r>
            <w:r w:rsidR="0029552C" w:rsidRPr="0029552C">
              <w:rPr>
                <w:rFonts w:ascii="Calibri" w:eastAsia="Calibri" w:hAnsi="Calibri" w:cs="Calibri"/>
                <w:b/>
                <w:bCs/>
                <w:color w:val="000000" w:themeColor="text1"/>
                <w:lang w:val="es-ES_tradnl" w:eastAsia="en-US"/>
              </w:rPr>
              <w:t>engorde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EE25B"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1.5 – 2.0</w:t>
            </w:r>
          </w:p>
        </w:tc>
        <w:tc>
          <w:tcPr>
            <w:tcW w:w="29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E71A9"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30 – 35</w:t>
            </w:r>
          </w:p>
        </w:tc>
      </w:tr>
      <w:tr w:rsidR="0029552C" w:rsidRPr="0029552C" w14:paraId="394AAB6F" w14:textId="77777777" w:rsidTr="00C6523E">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741CD" w14:textId="06586E2E"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lastRenderedPageBreak/>
              <w:t xml:space="preserve">Pollo de </w:t>
            </w:r>
            <w:r w:rsidR="0029552C" w:rsidRPr="0029552C">
              <w:rPr>
                <w:rFonts w:ascii="Calibri" w:eastAsia="Calibri" w:hAnsi="Calibri" w:cs="Calibri"/>
                <w:b/>
                <w:bCs/>
                <w:color w:val="000000" w:themeColor="text1"/>
                <w:lang w:val="es-ES_tradnl" w:eastAsia="en-US"/>
              </w:rPr>
              <w:t>engorde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142951"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2.1 – 3.0</w:t>
            </w:r>
          </w:p>
        </w:tc>
        <w:tc>
          <w:tcPr>
            <w:tcW w:w="29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81EC14"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33 – 39</w:t>
            </w:r>
          </w:p>
        </w:tc>
      </w:tr>
      <w:tr w:rsidR="0029552C" w:rsidRPr="0029552C" w14:paraId="5850A632" w14:textId="77777777" w:rsidTr="00C6523E">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9F97F2" w14:textId="46E7F679"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t xml:space="preserve">Polla de </w:t>
            </w:r>
            <w:r w:rsidR="0029552C" w:rsidRPr="0029552C">
              <w:rPr>
                <w:rFonts w:ascii="Calibri" w:eastAsia="Calibri" w:hAnsi="Calibri" w:cs="Calibri"/>
                <w:b/>
                <w:bCs/>
                <w:color w:val="000000" w:themeColor="text1"/>
                <w:lang w:val="es-ES_tradnl" w:eastAsia="en-US"/>
              </w:rPr>
              <w:t>reemplazo</w:t>
            </w:r>
            <w:r w:rsidRPr="0029552C">
              <w:rPr>
                <w:rFonts w:ascii="Calibri" w:eastAsia="Calibri" w:hAnsi="Calibri" w:cs="Calibri"/>
                <w:b/>
                <w:bCs/>
                <w:color w:val="000000" w:themeColor="text1"/>
                <w:lang w:val="es-ES_tradnl" w:eastAsia="en-US"/>
              </w:rPr>
              <w:t>/Ponedora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4D17F"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1.2 – 2.5</w:t>
            </w:r>
          </w:p>
        </w:tc>
        <w:tc>
          <w:tcPr>
            <w:tcW w:w="29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35998E"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30 – 35</w:t>
            </w:r>
          </w:p>
        </w:tc>
      </w:tr>
      <w:tr w:rsidR="0029552C" w:rsidRPr="0029552C" w14:paraId="2D56C0E7" w14:textId="77777777" w:rsidTr="00C6523E">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04C34D"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b/>
                <w:bCs/>
                <w:color w:val="000000" w:themeColor="text1"/>
                <w:lang w:val="es-ES_tradnl" w:eastAsia="en-US"/>
              </w:rPr>
              <w:t>Pavos</w:t>
            </w:r>
            <w:r w:rsidRPr="0029552C">
              <w:rPr>
                <w:rFonts w:ascii="Calibri" w:eastAsia="Calibri" w:hAnsi="Calibri" w:cs="Calibri"/>
                <w:color w:val="000000" w:themeColor="text1"/>
                <w:lang w:val="es-ES_tradnl" w:eastAsia="en-US"/>
              </w:rPr>
              <w:t xml:space="preserve"> </w:t>
            </w:r>
            <w:r w:rsidRPr="0029552C">
              <w:rPr>
                <w:rFonts w:ascii="Calibri" w:eastAsia="Calibri" w:hAnsi="Calibri" w:cs="Calibri"/>
                <w:b/>
                <w:bCs/>
                <w:color w:val="000000" w:themeColor="text1"/>
                <w:lang w:val="es-ES_tradnl" w:eastAsia="en-US"/>
              </w:rPr>
              <w:t>(Adultos)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C53378"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8.0 – 15.0</w:t>
            </w:r>
          </w:p>
        </w:tc>
        <w:tc>
          <w:tcPr>
            <w:tcW w:w="29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45BE9" w14:textId="77777777" w:rsidR="00C6523E" w:rsidRPr="0029552C" w:rsidRDefault="00C6523E" w:rsidP="003C4F09">
            <w:pPr>
              <w:spacing w:before="100" w:beforeAutospacing="1" w:after="100" w:afterAutospacing="1" w:line="240" w:lineRule="auto"/>
              <w:rPr>
                <w:rFonts w:ascii="Calibri" w:eastAsia="Calibri" w:hAnsi="Calibri" w:cs="Calibri"/>
                <w:color w:val="000000" w:themeColor="text1"/>
                <w:lang w:val="es-ES_tradnl" w:eastAsia="en-US"/>
              </w:rPr>
            </w:pPr>
            <w:r w:rsidRPr="0029552C">
              <w:rPr>
                <w:rFonts w:ascii="Calibri" w:eastAsia="Calibri" w:hAnsi="Calibri" w:cs="Calibri"/>
                <w:color w:val="000000" w:themeColor="text1"/>
                <w:lang w:val="es-ES_tradnl" w:eastAsia="en-US"/>
              </w:rPr>
              <w:t>45 – 50</w:t>
            </w:r>
          </w:p>
        </w:tc>
      </w:tr>
    </w:tbl>
    <w:p w14:paraId="2047C9AE" w14:textId="7BC4DEA1" w:rsidR="008B74BE" w:rsidRPr="00C34304" w:rsidRDefault="00C34304"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Las siguientes son las c</w:t>
      </w:r>
      <w:r w:rsidR="008B74BE" w:rsidRPr="00C34304">
        <w:rPr>
          <w:rFonts w:ascii="Calibri" w:eastAsia="Calibri" w:hAnsi="Calibri" w:cs="Calibri"/>
          <w:lang w:val="es-ES_tradnl" w:eastAsia="en-US"/>
        </w:rPr>
        <w:t xml:space="preserve">onsideraciones </w:t>
      </w:r>
      <w:commentRangeStart w:id="14"/>
      <w:r w:rsidRPr="00C34304">
        <w:rPr>
          <w:rFonts w:ascii="Calibri" w:eastAsia="Calibri" w:hAnsi="Calibri" w:cs="Calibri"/>
          <w:lang w:val="es-ES_tradnl" w:eastAsia="en-US"/>
        </w:rPr>
        <w:t>especiales para aves:</w:t>
      </w:r>
      <w:commentRangeEnd w:id="14"/>
      <w:r w:rsidR="00E9020F">
        <w:rPr>
          <w:rStyle w:val="Refdecomentario"/>
        </w:rPr>
        <w:commentReference w:id="14"/>
      </w:r>
    </w:p>
    <w:p w14:paraId="439749EE" w14:textId="77777777" w:rsidR="00E9020F" w:rsidRPr="00E9020F" w:rsidRDefault="008B74BE" w:rsidP="004E5590">
      <w:pPr>
        <w:numPr>
          <w:ilvl w:val="0"/>
          <w:numId w:val="38"/>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Cajas y </w:t>
      </w:r>
      <w:r w:rsidR="00E9020F" w:rsidRPr="007819A8">
        <w:rPr>
          <w:rFonts w:ascii="Calibri" w:eastAsia="Calibri" w:hAnsi="Calibri" w:cs="Calibri"/>
          <w:b/>
          <w:bCs/>
          <w:lang w:val="es-ES_tradnl" w:eastAsia="en-US"/>
        </w:rPr>
        <w:t>guacales</w:t>
      </w:r>
    </w:p>
    <w:p w14:paraId="7D10CC6F" w14:textId="1C3219E2" w:rsidR="008B74BE" w:rsidRDefault="008B74BE" w:rsidP="00E9020F">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En el caso de pollitos de un día de edad, deben usarse </w:t>
      </w:r>
      <w:r w:rsidRPr="007819A8">
        <w:rPr>
          <w:rFonts w:ascii="Calibri" w:eastAsia="Calibri" w:hAnsi="Calibri" w:cs="Calibri"/>
          <w:b/>
          <w:bCs/>
          <w:lang w:val="es-ES_tradnl" w:eastAsia="en-US"/>
        </w:rPr>
        <w:t>cajas plásticas o de cartón</w:t>
      </w:r>
      <w:r w:rsidRPr="007819A8">
        <w:rPr>
          <w:rFonts w:ascii="Calibri" w:eastAsia="Calibri" w:hAnsi="Calibri" w:cs="Calibri"/>
          <w:lang w:val="es-ES_tradnl" w:eastAsia="en-US"/>
        </w:rPr>
        <w:t xml:space="preserve"> seguras y en estado adecuado, diseñadas para permitir la </w:t>
      </w:r>
      <w:r w:rsidRPr="007819A8">
        <w:rPr>
          <w:rFonts w:ascii="Calibri" w:eastAsia="Calibri" w:hAnsi="Calibri" w:cs="Calibri"/>
          <w:b/>
          <w:bCs/>
          <w:lang w:val="es-ES_tradnl" w:eastAsia="en-US"/>
        </w:rPr>
        <w:t>ventilación</w:t>
      </w:r>
      <w:r w:rsidRPr="007819A8">
        <w:rPr>
          <w:rFonts w:ascii="Calibri" w:eastAsia="Calibri" w:hAnsi="Calibri" w:cs="Calibri"/>
          <w:lang w:val="es-ES_tradnl" w:eastAsia="en-US"/>
        </w:rPr>
        <w:t>.</w:t>
      </w:r>
    </w:p>
    <w:p w14:paraId="4917B557" w14:textId="77777777" w:rsidR="00E9020F" w:rsidRPr="007819A8" w:rsidRDefault="00E9020F" w:rsidP="00E9020F">
      <w:pPr>
        <w:spacing w:line="240" w:lineRule="auto"/>
        <w:ind w:left="720"/>
        <w:rPr>
          <w:rFonts w:ascii="Calibri" w:eastAsia="Calibri" w:hAnsi="Calibri" w:cs="Calibri"/>
          <w:lang w:val="es-ES_tradnl" w:eastAsia="en-US"/>
        </w:rPr>
      </w:pPr>
    </w:p>
    <w:p w14:paraId="66EE9537" w14:textId="77777777" w:rsidR="00E9020F" w:rsidRPr="00E9020F" w:rsidRDefault="008B74BE" w:rsidP="004E5590">
      <w:pPr>
        <w:numPr>
          <w:ilvl w:val="0"/>
          <w:numId w:val="38"/>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Contención</w:t>
      </w:r>
    </w:p>
    <w:p w14:paraId="087FAF52" w14:textId="4119ACBB" w:rsidR="008B74BE" w:rsidRDefault="008B74BE" w:rsidP="00E9020F">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Los contenedores deben estar fijados para evitar su desplazamiento o volcamiento durante el trayecto.</w:t>
      </w:r>
    </w:p>
    <w:p w14:paraId="38566B21" w14:textId="77777777" w:rsidR="00E9020F" w:rsidRPr="007819A8" w:rsidRDefault="00E9020F" w:rsidP="00E9020F">
      <w:pPr>
        <w:spacing w:line="240" w:lineRule="auto"/>
        <w:ind w:left="720"/>
        <w:rPr>
          <w:rFonts w:ascii="Calibri" w:eastAsia="Calibri" w:hAnsi="Calibri" w:cs="Calibri"/>
          <w:lang w:val="es-ES_tradnl" w:eastAsia="en-US"/>
        </w:rPr>
      </w:pPr>
    </w:p>
    <w:p w14:paraId="28D897D4" w14:textId="77777777" w:rsidR="00E9020F" w:rsidRPr="00E9020F" w:rsidRDefault="008B74BE" w:rsidP="004E5590">
      <w:pPr>
        <w:numPr>
          <w:ilvl w:val="0"/>
          <w:numId w:val="38"/>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Ventilación</w:t>
      </w:r>
    </w:p>
    <w:p w14:paraId="25758CF8" w14:textId="1D086B4D" w:rsidR="008B74BE" w:rsidRPr="007819A8" w:rsidRDefault="008B74BE" w:rsidP="00E9020F">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La densidad máxima para aves es extremadamente sensible a la temperatura. Si la temperatura ambiente es superior a 30</w:t>
      </w:r>
      <w:r w:rsidR="006502FC">
        <w:rPr>
          <w:rFonts w:ascii="Calibri" w:eastAsia="Calibri" w:hAnsi="Calibri" w:cs="Calibri"/>
          <w:lang w:val="es-ES_tradnl" w:eastAsia="en-US"/>
        </w:rPr>
        <w:t xml:space="preserve"> </w:t>
      </w:r>
      <w:r w:rsidRPr="007819A8">
        <w:rPr>
          <w:rFonts w:ascii="Calibri" w:eastAsia="Calibri" w:hAnsi="Calibri" w:cs="Calibri"/>
          <w:lang w:val="es-ES_tradnl" w:eastAsia="en-US"/>
        </w:rPr>
        <w:t xml:space="preserve">°C, la densidad debe </w:t>
      </w:r>
      <w:r w:rsidRPr="007819A8">
        <w:rPr>
          <w:rFonts w:ascii="Calibri" w:eastAsia="Calibri" w:hAnsi="Calibri" w:cs="Calibri"/>
          <w:b/>
          <w:bCs/>
          <w:lang w:val="es-ES_tradnl" w:eastAsia="en-US"/>
        </w:rPr>
        <w:t>reducirse</w:t>
      </w:r>
      <w:r w:rsidRPr="007819A8">
        <w:rPr>
          <w:rFonts w:ascii="Calibri" w:eastAsia="Calibri" w:hAnsi="Calibri" w:cs="Calibri"/>
          <w:lang w:val="es-ES_tradnl" w:eastAsia="en-US"/>
        </w:rPr>
        <w:t xml:space="preserve"> para evitar la asfixia y el estrés por calor.</w:t>
      </w:r>
    </w:p>
    <w:p w14:paraId="34CCC261" w14:textId="77777777" w:rsidR="0009776F" w:rsidRPr="007819A8" w:rsidRDefault="0009776F" w:rsidP="003C4F09">
      <w:pPr>
        <w:spacing w:before="100" w:beforeAutospacing="1" w:after="100" w:afterAutospacing="1" w:line="240" w:lineRule="auto"/>
        <w:rPr>
          <w:rFonts w:ascii="Calibri" w:eastAsia="Calibri" w:hAnsi="Calibri" w:cs="Calibri"/>
          <w:lang w:val="es-ES_tradnl" w:eastAsia="en-US"/>
        </w:rPr>
      </w:pPr>
    </w:p>
    <w:p w14:paraId="2C1C8F27" w14:textId="72017BDC" w:rsidR="00FF1DAC" w:rsidRPr="00550A74" w:rsidRDefault="00EB3E7E" w:rsidP="004E5590">
      <w:pPr>
        <w:pStyle w:val="Prrafodelista"/>
        <w:numPr>
          <w:ilvl w:val="1"/>
          <w:numId w:val="12"/>
        </w:numPr>
        <w:spacing w:before="100" w:beforeAutospacing="1" w:after="100" w:afterAutospacing="1" w:line="240" w:lineRule="auto"/>
        <w:ind w:left="426"/>
        <w:jc w:val="center"/>
        <w:rPr>
          <w:rFonts w:ascii="Calibri" w:eastAsia="Calibri" w:hAnsi="Calibri" w:cs="Calibri"/>
          <w:b/>
          <w:bCs/>
          <w:color w:val="000000" w:themeColor="text1"/>
          <w:lang w:val="es-ES_tradnl" w:eastAsia="en-US"/>
        </w:rPr>
      </w:pPr>
      <w:r w:rsidRPr="00EB3E7E">
        <w:rPr>
          <w:rFonts w:ascii="Calibri" w:eastAsia="Calibri" w:hAnsi="Calibri" w:cs="Calibri"/>
          <w:b/>
          <w:bCs/>
          <w:color w:val="000000" w:themeColor="text1"/>
          <w:lang w:val="es-ES_tradnl" w:eastAsia="en-US"/>
        </w:rPr>
        <w:t>Marco normativo</w:t>
      </w:r>
    </w:p>
    <w:p w14:paraId="0B4E60F8" w14:textId="2ECEF30E" w:rsidR="00AF7E61" w:rsidRDefault="00AF7E61" w:rsidP="00AF7E61">
      <w:pPr>
        <w:spacing w:before="100" w:beforeAutospacing="1" w:after="100" w:afterAutospacing="1" w:line="240" w:lineRule="auto"/>
        <w:jc w:val="center"/>
        <w:rPr>
          <w:rFonts w:ascii="Calibri" w:eastAsia="Calibri" w:hAnsi="Calibri" w:cs="Calibri"/>
          <w:lang w:val="es-ES_tradnl" w:eastAsia="en-US"/>
        </w:rPr>
      </w:pPr>
      <w:commentRangeStart w:id="15"/>
      <w:r w:rsidRPr="00AF7E61">
        <w:rPr>
          <w:rFonts w:ascii="Calibri" w:eastAsia="Calibri" w:hAnsi="Calibri" w:cs="Calibri"/>
          <w:noProof/>
          <w:lang w:val="es-ES_tradnl" w:eastAsia="en-US"/>
        </w:rPr>
        <w:drawing>
          <wp:inline distT="0" distB="0" distL="0" distR="0" wp14:anchorId="544F34D4" wp14:editId="26273F1A">
            <wp:extent cx="3924300" cy="2258448"/>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8600" cy="2260922"/>
                    </a:xfrm>
                    <a:prstGeom prst="rect">
                      <a:avLst/>
                    </a:prstGeom>
                  </pic:spPr>
                </pic:pic>
              </a:graphicData>
            </a:graphic>
          </wp:inline>
        </w:drawing>
      </w:r>
      <w:commentRangeEnd w:id="15"/>
      <w:r>
        <w:rPr>
          <w:rStyle w:val="Refdecomentario"/>
        </w:rPr>
        <w:commentReference w:id="15"/>
      </w:r>
    </w:p>
    <w:p w14:paraId="4109F51E" w14:textId="77777777" w:rsidR="00AF7E61" w:rsidRDefault="00AF7E61" w:rsidP="003C4F09">
      <w:pPr>
        <w:spacing w:before="100" w:beforeAutospacing="1" w:after="100" w:afterAutospacing="1" w:line="240" w:lineRule="auto"/>
        <w:rPr>
          <w:rFonts w:ascii="Calibri" w:eastAsia="Calibri" w:hAnsi="Calibri" w:cs="Calibri"/>
          <w:lang w:val="es-ES_tradnl" w:eastAsia="en-US"/>
        </w:rPr>
      </w:pPr>
    </w:p>
    <w:p w14:paraId="3666F9CB" w14:textId="77777777" w:rsidR="00AF7E61" w:rsidRDefault="00AF7E61" w:rsidP="003C4F09">
      <w:pPr>
        <w:spacing w:before="100" w:beforeAutospacing="1" w:after="100" w:afterAutospacing="1" w:line="240" w:lineRule="auto"/>
        <w:rPr>
          <w:rFonts w:ascii="Calibri" w:eastAsia="Calibri" w:hAnsi="Calibri" w:cs="Calibri"/>
          <w:lang w:val="es-ES_tradnl" w:eastAsia="en-US"/>
        </w:rPr>
      </w:pPr>
    </w:p>
    <w:p w14:paraId="69800165" w14:textId="77777777" w:rsidR="00AF7E61" w:rsidRDefault="00AF7E61" w:rsidP="003C4F09">
      <w:pPr>
        <w:spacing w:before="100" w:beforeAutospacing="1" w:after="100" w:afterAutospacing="1" w:line="240" w:lineRule="auto"/>
        <w:rPr>
          <w:rFonts w:ascii="Calibri" w:eastAsia="Calibri" w:hAnsi="Calibri" w:cs="Calibri"/>
          <w:lang w:val="es-ES_tradnl" w:eastAsia="en-US"/>
        </w:rPr>
      </w:pPr>
    </w:p>
    <w:p w14:paraId="021E4571" w14:textId="1996C70E" w:rsidR="006463AA" w:rsidRPr="007819A8" w:rsidRDefault="00504241" w:rsidP="003C4F09">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lang w:val="es-ES_tradnl" w:eastAsia="en-US"/>
        </w:rPr>
        <w:lastRenderedPageBreak/>
        <w:t xml:space="preserve">El marco normativo principal es la </w:t>
      </w:r>
      <w:r w:rsidR="00A076E9" w:rsidRPr="007819A8">
        <w:rPr>
          <w:rFonts w:ascii="Calibri" w:eastAsia="Calibri" w:hAnsi="Calibri" w:cs="Calibri"/>
          <w:lang w:val="es-ES_tradnl" w:eastAsia="en-US"/>
        </w:rPr>
        <w:t xml:space="preserve">resolución conjunta </w:t>
      </w:r>
      <w:r w:rsidRPr="007819A8">
        <w:rPr>
          <w:rFonts w:ascii="Calibri" w:eastAsia="Calibri" w:hAnsi="Calibri" w:cs="Calibri"/>
          <w:lang w:val="es-ES_tradnl" w:eastAsia="en-US"/>
        </w:rPr>
        <w:t>del Ministerio de Transporte (MT) y el Instituto Colombiano Agropecuario (ICA), cuyo objetivo principal es proteger el bienestar animal durante todas las etapas de la movilización</w:t>
      </w:r>
      <w:r w:rsidRPr="00A076E9">
        <w:rPr>
          <w:rFonts w:ascii="Calibri" w:eastAsia="Calibri" w:hAnsi="Calibri" w:cs="Calibri"/>
          <w:lang w:val="es-ES_tradnl" w:eastAsia="en-US"/>
        </w:rPr>
        <w:t>.</w:t>
      </w:r>
    </w:p>
    <w:p w14:paraId="0F6E187A" w14:textId="028108E3" w:rsidR="00DB534C" w:rsidRDefault="00BE2A76" w:rsidP="004E5590">
      <w:pPr>
        <w:pStyle w:val="Prrafodelista"/>
        <w:numPr>
          <w:ilvl w:val="0"/>
          <w:numId w:val="39"/>
        </w:numPr>
        <w:spacing w:before="100" w:beforeAutospacing="1" w:after="100" w:afterAutospacing="1" w:line="240" w:lineRule="auto"/>
        <w:ind w:left="426"/>
        <w:rPr>
          <w:rFonts w:ascii="Calibri" w:eastAsia="Calibri" w:hAnsi="Calibri" w:cs="Calibri"/>
          <w:b/>
          <w:bCs/>
          <w:lang w:val="es-ES_tradnl" w:eastAsia="en-US"/>
        </w:rPr>
      </w:pPr>
      <w:r w:rsidRPr="00BE2A76">
        <w:rPr>
          <w:rFonts w:ascii="Calibri" w:eastAsia="Calibri" w:hAnsi="Calibri" w:cs="Calibri"/>
          <w:b/>
          <w:bCs/>
          <w:lang w:val="es-ES_tradnl" w:eastAsia="en-US"/>
        </w:rPr>
        <w:t>Manual de Procedimientos para el Transporte, Manejo y Movilización de Animales en Pie</w:t>
      </w:r>
      <w:r w:rsidR="00A076E9" w:rsidRPr="007819A8">
        <w:rPr>
          <w:rFonts w:ascii="Calibri" w:eastAsia="Calibri" w:hAnsi="Calibri" w:cs="Calibri"/>
          <w:b/>
          <w:bCs/>
          <w:lang w:val="es-ES_tradnl" w:eastAsia="en-US"/>
        </w:rPr>
        <w:t xml:space="preserve"> </w:t>
      </w:r>
      <w:r w:rsidR="00DB534C" w:rsidRPr="007819A8">
        <w:rPr>
          <w:rFonts w:ascii="Calibri" w:eastAsia="Calibri" w:hAnsi="Calibri" w:cs="Calibri"/>
          <w:b/>
          <w:bCs/>
          <w:lang w:val="es-ES_tradnl" w:eastAsia="en-US"/>
        </w:rPr>
        <w:t>(Resolución 20223040006915)</w:t>
      </w:r>
    </w:p>
    <w:p w14:paraId="65456563" w14:textId="7E7B83B8" w:rsidR="00550A74" w:rsidRPr="00A076E9" w:rsidRDefault="00A076E9" w:rsidP="00A076E9">
      <w:pPr>
        <w:spacing w:before="100" w:beforeAutospacing="1" w:after="100" w:afterAutospacing="1" w:line="240" w:lineRule="auto"/>
        <w:rPr>
          <w:rFonts w:ascii="Calibri" w:eastAsia="Calibri" w:hAnsi="Calibri" w:cs="Calibri"/>
          <w:lang w:val="es-ES_tradnl" w:eastAsia="en-US"/>
        </w:rPr>
      </w:pPr>
      <w:r w:rsidRPr="00A076E9">
        <w:rPr>
          <w:rFonts w:ascii="Calibri" w:eastAsia="Calibri" w:hAnsi="Calibri" w:cs="Calibri"/>
          <w:lang w:val="es-ES_tradnl" w:eastAsia="en-US"/>
        </w:rPr>
        <w:t xml:space="preserve">Para </w:t>
      </w:r>
      <w:r>
        <w:rPr>
          <w:rFonts w:ascii="Calibri" w:eastAsia="Calibri" w:hAnsi="Calibri" w:cs="Calibri"/>
          <w:lang w:val="es-ES_tradnl" w:eastAsia="en-US"/>
        </w:rPr>
        <w:t xml:space="preserve">explicar </w:t>
      </w:r>
      <w:r w:rsidR="003240DE">
        <w:rPr>
          <w:rFonts w:ascii="Calibri" w:eastAsia="Calibri" w:hAnsi="Calibri" w:cs="Calibri"/>
          <w:lang w:val="es-ES_tradnl" w:eastAsia="en-US"/>
        </w:rPr>
        <w:t>de</w:t>
      </w:r>
      <w:r>
        <w:rPr>
          <w:rFonts w:ascii="Calibri" w:eastAsia="Calibri" w:hAnsi="Calibri" w:cs="Calibri"/>
          <w:lang w:val="es-ES_tradnl" w:eastAsia="en-US"/>
        </w:rPr>
        <w:t xml:space="preserve"> mejor manera este manual, basado en dicha normativa, se plantean los siguientes aspectos legales:</w:t>
      </w:r>
    </w:p>
    <w:p w14:paraId="2C555896" w14:textId="0C6F0D0D" w:rsidR="00550A74" w:rsidRPr="00A076E9" w:rsidRDefault="00550A74" w:rsidP="00A076E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21. </w:t>
      </w:r>
      <w:r w:rsidR="00A076E9">
        <w:rPr>
          <w:rFonts w:asciiTheme="majorHAnsi" w:eastAsiaTheme="majorEastAsia" w:hAnsiTheme="majorHAnsi" w:cstheme="majorBidi"/>
          <w:i/>
          <w:iCs/>
          <w:lang w:val="es-ES_tradnl"/>
        </w:rPr>
        <w:t>Aspectos legales manual de procedimientos</w:t>
      </w:r>
    </w:p>
    <w:tbl>
      <w:tblPr>
        <w:tblW w:w="0" w:type="auto"/>
        <w:jc w:val="center"/>
        <w:tblCellSpacing w:w="15" w:type="dxa"/>
        <w:tblCellMar>
          <w:left w:w="0" w:type="dxa"/>
          <w:right w:w="0" w:type="dxa"/>
        </w:tblCellMar>
        <w:tblLook w:val="04A0" w:firstRow="1" w:lastRow="0" w:firstColumn="1" w:lastColumn="0" w:noHBand="0" w:noVBand="1"/>
      </w:tblPr>
      <w:tblGrid>
        <w:gridCol w:w="1984"/>
        <w:gridCol w:w="3436"/>
        <w:gridCol w:w="3693"/>
      </w:tblGrid>
      <w:tr w:rsidR="00A076E9" w:rsidRPr="00A076E9" w14:paraId="51037F9F" w14:textId="77777777" w:rsidTr="00A076E9">
        <w:trPr>
          <w:tblHeader/>
          <w:tblCellSpacing w:w="15" w:type="dxa"/>
          <w:jc w:val="center"/>
        </w:trPr>
        <w:tc>
          <w:tcPr>
            <w:tcW w:w="193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DCED925" w14:textId="0F66A022" w:rsidR="00C23246" w:rsidRPr="00A076E9" w:rsidRDefault="00C23246" w:rsidP="003C4F09">
            <w:pPr>
              <w:spacing w:before="100" w:beforeAutospacing="1" w:after="100" w:afterAutospacing="1" w:line="240" w:lineRule="auto"/>
              <w:rPr>
                <w:rFonts w:ascii="Calibri" w:eastAsia="Calibri" w:hAnsi="Calibri" w:cs="Calibri"/>
                <w:b/>
                <w:bCs/>
                <w:color w:val="FFFFFF" w:themeColor="background1"/>
                <w:lang w:val="es-ES_tradnl" w:eastAsia="en-US"/>
              </w:rPr>
            </w:pPr>
            <w:r w:rsidRPr="00A076E9">
              <w:rPr>
                <w:rFonts w:ascii="Calibri" w:eastAsia="Calibri" w:hAnsi="Calibri" w:cs="Calibri"/>
                <w:b/>
                <w:bCs/>
                <w:color w:val="FFFFFF" w:themeColor="background1"/>
                <w:lang w:val="es-ES_tradnl" w:eastAsia="en-US"/>
              </w:rPr>
              <w:t xml:space="preserve">Aspecto </w:t>
            </w:r>
            <w:r w:rsidR="00A076E9" w:rsidRPr="00A076E9">
              <w:rPr>
                <w:rFonts w:ascii="Calibri" w:eastAsia="Calibri" w:hAnsi="Calibri" w:cs="Calibri"/>
                <w:b/>
                <w:bCs/>
                <w:color w:val="FFFFFF" w:themeColor="background1"/>
                <w:lang w:val="es-ES_tradnl" w:eastAsia="en-US"/>
              </w:rPr>
              <w:t>l</w:t>
            </w:r>
            <w:r w:rsidRPr="00A076E9">
              <w:rPr>
                <w:rFonts w:ascii="Calibri" w:eastAsia="Calibri" w:hAnsi="Calibri" w:cs="Calibri"/>
                <w:b/>
                <w:bCs/>
                <w:color w:val="FFFFFF" w:themeColor="background1"/>
                <w:lang w:val="es-ES_tradnl" w:eastAsia="en-US"/>
              </w:rPr>
              <w:t>egal</w:t>
            </w:r>
          </w:p>
        </w:tc>
        <w:tc>
          <w:tcPr>
            <w:tcW w:w="340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36D3B8D" w14:textId="77777777" w:rsidR="00C23246" w:rsidRPr="00A076E9" w:rsidRDefault="00C23246" w:rsidP="003C4F09">
            <w:pPr>
              <w:spacing w:before="100" w:beforeAutospacing="1" w:after="100" w:afterAutospacing="1" w:line="240" w:lineRule="auto"/>
              <w:rPr>
                <w:rFonts w:ascii="Calibri" w:eastAsia="Calibri" w:hAnsi="Calibri" w:cs="Calibri"/>
                <w:b/>
                <w:bCs/>
                <w:color w:val="FFFFFF" w:themeColor="background1"/>
                <w:lang w:val="es-ES_tradnl" w:eastAsia="en-US"/>
              </w:rPr>
            </w:pPr>
            <w:r w:rsidRPr="00A076E9">
              <w:rPr>
                <w:rFonts w:ascii="Calibri" w:eastAsia="Calibri" w:hAnsi="Calibri" w:cs="Calibri"/>
                <w:b/>
                <w:bCs/>
                <w:color w:val="FFFFFF" w:themeColor="background1"/>
                <w:lang w:val="es-ES_tradnl" w:eastAsia="en-US"/>
              </w:rPr>
              <w:t>Descripción y fundamento</w:t>
            </w:r>
          </w:p>
        </w:tc>
        <w:tc>
          <w:tcPr>
            <w:tcW w:w="364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0928BA1" w14:textId="77777777" w:rsidR="00C23246" w:rsidRPr="00A076E9" w:rsidRDefault="00C23246" w:rsidP="003C4F09">
            <w:pPr>
              <w:spacing w:before="100" w:beforeAutospacing="1" w:after="100" w:afterAutospacing="1" w:line="240" w:lineRule="auto"/>
              <w:rPr>
                <w:rFonts w:ascii="Calibri" w:eastAsia="Calibri" w:hAnsi="Calibri" w:cs="Calibri"/>
                <w:b/>
                <w:bCs/>
                <w:color w:val="FFFFFF" w:themeColor="background1"/>
                <w:lang w:val="es-ES_tradnl" w:eastAsia="en-US"/>
              </w:rPr>
            </w:pPr>
            <w:r w:rsidRPr="00A076E9">
              <w:rPr>
                <w:rFonts w:ascii="Calibri" w:eastAsia="Calibri" w:hAnsi="Calibri" w:cs="Calibri"/>
                <w:b/>
                <w:bCs/>
                <w:color w:val="FFFFFF" w:themeColor="background1"/>
                <w:lang w:val="es-ES_tradnl" w:eastAsia="en-US"/>
              </w:rPr>
              <w:t>Soporte Documental (Texto Exacto)</w:t>
            </w:r>
          </w:p>
        </w:tc>
      </w:tr>
      <w:tr w:rsidR="00C23246" w:rsidRPr="00A076E9" w14:paraId="0B41D346" w14:textId="77777777" w:rsidTr="0064074B">
        <w:trPr>
          <w:tblCellSpacing w:w="15" w:type="dxa"/>
          <w:jc w:val="center"/>
        </w:trPr>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43D254" w14:textId="77777777" w:rsidR="00C23246" w:rsidRPr="00A076E9" w:rsidRDefault="00C23246" w:rsidP="003C4F09">
            <w:pPr>
              <w:spacing w:before="100" w:beforeAutospacing="1" w:after="100" w:afterAutospacing="1" w:line="240" w:lineRule="auto"/>
              <w:rPr>
                <w:rFonts w:ascii="Calibri" w:eastAsia="Calibri" w:hAnsi="Calibri" w:cs="Calibri"/>
                <w:b/>
                <w:bCs/>
                <w:lang w:val="es-ES_tradnl" w:eastAsia="en-US"/>
              </w:rPr>
            </w:pPr>
            <w:r w:rsidRPr="00A076E9">
              <w:rPr>
                <w:rFonts w:ascii="Calibri" w:eastAsia="Calibri" w:hAnsi="Calibri" w:cs="Calibri"/>
                <w:b/>
                <w:bCs/>
                <w:lang w:val="es-ES_tradnl" w:eastAsia="en-US"/>
              </w:rPr>
              <w:t>Objeto de la Resolución</w:t>
            </w:r>
          </w:p>
        </w:tc>
        <w:tc>
          <w:tcPr>
            <w:tcW w:w="340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92A4" w14:textId="75D5F7AB" w:rsidR="00C23246" w:rsidRPr="00551676" w:rsidRDefault="00C23246" w:rsidP="003C4F09">
            <w:pPr>
              <w:spacing w:before="100" w:beforeAutospacing="1" w:after="100" w:afterAutospacing="1" w:line="240" w:lineRule="auto"/>
              <w:rPr>
                <w:rFonts w:ascii="Calibri" w:eastAsia="Calibri" w:hAnsi="Calibri" w:cs="Calibri"/>
                <w:lang w:val="es-ES_tradnl" w:eastAsia="en-US"/>
              </w:rPr>
            </w:pPr>
            <w:r w:rsidRPr="00551676">
              <w:rPr>
                <w:rFonts w:ascii="Calibri" w:eastAsia="Calibri" w:hAnsi="Calibri" w:cs="Calibri"/>
                <w:lang w:val="es-ES_tradnl" w:eastAsia="en-US"/>
              </w:rPr>
              <w:t xml:space="preserve">Adoptar el </w:t>
            </w:r>
            <w:r w:rsidR="00364FE5">
              <w:rPr>
                <w:rFonts w:ascii="Calibri" w:eastAsia="Calibri" w:hAnsi="Calibri" w:cs="Calibri"/>
                <w:lang w:val="es-ES_tradnl" w:eastAsia="en-US"/>
              </w:rPr>
              <w:t>m</w:t>
            </w:r>
            <w:r w:rsidRPr="00551676">
              <w:rPr>
                <w:rFonts w:ascii="Calibri" w:eastAsia="Calibri" w:hAnsi="Calibri" w:cs="Calibri"/>
                <w:lang w:val="es-ES_tradnl" w:eastAsia="en-US"/>
              </w:rPr>
              <w:t>anual que regula los procedimientos durante todas las etapas del transporte, manejo y movilización de animales vivos.</w:t>
            </w:r>
          </w:p>
        </w:tc>
        <w:tc>
          <w:tcPr>
            <w:tcW w:w="3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E8B46" w14:textId="10208F41" w:rsidR="00C23246" w:rsidRPr="00551676" w:rsidRDefault="004E7A2B" w:rsidP="003C4F09">
            <w:pPr>
              <w:spacing w:before="100" w:beforeAutospacing="1" w:after="100" w:afterAutospacing="1" w:line="240" w:lineRule="auto"/>
              <w:rPr>
                <w:rFonts w:ascii="Calibri" w:eastAsia="Calibri" w:hAnsi="Calibri" w:cs="Calibri"/>
                <w:lang w:val="es-ES_tradnl" w:eastAsia="en-US"/>
              </w:rPr>
            </w:pPr>
            <w:r w:rsidRPr="00A6583D">
              <w:rPr>
                <w:rFonts w:ascii="Calibri" w:eastAsia="Calibri" w:hAnsi="Calibri" w:cs="Calibri"/>
                <w:b/>
                <w:bCs/>
                <w:lang w:val="es-ES_tradnl" w:eastAsia="en-US"/>
              </w:rPr>
              <w:t xml:space="preserve">Resolución </w:t>
            </w:r>
            <w:r w:rsidR="00C23246" w:rsidRPr="00A6583D">
              <w:rPr>
                <w:rFonts w:ascii="Calibri" w:eastAsia="Calibri" w:hAnsi="Calibri" w:cs="Calibri"/>
                <w:b/>
                <w:bCs/>
                <w:lang w:val="es-ES_tradnl" w:eastAsia="en-US"/>
              </w:rPr>
              <w:t>20223040006915 (Art. 1):</w:t>
            </w:r>
            <w:r w:rsidR="00C23246" w:rsidRPr="00551676">
              <w:rPr>
                <w:rFonts w:ascii="Calibri" w:eastAsia="Calibri" w:hAnsi="Calibri" w:cs="Calibri"/>
                <w:lang w:val="es-ES_tradnl" w:eastAsia="en-US"/>
              </w:rPr>
              <w:t xml:space="preserve"> "El objeto de la presente resolución es adoptar el </w:t>
            </w:r>
            <w:r w:rsidR="00A50D78">
              <w:rPr>
                <w:rFonts w:ascii="Calibri" w:eastAsia="Calibri" w:hAnsi="Calibri" w:cs="Calibri"/>
                <w:lang w:val="es-ES_tradnl" w:eastAsia="en-US"/>
              </w:rPr>
              <w:t>m</w:t>
            </w:r>
            <w:r w:rsidR="00C23246" w:rsidRPr="00551676">
              <w:rPr>
                <w:rFonts w:ascii="Calibri" w:eastAsia="Calibri" w:hAnsi="Calibri" w:cs="Calibri"/>
                <w:lang w:val="es-ES_tradnl" w:eastAsia="en-US"/>
              </w:rPr>
              <w:t xml:space="preserve">anual de procedimiento para el transporte, manejo y movilización de animales en </w:t>
            </w:r>
            <w:r w:rsidR="00941ED8" w:rsidRPr="00551676">
              <w:rPr>
                <w:rFonts w:ascii="Calibri" w:eastAsia="Calibri" w:hAnsi="Calibri" w:cs="Calibri"/>
                <w:lang w:val="es-ES_tradnl" w:eastAsia="en-US"/>
              </w:rPr>
              <w:t>pie,</w:t>
            </w:r>
            <w:r w:rsidR="00C23246" w:rsidRPr="00551676">
              <w:rPr>
                <w:rFonts w:ascii="Calibri" w:eastAsia="Calibri" w:hAnsi="Calibri" w:cs="Calibri"/>
                <w:lang w:val="es-ES_tradnl" w:eastAsia="en-US"/>
              </w:rPr>
              <w:t xml:space="preserve"> durante todas las etapas, contenido en el anexo de la presente resolución el cual hace parte integral de la misma"</w:t>
            </w:r>
            <w:r>
              <w:rPr>
                <w:rFonts w:ascii="Calibri" w:eastAsia="Calibri" w:hAnsi="Calibri" w:cs="Calibri"/>
                <w:lang w:val="es-ES_tradnl" w:eastAsia="en-US"/>
              </w:rPr>
              <w:t>.</w:t>
            </w:r>
          </w:p>
        </w:tc>
      </w:tr>
      <w:tr w:rsidR="00C23246" w:rsidRPr="00A076E9" w14:paraId="284B3924" w14:textId="77777777" w:rsidTr="0064074B">
        <w:trPr>
          <w:tblCellSpacing w:w="15" w:type="dxa"/>
          <w:jc w:val="center"/>
        </w:trPr>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52EBE9" w14:textId="65BF664C" w:rsidR="00C23246" w:rsidRPr="00A076E9" w:rsidRDefault="00C23246" w:rsidP="003C4F09">
            <w:pPr>
              <w:spacing w:before="100" w:beforeAutospacing="1" w:after="100" w:afterAutospacing="1" w:line="240" w:lineRule="auto"/>
              <w:rPr>
                <w:rFonts w:ascii="Calibri" w:eastAsia="Calibri" w:hAnsi="Calibri" w:cs="Calibri"/>
                <w:b/>
                <w:bCs/>
                <w:lang w:val="es-ES_tradnl" w:eastAsia="en-US"/>
              </w:rPr>
            </w:pPr>
            <w:r w:rsidRPr="00A076E9">
              <w:rPr>
                <w:rFonts w:ascii="Calibri" w:eastAsia="Calibri" w:hAnsi="Calibri" w:cs="Calibri"/>
                <w:b/>
                <w:bCs/>
                <w:lang w:val="es-ES_tradnl" w:eastAsia="en-US"/>
              </w:rPr>
              <w:t xml:space="preserve">Ámbito de </w:t>
            </w:r>
            <w:r w:rsidR="00551676" w:rsidRPr="00A076E9">
              <w:rPr>
                <w:rFonts w:ascii="Calibri" w:eastAsia="Calibri" w:hAnsi="Calibri" w:cs="Calibri"/>
                <w:b/>
                <w:bCs/>
                <w:lang w:val="es-ES_tradnl" w:eastAsia="en-US"/>
              </w:rPr>
              <w:t>aplicación</w:t>
            </w:r>
          </w:p>
        </w:tc>
        <w:tc>
          <w:tcPr>
            <w:tcW w:w="340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312E6C" w14:textId="6BFB84B1" w:rsidR="00C23246" w:rsidRPr="00551676" w:rsidRDefault="00C23246" w:rsidP="003C4F09">
            <w:pPr>
              <w:spacing w:before="100" w:beforeAutospacing="1" w:after="100" w:afterAutospacing="1" w:line="240" w:lineRule="auto"/>
              <w:rPr>
                <w:rFonts w:ascii="Calibri" w:eastAsia="Calibri" w:hAnsi="Calibri" w:cs="Calibri"/>
                <w:lang w:val="es-ES_tradnl" w:eastAsia="en-US"/>
              </w:rPr>
            </w:pPr>
            <w:r w:rsidRPr="00551676">
              <w:rPr>
                <w:rFonts w:ascii="Calibri" w:eastAsia="Calibri" w:hAnsi="Calibri" w:cs="Calibri"/>
                <w:lang w:val="es-ES_tradnl" w:eastAsia="en-US"/>
              </w:rPr>
              <w:t xml:space="preserve">Aplica a todas las personas naturales y jurídicas que movilizan o transportan animales por vía terrestre y </w:t>
            </w:r>
            <w:r w:rsidR="00941ED8" w:rsidRPr="00551676">
              <w:rPr>
                <w:rFonts w:ascii="Calibri" w:eastAsia="Calibri" w:hAnsi="Calibri" w:cs="Calibri"/>
                <w:lang w:val="es-ES_tradnl" w:eastAsia="en-US"/>
              </w:rPr>
              <w:t>fluvial,</w:t>
            </w:r>
            <w:r w:rsidRPr="00551676">
              <w:rPr>
                <w:rFonts w:ascii="Calibri" w:eastAsia="Calibri" w:hAnsi="Calibri" w:cs="Calibri"/>
                <w:lang w:val="es-ES_tradnl" w:eastAsia="en-US"/>
              </w:rPr>
              <w:t xml:space="preserve"> incluyendo las principales especies de producción.</w:t>
            </w:r>
          </w:p>
        </w:tc>
        <w:tc>
          <w:tcPr>
            <w:tcW w:w="3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ECAE9" w14:textId="1A1F90FA" w:rsidR="00C23246" w:rsidRPr="00551676" w:rsidRDefault="00A50D78" w:rsidP="003C4F09">
            <w:pPr>
              <w:spacing w:before="100" w:beforeAutospacing="1" w:after="100" w:afterAutospacing="1" w:line="240" w:lineRule="auto"/>
              <w:rPr>
                <w:rFonts w:ascii="Calibri" w:eastAsia="Calibri" w:hAnsi="Calibri" w:cs="Calibri"/>
                <w:lang w:val="es-ES_tradnl" w:eastAsia="en-US"/>
              </w:rPr>
            </w:pPr>
            <w:r w:rsidRPr="00A6583D">
              <w:rPr>
                <w:rFonts w:ascii="Calibri" w:eastAsia="Calibri" w:hAnsi="Calibri" w:cs="Calibri"/>
                <w:b/>
                <w:bCs/>
                <w:lang w:val="es-ES_tradnl" w:eastAsia="en-US"/>
              </w:rPr>
              <w:t xml:space="preserve">Resolución </w:t>
            </w:r>
            <w:r w:rsidR="00C23246" w:rsidRPr="00A6583D">
              <w:rPr>
                <w:rFonts w:ascii="Calibri" w:eastAsia="Calibri" w:hAnsi="Calibri" w:cs="Calibri"/>
                <w:b/>
                <w:bCs/>
                <w:lang w:val="es-ES_tradnl" w:eastAsia="en-US"/>
              </w:rPr>
              <w:t>20223040006915 (Art. 2):</w:t>
            </w:r>
            <w:r w:rsidR="00C23246" w:rsidRPr="00551676">
              <w:rPr>
                <w:rFonts w:ascii="Calibri" w:eastAsia="Calibri" w:hAnsi="Calibri" w:cs="Calibri"/>
                <w:lang w:val="es-ES_tradnl" w:eastAsia="en-US"/>
              </w:rPr>
              <w:t xml:space="preserve"> "Aplica a las personas naturales y jurídicas involucradas en el transporte, manejo y movilización por vía terrestre y fluvial de animales de las especies bovina, porcina, caprina, ovina, aviar, bufalina, </w:t>
            </w:r>
            <w:r w:rsidR="008905A0">
              <w:rPr>
                <w:rFonts w:ascii="Calibri" w:eastAsia="Calibri" w:hAnsi="Calibri" w:cs="Calibri"/>
                <w:lang w:val="es-ES_tradnl" w:eastAsia="en-US"/>
              </w:rPr>
              <w:t>e</w:t>
            </w:r>
            <w:r w:rsidR="00C23246" w:rsidRPr="00551676">
              <w:rPr>
                <w:rFonts w:ascii="Calibri" w:eastAsia="Calibri" w:hAnsi="Calibri" w:cs="Calibri"/>
                <w:lang w:val="es-ES_tradnl" w:eastAsia="en-US"/>
              </w:rPr>
              <w:t>quida y las demás especies de consumo humano".</w:t>
            </w:r>
          </w:p>
        </w:tc>
      </w:tr>
      <w:tr w:rsidR="00C23246" w:rsidRPr="00A076E9" w14:paraId="621C18CF" w14:textId="77777777" w:rsidTr="0064074B">
        <w:trPr>
          <w:tblCellSpacing w:w="15" w:type="dxa"/>
          <w:jc w:val="center"/>
        </w:trPr>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DBF484" w14:textId="47BD1BF4" w:rsidR="00C23246" w:rsidRPr="00A076E9" w:rsidRDefault="00C23246" w:rsidP="003C4F09">
            <w:pPr>
              <w:spacing w:before="100" w:beforeAutospacing="1" w:after="100" w:afterAutospacing="1" w:line="240" w:lineRule="auto"/>
              <w:rPr>
                <w:rFonts w:ascii="Calibri" w:eastAsia="Calibri" w:hAnsi="Calibri" w:cs="Calibri"/>
                <w:b/>
                <w:bCs/>
                <w:lang w:val="es-ES_tradnl" w:eastAsia="en-US"/>
              </w:rPr>
            </w:pPr>
            <w:r w:rsidRPr="00A076E9">
              <w:rPr>
                <w:rFonts w:ascii="Calibri" w:eastAsia="Calibri" w:hAnsi="Calibri" w:cs="Calibri"/>
                <w:b/>
                <w:bCs/>
                <w:lang w:val="es-ES_tradnl" w:eastAsia="en-US"/>
              </w:rPr>
              <w:t>Finalidad (</w:t>
            </w:r>
            <w:r w:rsidR="00551676" w:rsidRPr="00A076E9">
              <w:rPr>
                <w:rFonts w:ascii="Calibri" w:eastAsia="Calibri" w:hAnsi="Calibri" w:cs="Calibri"/>
                <w:b/>
                <w:bCs/>
                <w:lang w:val="es-ES_tradnl" w:eastAsia="en-US"/>
              </w:rPr>
              <w:t>bienestar animal</w:t>
            </w:r>
            <w:r w:rsidRPr="00A076E9">
              <w:rPr>
                <w:rFonts w:ascii="Calibri" w:eastAsia="Calibri" w:hAnsi="Calibri" w:cs="Calibri"/>
                <w:b/>
                <w:bCs/>
                <w:lang w:val="es-ES_tradnl" w:eastAsia="en-US"/>
              </w:rPr>
              <w:t>)</w:t>
            </w:r>
          </w:p>
        </w:tc>
        <w:tc>
          <w:tcPr>
            <w:tcW w:w="340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04F02" w14:textId="77777777" w:rsidR="00C23246" w:rsidRPr="00551676" w:rsidRDefault="00C23246" w:rsidP="003C4F09">
            <w:pPr>
              <w:spacing w:before="100" w:beforeAutospacing="1" w:after="100" w:afterAutospacing="1" w:line="240" w:lineRule="auto"/>
              <w:rPr>
                <w:rFonts w:ascii="Calibri" w:eastAsia="Calibri" w:hAnsi="Calibri" w:cs="Calibri"/>
                <w:lang w:val="es-ES_tradnl" w:eastAsia="en-US"/>
              </w:rPr>
            </w:pPr>
            <w:r w:rsidRPr="00551676">
              <w:rPr>
                <w:rFonts w:ascii="Calibri" w:eastAsia="Calibri" w:hAnsi="Calibri" w:cs="Calibri"/>
                <w:lang w:val="es-ES_tradnl" w:eastAsia="en-US"/>
              </w:rPr>
              <w:t>El propósito es establecer condiciones sanitarias, fitosanitarias y de bienestar animal, evitando el sufrimiento y el dolor de los animales durante el proceso.</w:t>
            </w:r>
          </w:p>
        </w:tc>
        <w:tc>
          <w:tcPr>
            <w:tcW w:w="3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23DE84" w14:textId="1E27D2A1" w:rsidR="00C23246" w:rsidRPr="00551676" w:rsidRDefault="00810A10"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b/>
                <w:bCs/>
                <w:lang w:val="es-ES_tradnl" w:eastAsia="en-US"/>
              </w:rPr>
              <w:t>ABC Manual de Procedimientos para el Transporte, Manejo y Movilización de Animales en Pie</w:t>
            </w:r>
            <w:r w:rsidR="00C23246" w:rsidRPr="00A6583D">
              <w:rPr>
                <w:rFonts w:ascii="Calibri" w:eastAsia="Calibri" w:hAnsi="Calibri" w:cs="Calibri"/>
                <w:b/>
                <w:bCs/>
                <w:lang w:val="es-ES_tradnl" w:eastAsia="en-US"/>
              </w:rPr>
              <w:t xml:space="preserve"> (Pág. 2):</w:t>
            </w:r>
            <w:r w:rsidR="00C23246" w:rsidRPr="00551676">
              <w:rPr>
                <w:rFonts w:ascii="Calibri" w:eastAsia="Calibri" w:hAnsi="Calibri" w:cs="Calibri"/>
                <w:lang w:val="es-ES_tradnl" w:eastAsia="en-US"/>
              </w:rPr>
              <w:t xml:space="preserve"> "Con la expedición de este acto administrativo, se proveen condiciones sanitarias, fitosanitarias y de bienestar </w:t>
            </w:r>
            <w:r w:rsidR="007C5E71" w:rsidRPr="00551676">
              <w:rPr>
                <w:rFonts w:ascii="Calibri" w:eastAsia="Calibri" w:hAnsi="Calibri" w:cs="Calibri"/>
                <w:lang w:val="es-ES_tradnl" w:eastAsia="en-US"/>
              </w:rPr>
              <w:t>animal,</w:t>
            </w:r>
            <w:r w:rsidR="00C23246" w:rsidRPr="00551676">
              <w:rPr>
                <w:rFonts w:ascii="Calibri" w:eastAsia="Calibri" w:hAnsi="Calibri" w:cs="Calibri"/>
                <w:lang w:val="es-ES_tradnl" w:eastAsia="en-US"/>
              </w:rPr>
              <w:t xml:space="preserve"> evitando así, sufrimiento y dolor a los animales durante, el transporte, manejo y movilización de los mismos..."</w:t>
            </w:r>
            <w:r w:rsidR="009521B5">
              <w:rPr>
                <w:rFonts w:ascii="Calibri" w:eastAsia="Calibri" w:hAnsi="Calibri" w:cs="Calibri"/>
                <w:lang w:val="es-ES_tradnl" w:eastAsia="en-US"/>
              </w:rPr>
              <w:t>.</w:t>
            </w:r>
          </w:p>
        </w:tc>
      </w:tr>
      <w:tr w:rsidR="00C23246" w:rsidRPr="00A076E9" w14:paraId="4543DBCF" w14:textId="77777777" w:rsidTr="0064074B">
        <w:trPr>
          <w:tblCellSpacing w:w="15" w:type="dxa"/>
          <w:jc w:val="center"/>
        </w:trPr>
        <w:tc>
          <w:tcPr>
            <w:tcW w:w="19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0B981" w14:textId="57E86870" w:rsidR="00C23246" w:rsidRPr="00A076E9" w:rsidRDefault="00C23246" w:rsidP="003C4F09">
            <w:pPr>
              <w:spacing w:before="100" w:beforeAutospacing="1" w:after="100" w:afterAutospacing="1" w:line="240" w:lineRule="auto"/>
              <w:rPr>
                <w:rFonts w:ascii="Calibri" w:eastAsia="Calibri" w:hAnsi="Calibri" w:cs="Calibri"/>
                <w:b/>
                <w:bCs/>
                <w:lang w:val="es-ES_tradnl" w:eastAsia="en-US"/>
              </w:rPr>
            </w:pPr>
            <w:r w:rsidRPr="00A076E9">
              <w:rPr>
                <w:rFonts w:ascii="Calibri" w:eastAsia="Calibri" w:hAnsi="Calibri" w:cs="Calibri"/>
                <w:b/>
                <w:bCs/>
                <w:lang w:val="es-ES_tradnl" w:eastAsia="en-US"/>
              </w:rPr>
              <w:lastRenderedPageBreak/>
              <w:t xml:space="preserve">Tipos de </w:t>
            </w:r>
            <w:r w:rsidR="00551676" w:rsidRPr="00A076E9">
              <w:rPr>
                <w:rFonts w:ascii="Calibri" w:eastAsia="Calibri" w:hAnsi="Calibri" w:cs="Calibri"/>
                <w:b/>
                <w:bCs/>
                <w:lang w:val="es-ES_tradnl" w:eastAsia="en-US"/>
              </w:rPr>
              <w:t>manejo regulados</w:t>
            </w:r>
          </w:p>
        </w:tc>
        <w:tc>
          <w:tcPr>
            <w:tcW w:w="340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0970D1" w14:textId="77777777" w:rsidR="00C23246" w:rsidRPr="00551676" w:rsidRDefault="00C23246" w:rsidP="003C4F09">
            <w:pPr>
              <w:spacing w:before="100" w:beforeAutospacing="1" w:after="100" w:afterAutospacing="1" w:line="240" w:lineRule="auto"/>
              <w:rPr>
                <w:rFonts w:ascii="Calibri" w:eastAsia="Calibri" w:hAnsi="Calibri" w:cs="Calibri"/>
                <w:lang w:val="es-ES_tradnl" w:eastAsia="en-US"/>
              </w:rPr>
            </w:pPr>
            <w:r w:rsidRPr="00551676">
              <w:rPr>
                <w:rFonts w:ascii="Calibri" w:eastAsia="Calibri" w:hAnsi="Calibri" w:cs="Calibri"/>
                <w:lang w:val="es-ES_tradnl" w:eastAsia="en-US"/>
              </w:rPr>
              <w:t>La norma se aplica a tres modos principales de movimiento de animales, cada uno con sus reglas específicas.</w:t>
            </w:r>
          </w:p>
        </w:tc>
        <w:tc>
          <w:tcPr>
            <w:tcW w:w="3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9CB94" w14:textId="7CBE97CB" w:rsidR="00C23246" w:rsidRPr="00551676" w:rsidRDefault="00C23246" w:rsidP="003C4F09">
            <w:pPr>
              <w:spacing w:before="100" w:beforeAutospacing="1" w:after="100" w:afterAutospacing="1" w:line="240" w:lineRule="auto"/>
              <w:rPr>
                <w:rFonts w:ascii="Calibri" w:eastAsia="Calibri" w:hAnsi="Calibri" w:cs="Calibri"/>
                <w:lang w:val="es-ES_tradnl" w:eastAsia="en-US"/>
              </w:rPr>
            </w:pPr>
            <w:r w:rsidRPr="00A6583D">
              <w:rPr>
                <w:rFonts w:ascii="Calibri" w:eastAsia="Calibri" w:hAnsi="Calibri" w:cs="Calibri"/>
                <w:b/>
                <w:bCs/>
                <w:lang w:val="es-ES_tradnl" w:eastAsia="en-US"/>
              </w:rPr>
              <w:t>Manual (</w:t>
            </w:r>
            <w:r w:rsidR="001F6ABD" w:rsidRPr="00A6583D">
              <w:rPr>
                <w:rFonts w:ascii="Calibri" w:eastAsia="Calibri" w:hAnsi="Calibri" w:cs="Calibri"/>
                <w:b/>
                <w:bCs/>
                <w:lang w:val="es-ES_tradnl" w:eastAsia="en-US"/>
              </w:rPr>
              <w:t>Núm.</w:t>
            </w:r>
            <w:r w:rsidRPr="00A6583D">
              <w:rPr>
                <w:rFonts w:ascii="Calibri" w:eastAsia="Calibri" w:hAnsi="Calibri" w:cs="Calibri"/>
                <w:b/>
                <w:bCs/>
                <w:lang w:val="es-ES_tradnl" w:eastAsia="en-US"/>
              </w:rPr>
              <w:t xml:space="preserve"> 3.a, b, c): a)</w:t>
            </w:r>
            <w:r w:rsidRPr="00551676">
              <w:rPr>
                <w:rFonts w:ascii="Calibri" w:eastAsia="Calibri" w:hAnsi="Calibri" w:cs="Calibri"/>
                <w:lang w:val="es-ES_tradnl" w:eastAsia="en-US"/>
              </w:rPr>
              <w:t xml:space="preserve"> Movilización a pie de animales... b) Transporte fluvial de animales... c) Transporte terrestre de animales...</w:t>
            </w:r>
          </w:p>
        </w:tc>
      </w:tr>
    </w:tbl>
    <w:p w14:paraId="0EA919E9" w14:textId="078A8C2D" w:rsidR="00105173" w:rsidRPr="007819A8" w:rsidRDefault="004D1387" w:rsidP="004E5590">
      <w:pPr>
        <w:pStyle w:val="Prrafodelista"/>
        <w:numPr>
          <w:ilvl w:val="0"/>
          <w:numId w:val="40"/>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Tipos de manejo operacional (manejo animal)</w:t>
      </w:r>
    </w:p>
    <w:p w14:paraId="0853C88E" w14:textId="752C8207" w:rsidR="00105173" w:rsidRDefault="0010517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w:t>
      </w:r>
      <w:r w:rsidR="004D1387">
        <w:rPr>
          <w:rFonts w:ascii="Calibri" w:eastAsia="Calibri" w:hAnsi="Calibri" w:cs="Calibri"/>
          <w:lang w:val="es-ES_tradnl" w:eastAsia="en-US"/>
        </w:rPr>
        <w:t>m</w:t>
      </w:r>
      <w:r w:rsidRPr="007819A8">
        <w:rPr>
          <w:rFonts w:ascii="Calibri" w:eastAsia="Calibri" w:hAnsi="Calibri" w:cs="Calibri"/>
          <w:lang w:val="es-ES_tradnl" w:eastAsia="en-US"/>
        </w:rPr>
        <w:t xml:space="preserve">anual, aunque no define un término genérico de "Tipos de </w:t>
      </w:r>
      <w:r w:rsidR="00AE6179">
        <w:rPr>
          <w:rFonts w:ascii="Calibri" w:eastAsia="Calibri" w:hAnsi="Calibri" w:cs="Calibri"/>
          <w:lang w:val="es-ES_tradnl" w:eastAsia="en-US"/>
        </w:rPr>
        <w:t>m</w:t>
      </w:r>
      <w:r w:rsidRPr="007819A8">
        <w:rPr>
          <w:rFonts w:ascii="Calibri" w:eastAsia="Calibri" w:hAnsi="Calibri" w:cs="Calibri"/>
          <w:lang w:val="es-ES_tradnl" w:eastAsia="en-US"/>
        </w:rPr>
        <w:t>anejo", establece los procedimientos de manejo que deben aplicarse durante las fases críticas de la operación logística. El manejo se centra en garantizar el bienestar animal mediante técnicas y equipos adecuados, especialmente durante el cargue, traslado y descenso.</w:t>
      </w:r>
      <w:r w:rsidR="00A0090F">
        <w:rPr>
          <w:rFonts w:ascii="Calibri" w:eastAsia="Calibri" w:hAnsi="Calibri" w:cs="Calibri"/>
          <w:lang w:val="es-ES_tradnl" w:eastAsia="en-US"/>
        </w:rPr>
        <w:t xml:space="preserve"> Al respecto se plantean los siguientes aspectos:</w:t>
      </w:r>
    </w:p>
    <w:p w14:paraId="4EEF5EF9" w14:textId="32060FCC" w:rsidR="00AE6179" w:rsidRPr="00AE6179" w:rsidRDefault="00AE6179" w:rsidP="00AE617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22. </w:t>
      </w:r>
      <w:r w:rsidR="00C21A75">
        <w:rPr>
          <w:rFonts w:asciiTheme="majorHAnsi" w:eastAsiaTheme="majorEastAsia" w:hAnsiTheme="majorHAnsi" w:cstheme="majorBidi"/>
          <w:i/>
          <w:iCs/>
          <w:lang w:val="es-ES_tradnl"/>
        </w:rPr>
        <w:t>Manejo operacional</w:t>
      </w:r>
    </w:p>
    <w:tbl>
      <w:tblPr>
        <w:tblW w:w="8072" w:type="dxa"/>
        <w:jc w:val="center"/>
        <w:tblCellSpacing w:w="15" w:type="dxa"/>
        <w:tblCellMar>
          <w:left w:w="0" w:type="dxa"/>
          <w:right w:w="0" w:type="dxa"/>
        </w:tblCellMar>
        <w:tblLook w:val="04A0" w:firstRow="1" w:lastRow="0" w:firstColumn="1" w:lastColumn="0" w:noHBand="0" w:noVBand="1"/>
      </w:tblPr>
      <w:tblGrid>
        <w:gridCol w:w="1567"/>
        <w:gridCol w:w="2781"/>
        <w:gridCol w:w="3724"/>
      </w:tblGrid>
      <w:tr w:rsidR="00AE6179" w:rsidRPr="00AE6179" w14:paraId="6E77EF9B" w14:textId="77777777" w:rsidTr="00AE6179">
        <w:trPr>
          <w:tblHeader/>
          <w:tblCellSpacing w:w="15" w:type="dxa"/>
          <w:jc w:val="center"/>
        </w:trPr>
        <w:tc>
          <w:tcPr>
            <w:tcW w:w="136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E55F88B" w14:textId="4EE6A920" w:rsidR="00D9073A" w:rsidRPr="00AE6179" w:rsidRDefault="00AE6179" w:rsidP="00AE6179">
            <w:pPr>
              <w:spacing w:before="100" w:beforeAutospacing="1" w:after="100" w:afterAutospacing="1" w:line="240" w:lineRule="auto"/>
              <w:ind w:left="-98"/>
              <w:rPr>
                <w:rFonts w:ascii="Calibri" w:eastAsia="Calibri" w:hAnsi="Calibri" w:cs="Calibri"/>
                <w:color w:val="FFFFFF" w:themeColor="background1"/>
                <w:lang w:val="es-ES_tradnl" w:eastAsia="en-US"/>
              </w:rPr>
            </w:pPr>
            <w:r w:rsidRPr="00AE6179">
              <w:rPr>
                <w:rFonts w:ascii="Calibri" w:eastAsia="Calibri" w:hAnsi="Calibri" w:cs="Calibri"/>
                <w:b/>
                <w:bCs/>
                <w:color w:val="FFFFFF" w:themeColor="background1"/>
                <w:lang w:val="es-ES_tradnl" w:eastAsia="en-US"/>
              </w:rPr>
              <w:t>Aspecto del manejo</w:t>
            </w:r>
          </w:p>
        </w:tc>
        <w:tc>
          <w:tcPr>
            <w:tcW w:w="281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32C96E9" w14:textId="62EB3427" w:rsidR="00D9073A" w:rsidRPr="00AE6179" w:rsidRDefault="00AE6179"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E6179">
              <w:rPr>
                <w:rFonts w:ascii="Calibri" w:eastAsia="Calibri" w:hAnsi="Calibri" w:cs="Calibri"/>
                <w:b/>
                <w:bCs/>
                <w:color w:val="FFFFFF" w:themeColor="background1"/>
                <w:lang w:val="es-ES_tradnl" w:eastAsia="en-US"/>
              </w:rPr>
              <w:t>Principio de ejecución y detalle</w:t>
            </w:r>
          </w:p>
        </w:tc>
        <w:tc>
          <w:tcPr>
            <w:tcW w:w="377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0A614C7" w14:textId="553F3D49" w:rsidR="00D9073A" w:rsidRPr="00AE6179" w:rsidRDefault="00AE6179"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E6179">
              <w:rPr>
                <w:rFonts w:ascii="Calibri" w:eastAsia="Calibri" w:hAnsi="Calibri" w:cs="Calibri"/>
                <w:b/>
                <w:bCs/>
                <w:color w:val="FFFFFF" w:themeColor="background1"/>
                <w:lang w:val="es-ES_tradnl" w:eastAsia="en-US"/>
              </w:rPr>
              <w:t>Soporte documental (texto exacto)</w:t>
            </w:r>
          </w:p>
        </w:tc>
      </w:tr>
      <w:tr w:rsidR="00D9073A" w:rsidRPr="00AE6179" w14:paraId="16FD8EEA" w14:textId="77777777" w:rsidTr="00D9073A">
        <w:trPr>
          <w:tblCellSpacing w:w="15" w:type="dxa"/>
          <w:jc w:val="center"/>
        </w:trPr>
        <w:tc>
          <w:tcPr>
            <w:tcW w:w="1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FFAEF" w14:textId="77777777"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t>Manejo humanitario</w:t>
            </w:r>
          </w:p>
        </w:tc>
        <w:tc>
          <w:tcPr>
            <w:tcW w:w="28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BA4C68" w14:textId="7085593E"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lang w:val="es-ES_tradnl" w:eastAsia="en-US"/>
              </w:rPr>
              <w:t xml:space="preserve">Los animales deben ser cargados y descargados con </w:t>
            </w:r>
            <w:r w:rsidRPr="00AE6179">
              <w:rPr>
                <w:rFonts w:ascii="Calibri" w:eastAsia="Calibri" w:hAnsi="Calibri" w:cs="Calibri"/>
                <w:b/>
                <w:bCs/>
                <w:lang w:val="es-ES_tradnl" w:eastAsia="en-US"/>
              </w:rPr>
              <w:t>calma</w:t>
            </w:r>
            <w:r w:rsidRPr="00AE6179">
              <w:rPr>
                <w:rFonts w:ascii="Calibri" w:eastAsia="Calibri" w:hAnsi="Calibri" w:cs="Calibri"/>
                <w:lang w:val="es-ES_tradnl" w:eastAsia="en-US"/>
              </w:rPr>
              <w:t>, sin generar estrés, ruido ni hostigamiento. Se prohíbe el uso de fuerza innecesaria.</w:t>
            </w:r>
          </w:p>
        </w:tc>
        <w:tc>
          <w:tcPr>
            <w:tcW w:w="37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122AB8" w14:textId="73D87346"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t>Resolución 20223040006915, Manual (Implícito en Numeral 4):</w:t>
            </w:r>
            <w:r w:rsidRPr="00AE6179">
              <w:rPr>
                <w:rFonts w:ascii="Calibri" w:eastAsia="Calibri" w:hAnsi="Calibri" w:cs="Calibri"/>
                <w:lang w:val="es-ES_tradnl" w:eastAsia="en-US"/>
              </w:rPr>
              <w:t xml:space="preserve"> "...los animales deberán ser cargados y descargados con </w:t>
            </w:r>
            <w:r w:rsidRPr="00AE6179">
              <w:rPr>
                <w:rFonts w:ascii="Calibri" w:eastAsia="Calibri" w:hAnsi="Calibri" w:cs="Calibri"/>
                <w:b/>
                <w:bCs/>
                <w:lang w:val="es-ES_tradnl" w:eastAsia="en-US"/>
              </w:rPr>
              <w:t>calma, sin ruidos ni hostigamiento</w:t>
            </w:r>
            <w:r w:rsidRPr="00AE6179">
              <w:rPr>
                <w:rFonts w:ascii="Calibri" w:eastAsia="Calibri" w:hAnsi="Calibri" w:cs="Calibri"/>
                <w:lang w:val="es-ES_tradnl" w:eastAsia="en-US"/>
              </w:rPr>
              <w:t xml:space="preserve">, ni empleo de </w:t>
            </w:r>
            <w:r w:rsidRPr="00AE6179">
              <w:rPr>
                <w:rFonts w:ascii="Calibri" w:eastAsia="Calibri" w:hAnsi="Calibri" w:cs="Calibri"/>
                <w:b/>
                <w:bCs/>
                <w:lang w:val="es-ES_tradnl" w:eastAsia="en-US"/>
              </w:rPr>
              <w:t>fuerza innecesarios</w:t>
            </w:r>
            <w:r w:rsidRPr="00AE6179">
              <w:rPr>
                <w:rFonts w:ascii="Calibri" w:eastAsia="Calibri" w:hAnsi="Calibri" w:cs="Calibri"/>
                <w:lang w:val="es-ES_tradnl" w:eastAsia="en-US"/>
              </w:rPr>
              <w:t xml:space="preserve"> ..."</w:t>
            </w:r>
            <w:r w:rsidR="007D0D2F">
              <w:rPr>
                <w:rFonts w:ascii="Calibri" w:eastAsia="Calibri" w:hAnsi="Calibri" w:cs="Calibri"/>
                <w:lang w:val="es-ES_tradnl" w:eastAsia="en-US"/>
              </w:rPr>
              <w:t>.</w:t>
            </w:r>
          </w:p>
        </w:tc>
      </w:tr>
      <w:tr w:rsidR="00D9073A" w:rsidRPr="00AE6179" w14:paraId="11B3A01E" w14:textId="77777777" w:rsidTr="00D9073A">
        <w:trPr>
          <w:tblCellSpacing w:w="15" w:type="dxa"/>
          <w:jc w:val="center"/>
        </w:trPr>
        <w:tc>
          <w:tcPr>
            <w:tcW w:w="1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607815" w14:textId="690E0C0C" w:rsidR="00D9073A" w:rsidRPr="00AE6179" w:rsidRDefault="00C21A75"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t>Uso de equipos seguros</w:t>
            </w:r>
          </w:p>
        </w:tc>
        <w:tc>
          <w:tcPr>
            <w:tcW w:w="28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B85A3" w14:textId="77777777"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lang w:val="es-ES_tradnl" w:eastAsia="en-US"/>
              </w:rPr>
              <w:t xml:space="preserve">Se deben utilizar </w:t>
            </w:r>
            <w:r w:rsidRPr="00AE6179">
              <w:rPr>
                <w:rFonts w:ascii="Calibri" w:eastAsia="Calibri" w:hAnsi="Calibri" w:cs="Calibri"/>
                <w:b/>
                <w:bCs/>
                <w:lang w:val="es-ES_tradnl" w:eastAsia="en-US"/>
              </w:rPr>
              <w:t>rampas o plataformas</w:t>
            </w:r>
            <w:r w:rsidRPr="00AE6179">
              <w:rPr>
                <w:rFonts w:ascii="Calibri" w:eastAsia="Calibri" w:hAnsi="Calibri" w:cs="Calibri"/>
                <w:lang w:val="es-ES_tradnl" w:eastAsia="en-US"/>
              </w:rPr>
              <w:t xml:space="preserve"> que no tengan puntiagudas salientes, hoyos u orificios, y que tengan pisos de superficie antideslizante.</w:t>
            </w:r>
          </w:p>
        </w:tc>
        <w:tc>
          <w:tcPr>
            <w:tcW w:w="37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2870C" w14:textId="684528A5"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t>Resolución 20223040006915, Manual (Implícito en Numeral 4):</w:t>
            </w:r>
            <w:r w:rsidRPr="00AE6179">
              <w:rPr>
                <w:rFonts w:ascii="Calibri" w:eastAsia="Calibri" w:hAnsi="Calibri" w:cs="Calibri"/>
                <w:lang w:val="es-ES_tradnl" w:eastAsia="en-US"/>
              </w:rPr>
              <w:t xml:space="preserve"> "...a través de </w:t>
            </w:r>
            <w:r w:rsidRPr="00AE6179">
              <w:rPr>
                <w:rFonts w:ascii="Calibri" w:eastAsia="Calibri" w:hAnsi="Calibri" w:cs="Calibri"/>
                <w:b/>
                <w:bCs/>
                <w:lang w:val="es-ES_tradnl" w:eastAsia="en-US"/>
              </w:rPr>
              <w:t>rampas o plataformas</w:t>
            </w:r>
            <w:r w:rsidRPr="00AE6179">
              <w:rPr>
                <w:rFonts w:ascii="Calibri" w:eastAsia="Calibri" w:hAnsi="Calibri" w:cs="Calibri"/>
                <w:lang w:val="es-ES_tradnl" w:eastAsia="en-US"/>
              </w:rPr>
              <w:t xml:space="preserve">, sin salientes puntiagudas, hoyos y orificios con </w:t>
            </w:r>
            <w:r w:rsidRPr="00AE6179">
              <w:rPr>
                <w:rFonts w:ascii="Calibri" w:eastAsia="Calibri" w:hAnsi="Calibri" w:cs="Calibri"/>
                <w:b/>
                <w:bCs/>
                <w:lang w:val="es-ES_tradnl" w:eastAsia="en-US"/>
              </w:rPr>
              <w:t>pisos de superficies antideslizantes</w:t>
            </w:r>
            <w:r w:rsidRPr="00AE6179">
              <w:rPr>
                <w:rFonts w:ascii="Calibri" w:eastAsia="Calibri" w:hAnsi="Calibri" w:cs="Calibri"/>
                <w:lang w:val="es-ES_tradnl" w:eastAsia="en-US"/>
              </w:rPr>
              <w:t xml:space="preserve"> y/o con puntos de apoyo..."</w:t>
            </w:r>
            <w:r w:rsidR="000C47D5">
              <w:rPr>
                <w:rFonts w:ascii="Calibri" w:eastAsia="Calibri" w:hAnsi="Calibri" w:cs="Calibri"/>
                <w:lang w:val="es-ES_tradnl" w:eastAsia="en-US"/>
              </w:rPr>
              <w:t>.</w:t>
            </w:r>
          </w:p>
        </w:tc>
      </w:tr>
      <w:tr w:rsidR="00D9073A" w:rsidRPr="00AE6179" w14:paraId="00F3AE35" w14:textId="77777777" w:rsidTr="00D9073A">
        <w:trPr>
          <w:tblCellSpacing w:w="15" w:type="dxa"/>
          <w:jc w:val="center"/>
        </w:trPr>
        <w:tc>
          <w:tcPr>
            <w:tcW w:w="1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260B0" w14:textId="6CDC99F4" w:rsidR="00D9073A" w:rsidRPr="00AE6179" w:rsidRDefault="00C21A75"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t>Inclinación de rampas</w:t>
            </w:r>
          </w:p>
        </w:tc>
        <w:tc>
          <w:tcPr>
            <w:tcW w:w="28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405D8" w14:textId="77777777"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lang w:val="es-ES_tradnl" w:eastAsia="en-US"/>
              </w:rPr>
              <w:t>La inclinación de la rampa debe ser suave para facilitar el desplazamiento natural de los animales, sin causar esfuerzo excesivo o caídas.</w:t>
            </w:r>
          </w:p>
        </w:tc>
        <w:tc>
          <w:tcPr>
            <w:tcW w:w="37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11B5E" w14:textId="53C1D36F"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t>Resolución 20223040006915, Manual (Implícito en Numeral 4):</w:t>
            </w:r>
            <w:r w:rsidRPr="00AE6179">
              <w:rPr>
                <w:rFonts w:ascii="Calibri" w:eastAsia="Calibri" w:hAnsi="Calibri" w:cs="Calibri"/>
                <w:lang w:val="es-ES_tradnl" w:eastAsia="en-US"/>
              </w:rPr>
              <w:t xml:space="preserve"> "...y con máximo </w:t>
            </w:r>
            <w:r w:rsidRPr="00AE6179">
              <w:rPr>
                <w:rFonts w:ascii="Calibri" w:eastAsia="Calibri" w:hAnsi="Calibri" w:cs="Calibri"/>
                <w:b/>
                <w:bCs/>
                <w:lang w:val="es-ES_tradnl" w:eastAsia="en-US"/>
              </w:rPr>
              <w:t>20 grados de inclinación</w:t>
            </w:r>
            <w:r w:rsidRPr="00AE6179">
              <w:rPr>
                <w:rFonts w:ascii="Calibri" w:eastAsia="Calibri" w:hAnsi="Calibri" w:cs="Calibri"/>
                <w:lang w:val="es-ES_tradnl" w:eastAsia="en-US"/>
              </w:rPr>
              <w:t xml:space="preserve"> que facilite el [cargue/descargue]"</w:t>
            </w:r>
            <w:r w:rsidR="000C47D5">
              <w:rPr>
                <w:rFonts w:ascii="Calibri" w:eastAsia="Calibri" w:hAnsi="Calibri" w:cs="Calibri"/>
                <w:lang w:val="es-ES_tradnl" w:eastAsia="en-US"/>
              </w:rPr>
              <w:t>.</w:t>
            </w:r>
          </w:p>
        </w:tc>
      </w:tr>
      <w:tr w:rsidR="00D9073A" w:rsidRPr="00AE6179" w14:paraId="4447CFC8" w14:textId="77777777" w:rsidTr="00D9073A">
        <w:trPr>
          <w:tblCellSpacing w:w="15" w:type="dxa"/>
          <w:jc w:val="center"/>
        </w:trPr>
        <w:tc>
          <w:tcPr>
            <w:tcW w:w="1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6EDE8E" w14:textId="51E9018C" w:rsidR="00D9073A" w:rsidRPr="00AE6179" w:rsidRDefault="00C21A75"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t>Separación de animales</w:t>
            </w:r>
          </w:p>
        </w:tc>
        <w:tc>
          <w:tcPr>
            <w:tcW w:w="28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5CA302" w14:textId="77777777"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lang w:val="es-ES_tradnl" w:eastAsia="en-US"/>
              </w:rPr>
              <w:t xml:space="preserve">Se exige la </w:t>
            </w:r>
            <w:r w:rsidRPr="00AE6179">
              <w:rPr>
                <w:rFonts w:ascii="Calibri" w:eastAsia="Calibri" w:hAnsi="Calibri" w:cs="Calibri"/>
                <w:b/>
                <w:bCs/>
                <w:lang w:val="es-ES_tradnl" w:eastAsia="en-US"/>
              </w:rPr>
              <w:t>separación física</w:t>
            </w:r>
            <w:r w:rsidRPr="00AE6179">
              <w:rPr>
                <w:rFonts w:ascii="Calibri" w:eastAsia="Calibri" w:hAnsi="Calibri" w:cs="Calibri"/>
                <w:lang w:val="es-ES_tradnl" w:eastAsia="en-US"/>
              </w:rPr>
              <w:t xml:space="preserve"> de los animales según criterios como </w:t>
            </w:r>
            <w:r w:rsidRPr="00AE6179">
              <w:rPr>
                <w:rFonts w:ascii="Calibri" w:eastAsia="Calibri" w:hAnsi="Calibri" w:cs="Calibri"/>
                <w:lang w:val="es-ES_tradnl" w:eastAsia="en-US"/>
              </w:rPr>
              <w:lastRenderedPageBreak/>
              <w:t>especie, edad, tamaño y estado reproductivo, para evitar peleas y lesiones durante el transporte.</w:t>
            </w:r>
          </w:p>
        </w:tc>
        <w:tc>
          <w:tcPr>
            <w:tcW w:w="37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E67CA0" w14:textId="77777777" w:rsidR="00D9073A" w:rsidRPr="00AE6179" w:rsidRDefault="00D9073A" w:rsidP="003C4F09">
            <w:pPr>
              <w:spacing w:before="100" w:beforeAutospacing="1" w:after="100" w:afterAutospacing="1" w:line="240" w:lineRule="auto"/>
              <w:rPr>
                <w:rFonts w:ascii="Calibri" w:eastAsia="Calibri" w:hAnsi="Calibri" w:cs="Calibri"/>
                <w:lang w:val="es-ES_tradnl" w:eastAsia="en-US"/>
              </w:rPr>
            </w:pPr>
            <w:r w:rsidRPr="00AE6179">
              <w:rPr>
                <w:rFonts w:ascii="Calibri" w:eastAsia="Calibri" w:hAnsi="Calibri" w:cs="Calibri"/>
                <w:b/>
                <w:bCs/>
                <w:lang w:val="es-ES_tradnl" w:eastAsia="en-US"/>
              </w:rPr>
              <w:lastRenderedPageBreak/>
              <w:t>Resolución 20223040006915, Manual (Numeral 4.c):</w:t>
            </w:r>
            <w:r w:rsidRPr="00AE6179">
              <w:rPr>
                <w:rFonts w:ascii="Calibri" w:eastAsia="Calibri" w:hAnsi="Calibri" w:cs="Calibri"/>
                <w:lang w:val="es-ES_tradnl" w:eastAsia="en-US"/>
              </w:rPr>
              <w:t xml:space="preserve"> "Separar por especie, edad, tamaño, machos </w:t>
            </w:r>
            <w:r w:rsidRPr="00AE6179">
              <w:rPr>
                <w:rFonts w:ascii="Calibri" w:eastAsia="Calibri" w:hAnsi="Calibri" w:cs="Calibri"/>
                <w:lang w:val="es-ES_tradnl" w:eastAsia="en-US"/>
              </w:rPr>
              <w:lastRenderedPageBreak/>
              <w:t>sexualmente maduros de hembras, animales con y sin cuernos, animales que puedan ser hostiles con otros..."</w:t>
            </w:r>
          </w:p>
        </w:tc>
      </w:tr>
    </w:tbl>
    <w:p w14:paraId="2986D8EA" w14:textId="3ABA29A9" w:rsidR="00936BE3" w:rsidRPr="007819A8" w:rsidRDefault="00922FEB" w:rsidP="004E5590">
      <w:pPr>
        <w:pStyle w:val="Prrafodelista"/>
        <w:numPr>
          <w:ilvl w:val="0"/>
          <w:numId w:val="41"/>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lastRenderedPageBreak/>
        <w:t>Teoría de movilización de animales en pie</w:t>
      </w:r>
    </w:p>
    <w:p w14:paraId="2B362A7F" w14:textId="61466952" w:rsidR="00DB534C" w:rsidRPr="007819A8" w:rsidRDefault="00922FEB"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movilización implica poner en actividad a los animales. El transporte se considera un "conjunto organizado de operaciones" que incluye cargue, traslado, paradas de descanso y descarga</w:t>
      </w:r>
      <w:r w:rsidR="008D7AE8" w:rsidRPr="007819A8">
        <w:rPr>
          <w:rFonts w:ascii="Calibri" w:eastAsia="Calibri" w:hAnsi="Calibri" w:cs="Calibri"/>
          <w:lang w:val="es-ES_tradnl" w:eastAsia="en-US"/>
        </w:rPr>
        <w:t>.</w:t>
      </w:r>
    </w:p>
    <w:p w14:paraId="7D3B519D" w14:textId="6CCA8494" w:rsidR="008D7AE8" w:rsidRPr="007819A8" w:rsidRDefault="00446875"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Por lo anterior, l</w:t>
      </w:r>
      <w:r w:rsidR="008D7AE8" w:rsidRPr="007819A8">
        <w:rPr>
          <w:rFonts w:ascii="Calibri" w:eastAsia="Calibri" w:hAnsi="Calibri" w:cs="Calibri"/>
          <w:lang w:val="es-ES_tradnl" w:eastAsia="en-US"/>
        </w:rPr>
        <w:t xml:space="preserve">a "Teoría de la </w:t>
      </w:r>
      <w:r w:rsidR="003765E8">
        <w:rPr>
          <w:rFonts w:ascii="Calibri" w:eastAsia="Calibri" w:hAnsi="Calibri" w:cs="Calibri"/>
          <w:lang w:val="es-ES_tradnl" w:eastAsia="en-US"/>
        </w:rPr>
        <w:t>m</w:t>
      </w:r>
      <w:r w:rsidR="008D7AE8" w:rsidRPr="007819A8">
        <w:rPr>
          <w:rFonts w:ascii="Calibri" w:eastAsia="Calibri" w:hAnsi="Calibri" w:cs="Calibri"/>
          <w:lang w:val="es-ES_tradnl" w:eastAsia="en-US"/>
        </w:rPr>
        <w:t xml:space="preserve">ovilización" establece el </w:t>
      </w:r>
      <w:r w:rsidR="008D7AE8" w:rsidRPr="007819A8">
        <w:rPr>
          <w:rFonts w:ascii="Calibri" w:eastAsia="Calibri" w:hAnsi="Calibri" w:cs="Calibri"/>
          <w:b/>
          <w:bCs/>
          <w:lang w:val="es-ES_tradnl" w:eastAsia="en-US"/>
        </w:rPr>
        <w:t>alcance conceptual y los diferentes modos</w:t>
      </w:r>
      <w:r w:rsidR="008D7AE8" w:rsidRPr="007819A8">
        <w:rPr>
          <w:rFonts w:ascii="Calibri" w:eastAsia="Calibri" w:hAnsi="Calibri" w:cs="Calibri"/>
          <w:lang w:val="es-ES_tradnl" w:eastAsia="en-US"/>
        </w:rPr>
        <w:t xml:space="preserve"> bajo los cuales los animales son trasladados, siendo un término más amplio que el simple "transporte".</w:t>
      </w:r>
    </w:p>
    <w:p w14:paraId="67B6E89F" w14:textId="4AE98345" w:rsidR="008D7AE8" w:rsidRPr="007819A8" w:rsidRDefault="008D7AE8" w:rsidP="004E5590">
      <w:pPr>
        <w:pStyle w:val="Prrafodelista"/>
        <w:numPr>
          <w:ilvl w:val="0"/>
          <w:numId w:val="42"/>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Concepto de </w:t>
      </w:r>
      <w:r w:rsidR="00BE605C" w:rsidRPr="007819A8">
        <w:rPr>
          <w:rFonts w:ascii="Calibri" w:eastAsia="Calibri" w:hAnsi="Calibri" w:cs="Calibri"/>
          <w:b/>
          <w:bCs/>
          <w:lang w:val="es-ES_tradnl" w:eastAsia="en-US"/>
        </w:rPr>
        <w:t>movilización vs. transporte</w:t>
      </w:r>
    </w:p>
    <w:p w14:paraId="6F070DE0" w14:textId="1E362C85" w:rsidR="008D7AE8" w:rsidRDefault="008D7AE8"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manual distingue entre el concepto amplio de movilización y el concepto específico de transporte</w:t>
      </w:r>
      <w:r w:rsidR="00935A32">
        <w:rPr>
          <w:rFonts w:ascii="Calibri" w:eastAsia="Calibri" w:hAnsi="Calibri" w:cs="Calibri"/>
          <w:lang w:val="es-ES_tradnl" w:eastAsia="en-US"/>
        </w:rPr>
        <w:t xml:space="preserve"> de la siguiente manera:</w:t>
      </w:r>
    </w:p>
    <w:p w14:paraId="1F569CC3" w14:textId="47B911E7" w:rsidR="002D5057" w:rsidRPr="002D5057" w:rsidRDefault="002D5057" w:rsidP="002D5057">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23. </w:t>
      </w:r>
      <w:r w:rsidR="00A709CD">
        <w:rPr>
          <w:rFonts w:asciiTheme="majorHAnsi" w:eastAsiaTheme="majorEastAsia" w:hAnsiTheme="majorHAnsi" w:cstheme="majorBidi"/>
          <w:i/>
          <w:iCs/>
          <w:lang w:val="es-ES_tradnl"/>
        </w:rPr>
        <w:t>M</w:t>
      </w:r>
      <w:r w:rsidR="00A709CD" w:rsidRPr="00A709CD">
        <w:rPr>
          <w:rFonts w:asciiTheme="majorHAnsi" w:eastAsiaTheme="majorEastAsia" w:hAnsiTheme="majorHAnsi" w:cstheme="majorBidi"/>
          <w:i/>
          <w:iCs/>
          <w:lang w:val="es-ES_tradnl"/>
        </w:rPr>
        <w:t>ovilización</w:t>
      </w:r>
      <w:r w:rsidR="00BD0A99">
        <w:rPr>
          <w:rFonts w:asciiTheme="majorHAnsi" w:eastAsiaTheme="majorEastAsia" w:hAnsiTheme="majorHAnsi" w:cstheme="majorBidi"/>
          <w:i/>
          <w:iCs/>
          <w:lang w:val="es-ES_tradnl"/>
        </w:rPr>
        <w:t xml:space="preserve"> </w:t>
      </w:r>
      <w:r w:rsidR="00B2221C">
        <w:rPr>
          <w:rFonts w:asciiTheme="majorHAnsi" w:eastAsiaTheme="majorEastAsia" w:hAnsiTheme="majorHAnsi" w:cstheme="majorBidi"/>
          <w:i/>
          <w:iCs/>
          <w:lang w:val="es-ES_tradnl"/>
        </w:rPr>
        <w:t>y</w:t>
      </w:r>
      <w:r w:rsidR="00A709CD" w:rsidRPr="00A709CD">
        <w:rPr>
          <w:rFonts w:asciiTheme="majorHAnsi" w:eastAsiaTheme="majorEastAsia" w:hAnsiTheme="majorHAnsi" w:cstheme="majorBidi"/>
          <w:i/>
          <w:iCs/>
          <w:lang w:val="es-ES_tradnl"/>
        </w:rPr>
        <w:t xml:space="preserve"> transporte</w:t>
      </w:r>
    </w:p>
    <w:tbl>
      <w:tblPr>
        <w:tblW w:w="8356" w:type="dxa"/>
        <w:jc w:val="center"/>
        <w:tblCellSpacing w:w="15" w:type="dxa"/>
        <w:tblCellMar>
          <w:left w:w="0" w:type="dxa"/>
          <w:right w:w="0" w:type="dxa"/>
        </w:tblCellMar>
        <w:tblLook w:val="04A0" w:firstRow="1" w:lastRow="0" w:firstColumn="1" w:lastColumn="0" w:noHBand="0" w:noVBand="1"/>
      </w:tblPr>
      <w:tblGrid>
        <w:gridCol w:w="1591"/>
        <w:gridCol w:w="3058"/>
        <w:gridCol w:w="3707"/>
      </w:tblGrid>
      <w:tr w:rsidR="005256B2" w:rsidRPr="005256B2" w14:paraId="09DB4943" w14:textId="77777777" w:rsidTr="005256B2">
        <w:trPr>
          <w:tblHeader/>
          <w:tblCellSpacing w:w="15" w:type="dxa"/>
          <w:jc w:val="center"/>
        </w:trPr>
        <w:tc>
          <w:tcPr>
            <w:tcW w:w="133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E954EAD" w14:textId="2DC8FAAF" w:rsidR="00FD4F89" w:rsidRPr="005256B2" w:rsidRDefault="005256B2"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5256B2">
              <w:rPr>
                <w:rFonts w:ascii="Calibri" w:eastAsia="Calibri" w:hAnsi="Calibri" w:cs="Calibri"/>
                <w:b/>
                <w:bCs/>
                <w:color w:val="FFFFFF" w:themeColor="background1"/>
                <w:lang w:val="es-ES_tradnl" w:eastAsia="en-US"/>
              </w:rPr>
              <w:t>Término</w:t>
            </w:r>
          </w:p>
        </w:tc>
        <w:tc>
          <w:tcPr>
            <w:tcW w:w="311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0F833C4" w14:textId="1C489EA9" w:rsidR="00FD4F89" w:rsidRPr="005256B2" w:rsidRDefault="005256B2"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5256B2">
              <w:rPr>
                <w:rFonts w:ascii="Calibri" w:eastAsia="Calibri" w:hAnsi="Calibri" w:cs="Calibri"/>
                <w:b/>
                <w:bCs/>
                <w:color w:val="FFFFFF" w:themeColor="background1"/>
                <w:lang w:val="es-ES_tradnl" w:eastAsia="en-US"/>
              </w:rPr>
              <w:t>Definición y alcance teórico</w:t>
            </w:r>
          </w:p>
        </w:tc>
        <w:tc>
          <w:tcPr>
            <w:tcW w:w="378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CE6B5DB" w14:textId="5169CEBA" w:rsidR="00FD4F89" w:rsidRPr="005256B2" w:rsidRDefault="005256B2"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5256B2">
              <w:rPr>
                <w:rFonts w:ascii="Calibri" w:eastAsia="Calibri" w:hAnsi="Calibri" w:cs="Calibri"/>
                <w:b/>
                <w:bCs/>
                <w:color w:val="FFFFFF" w:themeColor="background1"/>
                <w:lang w:val="es-ES_tradnl" w:eastAsia="en-US"/>
              </w:rPr>
              <w:t>Soporte documental (texto exacto)</w:t>
            </w:r>
          </w:p>
        </w:tc>
      </w:tr>
      <w:tr w:rsidR="00FD4F89" w:rsidRPr="005256B2" w14:paraId="202A47EA" w14:textId="77777777" w:rsidTr="00FD4F89">
        <w:trPr>
          <w:tblCellSpacing w:w="15" w:type="dxa"/>
          <w:jc w:val="center"/>
        </w:trPr>
        <w:tc>
          <w:tcPr>
            <w:tcW w:w="133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963362" w14:textId="77777777" w:rsidR="00FD4F89" w:rsidRPr="005256B2" w:rsidRDefault="00FD4F89" w:rsidP="003C4F09">
            <w:pPr>
              <w:spacing w:before="100" w:beforeAutospacing="1" w:after="100" w:afterAutospacing="1" w:line="240" w:lineRule="auto"/>
              <w:rPr>
                <w:rFonts w:ascii="Calibri" w:eastAsia="Calibri" w:hAnsi="Calibri" w:cs="Calibri"/>
                <w:lang w:val="es-ES_tradnl" w:eastAsia="en-US"/>
              </w:rPr>
            </w:pPr>
            <w:r w:rsidRPr="005256B2">
              <w:rPr>
                <w:rFonts w:ascii="Calibri" w:eastAsia="Calibri" w:hAnsi="Calibri" w:cs="Calibri"/>
                <w:b/>
                <w:bCs/>
                <w:lang w:val="es-ES_tradnl" w:eastAsia="en-US"/>
              </w:rPr>
              <w:t>Transporte</w:t>
            </w:r>
          </w:p>
        </w:tc>
        <w:tc>
          <w:tcPr>
            <w:tcW w:w="31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3DF83D" w14:textId="77777777" w:rsidR="00FD4F89" w:rsidRPr="005256B2" w:rsidRDefault="00FD4F89" w:rsidP="003C4F09">
            <w:pPr>
              <w:spacing w:before="100" w:beforeAutospacing="1" w:after="100" w:afterAutospacing="1" w:line="240" w:lineRule="auto"/>
              <w:rPr>
                <w:rFonts w:ascii="Calibri" w:eastAsia="Calibri" w:hAnsi="Calibri" w:cs="Calibri"/>
                <w:lang w:val="es-ES_tradnl" w:eastAsia="en-US"/>
              </w:rPr>
            </w:pPr>
            <w:r w:rsidRPr="005256B2">
              <w:rPr>
                <w:rFonts w:ascii="Calibri" w:eastAsia="Calibri" w:hAnsi="Calibri" w:cs="Calibri"/>
                <w:lang w:val="es-ES_tradnl" w:eastAsia="en-US"/>
              </w:rPr>
              <w:t>Es el traslado físico de un punto a otro utilizando un medio específico (vehículo, embarcación). Es la herramienta de la movilización.</w:t>
            </w:r>
          </w:p>
        </w:tc>
        <w:tc>
          <w:tcPr>
            <w:tcW w:w="37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691A80" w14:textId="31F889F8" w:rsidR="00FD4F89" w:rsidRPr="005256B2" w:rsidRDefault="00810A10"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b/>
                <w:bCs/>
                <w:lang w:val="es-ES_tradnl" w:eastAsia="en-US"/>
              </w:rPr>
              <w:t>ABC Manual de Procedimientos para el Transporte, Manejo y Movilización de Animales en Pie</w:t>
            </w:r>
            <w:r w:rsidR="00FD4F89" w:rsidRPr="005256B2">
              <w:rPr>
                <w:rFonts w:ascii="Calibri" w:eastAsia="Calibri" w:hAnsi="Calibri" w:cs="Calibri"/>
                <w:b/>
                <w:bCs/>
                <w:lang w:val="es-ES_tradnl" w:eastAsia="en-US"/>
              </w:rPr>
              <w:t xml:space="preserve"> (Pág. 2):</w:t>
            </w:r>
            <w:r w:rsidR="00FD4F89" w:rsidRPr="005256B2">
              <w:rPr>
                <w:rFonts w:ascii="Calibri" w:eastAsia="Calibri" w:hAnsi="Calibri" w:cs="Calibri"/>
                <w:lang w:val="es-ES_tradnl" w:eastAsia="en-US"/>
              </w:rPr>
              <w:t xml:space="preserve"> "El </w:t>
            </w:r>
            <w:r w:rsidR="00FD4F89" w:rsidRPr="005256B2">
              <w:rPr>
                <w:rFonts w:ascii="Calibri" w:eastAsia="Calibri" w:hAnsi="Calibri" w:cs="Calibri"/>
                <w:b/>
                <w:bCs/>
                <w:lang w:val="es-ES_tradnl" w:eastAsia="en-US"/>
              </w:rPr>
              <w:t>transporte</w:t>
            </w:r>
            <w:r w:rsidR="00FD4F89" w:rsidRPr="005256B2">
              <w:rPr>
                <w:rFonts w:ascii="Calibri" w:eastAsia="Calibri" w:hAnsi="Calibri" w:cs="Calibri"/>
                <w:lang w:val="es-ES_tradnl" w:eastAsia="en-US"/>
              </w:rPr>
              <w:t xml:space="preserve"> es el traslado de personas, animales o cosas de un punto a otro a través de un </w:t>
            </w:r>
            <w:r w:rsidR="00FD4F89" w:rsidRPr="005256B2">
              <w:rPr>
                <w:rFonts w:ascii="Calibri" w:eastAsia="Calibri" w:hAnsi="Calibri" w:cs="Calibri"/>
                <w:b/>
                <w:bCs/>
                <w:lang w:val="es-ES_tradnl" w:eastAsia="en-US"/>
              </w:rPr>
              <w:t>medio físico</w:t>
            </w:r>
            <w:r w:rsidR="00FD4F89" w:rsidRPr="005256B2">
              <w:rPr>
                <w:rFonts w:ascii="Calibri" w:eastAsia="Calibri" w:hAnsi="Calibri" w:cs="Calibri"/>
                <w:lang w:val="es-ES_tradnl" w:eastAsia="en-US"/>
              </w:rPr>
              <w:t xml:space="preserve"> ..."</w:t>
            </w:r>
            <w:r w:rsidR="000416C3">
              <w:rPr>
                <w:rFonts w:ascii="Calibri" w:eastAsia="Calibri" w:hAnsi="Calibri" w:cs="Calibri"/>
                <w:lang w:val="es-ES_tradnl" w:eastAsia="en-US"/>
              </w:rPr>
              <w:t>.</w:t>
            </w:r>
          </w:p>
        </w:tc>
      </w:tr>
      <w:tr w:rsidR="00FD4F89" w:rsidRPr="005256B2" w14:paraId="2BC50165" w14:textId="77777777" w:rsidTr="00FD4F89">
        <w:trPr>
          <w:tblCellSpacing w:w="15" w:type="dxa"/>
          <w:jc w:val="center"/>
        </w:trPr>
        <w:tc>
          <w:tcPr>
            <w:tcW w:w="133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15A451" w14:textId="77777777" w:rsidR="00FD4F89" w:rsidRPr="005256B2" w:rsidRDefault="00FD4F89" w:rsidP="003C4F09">
            <w:pPr>
              <w:spacing w:before="100" w:beforeAutospacing="1" w:after="100" w:afterAutospacing="1" w:line="240" w:lineRule="auto"/>
              <w:rPr>
                <w:rFonts w:ascii="Calibri" w:eastAsia="Calibri" w:hAnsi="Calibri" w:cs="Calibri"/>
                <w:lang w:val="es-ES_tradnl" w:eastAsia="en-US"/>
              </w:rPr>
            </w:pPr>
            <w:r w:rsidRPr="005256B2">
              <w:rPr>
                <w:rFonts w:ascii="Calibri" w:eastAsia="Calibri" w:hAnsi="Calibri" w:cs="Calibri"/>
                <w:b/>
                <w:bCs/>
                <w:lang w:val="es-ES_tradnl" w:eastAsia="en-US"/>
              </w:rPr>
              <w:t>Movilización</w:t>
            </w:r>
          </w:p>
        </w:tc>
        <w:tc>
          <w:tcPr>
            <w:tcW w:w="31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D75C5" w14:textId="77777777" w:rsidR="00FD4F89" w:rsidRPr="005256B2" w:rsidRDefault="00FD4F89" w:rsidP="003C4F09">
            <w:pPr>
              <w:spacing w:before="100" w:beforeAutospacing="1" w:after="100" w:afterAutospacing="1" w:line="240" w:lineRule="auto"/>
              <w:rPr>
                <w:rFonts w:ascii="Calibri" w:eastAsia="Calibri" w:hAnsi="Calibri" w:cs="Calibri"/>
                <w:lang w:val="es-ES_tradnl" w:eastAsia="en-US"/>
              </w:rPr>
            </w:pPr>
            <w:r w:rsidRPr="005256B2">
              <w:rPr>
                <w:rFonts w:ascii="Calibri" w:eastAsia="Calibri" w:hAnsi="Calibri" w:cs="Calibri"/>
                <w:b/>
                <w:bCs/>
                <w:lang w:val="es-ES_tradnl" w:eastAsia="en-US"/>
              </w:rPr>
              <w:t>Es la teoría o el concepto general</w:t>
            </w:r>
            <w:r w:rsidRPr="005256B2">
              <w:rPr>
                <w:rFonts w:ascii="Calibri" w:eastAsia="Calibri" w:hAnsi="Calibri" w:cs="Calibri"/>
                <w:lang w:val="es-ES_tradnl" w:eastAsia="en-US"/>
              </w:rPr>
              <w:t xml:space="preserve"> que incluye todas las actividades desarrolladas para mover los animales, ya sea por sí mismos o mediante cualquier medio.</w:t>
            </w:r>
          </w:p>
        </w:tc>
        <w:tc>
          <w:tcPr>
            <w:tcW w:w="37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ABBED6" w14:textId="592D4976" w:rsidR="00FD4F89" w:rsidRPr="005256B2" w:rsidRDefault="00810A10"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b/>
                <w:bCs/>
                <w:lang w:val="es-ES_tradnl" w:eastAsia="en-US"/>
              </w:rPr>
              <w:t>ABC Manual de Procedimientos para el Transporte, Manejo y Movilización de Animales en Pie</w:t>
            </w:r>
            <w:r w:rsidR="00FD4F89" w:rsidRPr="005256B2">
              <w:rPr>
                <w:rFonts w:ascii="Calibri" w:eastAsia="Calibri" w:hAnsi="Calibri" w:cs="Calibri"/>
                <w:b/>
                <w:bCs/>
                <w:lang w:val="es-ES_tradnl" w:eastAsia="en-US"/>
              </w:rPr>
              <w:t xml:space="preserve"> (Pág. 2):</w:t>
            </w:r>
            <w:r w:rsidR="00FD4F89" w:rsidRPr="005256B2">
              <w:rPr>
                <w:rFonts w:ascii="Calibri" w:eastAsia="Calibri" w:hAnsi="Calibri" w:cs="Calibri"/>
                <w:lang w:val="es-ES_tradnl" w:eastAsia="en-US"/>
              </w:rPr>
              <w:t xml:space="preserve"> "...y para efectos de la resolución la </w:t>
            </w:r>
            <w:r w:rsidR="00FD4F89" w:rsidRPr="005256B2">
              <w:rPr>
                <w:rFonts w:ascii="Calibri" w:eastAsia="Calibri" w:hAnsi="Calibri" w:cs="Calibri"/>
                <w:b/>
                <w:bCs/>
                <w:lang w:val="es-ES_tradnl" w:eastAsia="en-US"/>
              </w:rPr>
              <w:t>movilización de animales en pie incluye todas aquellas actividades que se desarrollan para mover los animales, ya sea por sí mismo o por cualquier otro medio utilizado</w:t>
            </w:r>
            <w:r w:rsidR="00FD4F89" w:rsidRPr="005256B2">
              <w:rPr>
                <w:rFonts w:ascii="Calibri" w:eastAsia="Calibri" w:hAnsi="Calibri" w:cs="Calibri"/>
                <w:lang w:val="es-ES_tradnl" w:eastAsia="en-US"/>
              </w:rPr>
              <w:t xml:space="preserve"> para trasladar a las especies"</w:t>
            </w:r>
            <w:r w:rsidR="000416C3">
              <w:rPr>
                <w:rFonts w:ascii="Calibri" w:eastAsia="Calibri" w:hAnsi="Calibri" w:cs="Calibri"/>
                <w:lang w:val="es-ES_tradnl" w:eastAsia="en-US"/>
              </w:rPr>
              <w:t>.</w:t>
            </w:r>
          </w:p>
        </w:tc>
      </w:tr>
    </w:tbl>
    <w:p w14:paraId="6E9431C8" w14:textId="1B8B9C2A" w:rsidR="00C90346" w:rsidRDefault="00C90346" w:rsidP="00C90346">
      <w:pPr>
        <w:pStyle w:val="Prrafodelista"/>
        <w:spacing w:before="100" w:beforeAutospacing="1" w:after="100" w:afterAutospacing="1" w:line="240" w:lineRule="auto"/>
        <w:rPr>
          <w:rFonts w:ascii="Calibri" w:eastAsia="Calibri" w:hAnsi="Calibri" w:cs="Calibri"/>
          <w:b/>
          <w:bCs/>
          <w:lang w:val="es-ES_tradnl" w:eastAsia="en-US"/>
        </w:rPr>
      </w:pPr>
    </w:p>
    <w:p w14:paraId="55F2B0E0" w14:textId="5A78755D" w:rsidR="0031036D" w:rsidRDefault="0031036D" w:rsidP="00C90346">
      <w:pPr>
        <w:pStyle w:val="Prrafodelista"/>
        <w:spacing w:before="100" w:beforeAutospacing="1" w:after="100" w:afterAutospacing="1" w:line="240" w:lineRule="auto"/>
        <w:rPr>
          <w:rFonts w:ascii="Calibri" w:eastAsia="Calibri" w:hAnsi="Calibri" w:cs="Calibri"/>
          <w:b/>
          <w:bCs/>
          <w:lang w:val="es-ES_tradnl" w:eastAsia="en-US"/>
        </w:rPr>
      </w:pPr>
    </w:p>
    <w:p w14:paraId="5A3B5184" w14:textId="77777777" w:rsidR="0031036D" w:rsidRDefault="0031036D" w:rsidP="00C90346">
      <w:pPr>
        <w:pStyle w:val="Prrafodelista"/>
        <w:spacing w:before="100" w:beforeAutospacing="1" w:after="100" w:afterAutospacing="1" w:line="240" w:lineRule="auto"/>
        <w:rPr>
          <w:rFonts w:ascii="Calibri" w:eastAsia="Calibri" w:hAnsi="Calibri" w:cs="Calibri"/>
          <w:b/>
          <w:bCs/>
          <w:lang w:val="es-ES_tradnl" w:eastAsia="en-US"/>
        </w:rPr>
      </w:pPr>
    </w:p>
    <w:p w14:paraId="2163FA3A" w14:textId="13834529" w:rsidR="00C90346" w:rsidRDefault="00C90346" w:rsidP="00C90346">
      <w:pPr>
        <w:pStyle w:val="Prrafodelista"/>
        <w:spacing w:before="100" w:beforeAutospacing="1" w:after="100" w:afterAutospacing="1" w:line="240" w:lineRule="auto"/>
        <w:rPr>
          <w:rFonts w:ascii="Calibri" w:eastAsia="Calibri" w:hAnsi="Calibri" w:cs="Calibri"/>
          <w:b/>
          <w:bCs/>
          <w:lang w:val="es-ES_tradnl" w:eastAsia="en-US"/>
        </w:rPr>
      </w:pPr>
    </w:p>
    <w:p w14:paraId="2E00F150" w14:textId="77777777" w:rsidR="00C90346" w:rsidRDefault="00C90346" w:rsidP="00C90346">
      <w:pPr>
        <w:pStyle w:val="Prrafodelista"/>
        <w:spacing w:before="100" w:beforeAutospacing="1" w:after="100" w:afterAutospacing="1" w:line="240" w:lineRule="auto"/>
        <w:rPr>
          <w:rFonts w:ascii="Calibri" w:eastAsia="Calibri" w:hAnsi="Calibri" w:cs="Calibri"/>
          <w:b/>
          <w:bCs/>
          <w:lang w:val="es-ES_tradnl" w:eastAsia="en-US"/>
        </w:rPr>
      </w:pPr>
    </w:p>
    <w:p w14:paraId="5C3C73DC" w14:textId="42DFC3E0" w:rsidR="00BA07D3" w:rsidRPr="007819A8" w:rsidRDefault="00BA07D3" w:rsidP="004E5590">
      <w:pPr>
        <w:pStyle w:val="Prrafodelista"/>
        <w:numPr>
          <w:ilvl w:val="0"/>
          <w:numId w:val="43"/>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Tipos de </w:t>
      </w:r>
      <w:r w:rsidR="00C90346" w:rsidRPr="007819A8">
        <w:rPr>
          <w:rFonts w:ascii="Calibri" w:eastAsia="Calibri" w:hAnsi="Calibri" w:cs="Calibri"/>
          <w:b/>
          <w:bCs/>
          <w:lang w:val="es-ES_tradnl" w:eastAsia="en-US"/>
        </w:rPr>
        <w:t>movilización regulada</w:t>
      </w:r>
    </w:p>
    <w:p w14:paraId="163597DD" w14:textId="08D159AC" w:rsidR="00BA07D3" w:rsidRDefault="00BA07D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Resolución 20223040006915 establece que el </w:t>
      </w:r>
      <w:r w:rsidR="00B348F7">
        <w:rPr>
          <w:rFonts w:ascii="Calibri" w:eastAsia="Calibri" w:hAnsi="Calibri" w:cs="Calibri"/>
          <w:lang w:val="es-ES_tradnl" w:eastAsia="en-US"/>
        </w:rPr>
        <w:t>m</w:t>
      </w:r>
      <w:r w:rsidRPr="007819A8">
        <w:rPr>
          <w:rFonts w:ascii="Calibri" w:eastAsia="Calibri" w:hAnsi="Calibri" w:cs="Calibri"/>
          <w:lang w:val="es-ES_tradnl" w:eastAsia="en-US"/>
        </w:rPr>
        <w:t>anual aplica a tres modos de movilización, cada uno con requisitos específicos:</w:t>
      </w:r>
    </w:p>
    <w:p w14:paraId="6269CC43" w14:textId="040EBE85" w:rsidR="001A3825" w:rsidRPr="001A3825" w:rsidRDefault="001A3825" w:rsidP="001A3825">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24. </w:t>
      </w:r>
      <w:r>
        <w:rPr>
          <w:rFonts w:asciiTheme="majorHAnsi" w:eastAsiaTheme="majorEastAsia" w:hAnsiTheme="majorHAnsi" w:cstheme="majorBidi"/>
          <w:i/>
          <w:iCs/>
          <w:lang w:val="es-ES_tradnl"/>
        </w:rPr>
        <w:t>M</w:t>
      </w:r>
      <w:r w:rsidRPr="00A709CD">
        <w:rPr>
          <w:rFonts w:asciiTheme="majorHAnsi" w:eastAsiaTheme="majorEastAsia" w:hAnsiTheme="majorHAnsi" w:cstheme="majorBidi"/>
          <w:i/>
          <w:iCs/>
          <w:lang w:val="es-ES_tradnl"/>
        </w:rPr>
        <w:t>ovilización</w:t>
      </w:r>
      <w:r>
        <w:rPr>
          <w:rFonts w:asciiTheme="majorHAnsi" w:eastAsiaTheme="majorEastAsia" w:hAnsiTheme="majorHAnsi" w:cstheme="majorBidi"/>
          <w:i/>
          <w:iCs/>
          <w:lang w:val="es-ES_tradnl"/>
        </w:rPr>
        <w:t xml:space="preserve"> regulada</w:t>
      </w:r>
    </w:p>
    <w:tbl>
      <w:tblPr>
        <w:tblW w:w="0" w:type="auto"/>
        <w:jc w:val="center"/>
        <w:tblCellSpacing w:w="15" w:type="dxa"/>
        <w:tblCellMar>
          <w:left w:w="0" w:type="dxa"/>
          <w:right w:w="0" w:type="dxa"/>
        </w:tblCellMar>
        <w:tblLook w:val="04A0" w:firstRow="1" w:lastRow="0" w:firstColumn="1" w:lastColumn="0" w:noHBand="0" w:noVBand="1"/>
      </w:tblPr>
      <w:tblGrid>
        <w:gridCol w:w="2127"/>
        <w:gridCol w:w="2891"/>
        <w:gridCol w:w="3812"/>
      </w:tblGrid>
      <w:tr w:rsidR="00A709CD" w:rsidRPr="00A709CD" w14:paraId="2A22D8A6" w14:textId="77777777" w:rsidTr="00A709CD">
        <w:trPr>
          <w:tblHeader/>
          <w:tblCellSpacing w:w="15" w:type="dxa"/>
          <w:jc w:val="center"/>
        </w:trPr>
        <w:tc>
          <w:tcPr>
            <w:tcW w:w="208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9A4DD63" w14:textId="349D3A80" w:rsidR="00D04634" w:rsidRPr="00A709CD" w:rsidRDefault="00BA2D3D"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709CD">
              <w:rPr>
                <w:rFonts w:ascii="Calibri" w:eastAsia="Calibri" w:hAnsi="Calibri" w:cs="Calibri"/>
                <w:b/>
                <w:bCs/>
                <w:color w:val="FFFFFF" w:themeColor="background1"/>
                <w:lang w:val="es-ES_tradnl" w:eastAsia="en-US"/>
              </w:rPr>
              <w:t>Tipo de movilización</w:t>
            </w:r>
          </w:p>
        </w:tc>
        <w:tc>
          <w:tcPr>
            <w:tcW w:w="286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4CDD943" w14:textId="5ECCDD50" w:rsidR="00D04634" w:rsidRPr="00A709CD" w:rsidRDefault="00BA2D3D"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709CD">
              <w:rPr>
                <w:rFonts w:ascii="Calibri" w:eastAsia="Calibri" w:hAnsi="Calibri" w:cs="Calibri"/>
                <w:b/>
                <w:bCs/>
                <w:color w:val="FFFFFF" w:themeColor="background1"/>
                <w:lang w:val="es-ES_tradnl" w:eastAsia="en-US"/>
              </w:rPr>
              <w:t>Descripción y aplicación</w:t>
            </w:r>
          </w:p>
        </w:tc>
        <w:tc>
          <w:tcPr>
            <w:tcW w:w="376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8149EF4" w14:textId="35C1DE28" w:rsidR="00D04634" w:rsidRPr="00A709CD" w:rsidRDefault="00BA2D3D"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709CD">
              <w:rPr>
                <w:rFonts w:ascii="Calibri" w:eastAsia="Calibri" w:hAnsi="Calibri" w:cs="Calibri"/>
                <w:b/>
                <w:bCs/>
                <w:color w:val="FFFFFF" w:themeColor="background1"/>
                <w:lang w:val="es-ES_tradnl" w:eastAsia="en-US"/>
              </w:rPr>
              <w:t>Soporte documental (texto exacto)</w:t>
            </w:r>
          </w:p>
        </w:tc>
      </w:tr>
      <w:tr w:rsidR="00D04634" w:rsidRPr="00A709CD" w14:paraId="2FFDB356" w14:textId="77777777" w:rsidTr="00D04634">
        <w:trPr>
          <w:tblCellSpacing w:w="15" w:type="dxa"/>
          <w:jc w:val="center"/>
        </w:trPr>
        <w:tc>
          <w:tcPr>
            <w:tcW w:w="20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E2243" w14:textId="77777777"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b/>
                <w:bCs/>
                <w:lang w:val="es-ES_tradnl" w:eastAsia="en-US"/>
              </w:rPr>
              <w:t>Movilización a pie de animales</w:t>
            </w:r>
          </w:p>
        </w:tc>
        <w:tc>
          <w:tcPr>
            <w:tcW w:w="28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D52289" w14:textId="77777777"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lang w:val="es-ES_tradnl" w:eastAsia="en-US"/>
              </w:rPr>
              <w:t>Cuando la movilización se realiza por sus propios medios (caminando) en vías públicas o privadas abiertas al público.</w:t>
            </w:r>
          </w:p>
        </w:tc>
        <w:tc>
          <w:tcPr>
            <w:tcW w:w="37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A8C1A" w14:textId="39A82441"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b/>
                <w:bCs/>
                <w:lang w:val="es-ES_tradnl" w:eastAsia="en-US"/>
              </w:rPr>
              <w:t>Manual (Numeral 3.a):</w:t>
            </w:r>
            <w:r w:rsidRPr="00A709CD">
              <w:rPr>
                <w:rFonts w:ascii="Calibri" w:eastAsia="Calibri" w:hAnsi="Calibri" w:cs="Calibri"/>
                <w:lang w:val="es-ES_tradnl" w:eastAsia="en-US"/>
              </w:rPr>
              <w:t xml:space="preserve"> "Cuando los propietarios y/o remitentes realicen la </w:t>
            </w:r>
            <w:r w:rsidRPr="00A709CD">
              <w:rPr>
                <w:rFonts w:ascii="Calibri" w:eastAsia="Calibri" w:hAnsi="Calibri" w:cs="Calibri"/>
                <w:b/>
                <w:bCs/>
                <w:lang w:val="es-ES_tradnl" w:eastAsia="en-US"/>
              </w:rPr>
              <w:t>movilización de animales a pie en vías públicas o privadas</w:t>
            </w:r>
            <w:r w:rsidRPr="00A709CD">
              <w:rPr>
                <w:rFonts w:ascii="Calibri" w:eastAsia="Calibri" w:hAnsi="Calibri" w:cs="Calibri"/>
                <w:lang w:val="es-ES_tradnl" w:eastAsia="en-US"/>
              </w:rPr>
              <w:t xml:space="preserve"> abiertas al público, deberán cumplir con las disposiciones contenidas en esta resolución..."</w:t>
            </w:r>
            <w:r w:rsidR="00221131">
              <w:rPr>
                <w:rFonts w:ascii="Calibri" w:eastAsia="Calibri" w:hAnsi="Calibri" w:cs="Calibri"/>
                <w:lang w:val="es-ES_tradnl" w:eastAsia="en-US"/>
              </w:rPr>
              <w:t>.</w:t>
            </w:r>
          </w:p>
        </w:tc>
      </w:tr>
      <w:tr w:rsidR="00D04634" w:rsidRPr="00A709CD" w14:paraId="0D2881BF" w14:textId="77777777" w:rsidTr="00D04634">
        <w:trPr>
          <w:tblCellSpacing w:w="15" w:type="dxa"/>
          <w:jc w:val="center"/>
        </w:trPr>
        <w:tc>
          <w:tcPr>
            <w:tcW w:w="20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D5C7AE" w14:textId="403F2566"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b/>
                <w:bCs/>
                <w:lang w:val="es-ES_tradnl" w:eastAsia="en-US"/>
              </w:rPr>
              <w:t xml:space="preserve">Transporte </w:t>
            </w:r>
            <w:r w:rsidR="00403EFC">
              <w:rPr>
                <w:rFonts w:ascii="Calibri" w:eastAsia="Calibri" w:hAnsi="Calibri" w:cs="Calibri"/>
                <w:b/>
                <w:bCs/>
                <w:lang w:val="es-ES_tradnl" w:eastAsia="en-US"/>
              </w:rPr>
              <w:t>f</w:t>
            </w:r>
            <w:r w:rsidRPr="00A709CD">
              <w:rPr>
                <w:rFonts w:ascii="Calibri" w:eastAsia="Calibri" w:hAnsi="Calibri" w:cs="Calibri"/>
                <w:b/>
                <w:bCs/>
                <w:lang w:val="es-ES_tradnl" w:eastAsia="en-US"/>
              </w:rPr>
              <w:t>luvial de animales</w:t>
            </w:r>
          </w:p>
        </w:tc>
        <w:tc>
          <w:tcPr>
            <w:tcW w:w="28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5A2518" w14:textId="77777777"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lang w:val="es-ES_tradnl" w:eastAsia="en-US"/>
              </w:rPr>
              <w:t>Cuando se realiza el traslado en embarcaciones fluviales. El manual establece requisitos de compartimentos y capacidad de carga.</w:t>
            </w:r>
          </w:p>
        </w:tc>
        <w:tc>
          <w:tcPr>
            <w:tcW w:w="37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4DDD1C" w14:textId="02839188"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b/>
                <w:bCs/>
                <w:lang w:val="es-ES_tradnl" w:eastAsia="en-US"/>
              </w:rPr>
              <w:t>Manual (Numeral 3.b):</w:t>
            </w:r>
            <w:r w:rsidRPr="00A709CD">
              <w:rPr>
                <w:rFonts w:ascii="Calibri" w:eastAsia="Calibri" w:hAnsi="Calibri" w:cs="Calibri"/>
                <w:lang w:val="es-ES_tradnl" w:eastAsia="en-US"/>
              </w:rPr>
              <w:t xml:space="preserve"> "Cuando se realice el </w:t>
            </w:r>
            <w:r w:rsidRPr="00A709CD">
              <w:rPr>
                <w:rFonts w:ascii="Calibri" w:eastAsia="Calibri" w:hAnsi="Calibri" w:cs="Calibri"/>
                <w:b/>
                <w:bCs/>
                <w:lang w:val="es-ES_tradnl" w:eastAsia="en-US"/>
              </w:rPr>
              <w:t xml:space="preserve">transporte de los animales en embarcaciones </w:t>
            </w:r>
            <w:r w:rsidR="00972649" w:rsidRPr="00A709CD">
              <w:rPr>
                <w:rFonts w:ascii="Calibri" w:eastAsia="Calibri" w:hAnsi="Calibri" w:cs="Calibri"/>
                <w:b/>
                <w:bCs/>
                <w:lang w:val="es-ES_tradnl" w:eastAsia="en-US"/>
              </w:rPr>
              <w:t>fluviales</w:t>
            </w:r>
            <w:r w:rsidR="00972649" w:rsidRPr="00A709CD">
              <w:rPr>
                <w:rFonts w:ascii="Calibri" w:eastAsia="Calibri" w:hAnsi="Calibri" w:cs="Calibri"/>
                <w:lang w:val="es-ES_tradnl" w:eastAsia="en-US"/>
              </w:rPr>
              <w:t>,</w:t>
            </w:r>
            <w:r w:rsidRPr="00A709CD">
              <w:rPr>
                <w:rFonts w:ascii="Calibri" w:eastAsia="Calibri" w:hAnsi="Calibri" w:cs="Calibri"/>
                <w:lang w:val="es-ES_tradnl" w:eastAsia="en-US"/>
              </w:rPr>
              <w:t xml:space="preserve"> deberá cumplir con las disposiciones contenidas en esta resolución..."</w:t>
            </w:r>
            <w:r w:rsidR="00221131">
              <w:rPr>
                <w:rFonts w:ascii="Calibri" w:eastAsia="Calibri" w:hAnsi="Calibri" w:cs="Calibri"/>
                <w:lang w:val="es-ES_tradnl" w:eastAsia="en-US"/>
              </w:rPr>
              <w:t>.</w:t>
            </w:r>
          </w:p>
        </w:tc>
      </w:tr>
      <w:tr w:rsidR="00D04634" w:rsidRPr="00A709CD" w14:paraId="776C2A6F" w14:textId="77777777" w:rsidTr="00D04634">
        <w:trPr>
          <w:tblCellSpacing w:w="15" w:type="dxa"/>
          <w:jc w:val="center"/>
        </w:trPr>
        <w:tc>
          <w:tcPr>
            <w:tcW w:w="20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6388D" w14:textId="77777777"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b/>
                <w:bCs/>
                <w:lang w:val="es-ES_tradnl" w:eastAsia="en-US"/>
              </w:rPr>
              <w:t>Transporte terrestre de animales</w:t>
            </w:r>
          </w:p>
        </w:tc>
        <w:tc>
          <w:tcPr>
            <w:tcW w:w="28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473F5" w14:textId="77777777"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lang w:val="es-ES_tradnl" w:eastAsia="en-US"/>
              </w:rPr>
              <w:t>Cuando se realiza el traslado en vehículos automotores de carga (camiones, tractocamiones, etc.). Es el foco principal del manual.</w:t>
            </w:r>
          </w:p>
        </w:tc>
        <w:tc>
          <w:tcPr>
            <w:tcW w:w="37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D145B7" w14:textId="0C72BF90" w:rsidR="00D04634" w:rsidRPr="00A709CD" w:rsidRDefault="00D04634" w:rsidP="003C4F09">
            <w:pPr>
              <w:spacing w:before="100" w:beforeAutospacing="1" w:after="100" w:afterAutospacing="1" w:line="240" w:lineRule="auto"/>
              <w:rPr>
                <w:rFonts w:ascii="Calibri" w:eastAsia="Calibri" w:hAnsi="Calibri" w:cs="Calibri"/>
                <w:lang w:val="es-ES_tradnl" w:eastAsia="en-US"/>
              </w:rPr>
            </w:pPr>
            <w:r w:rsidRPr="00A709CD">
              <w:rPr>
                <w:rFonts w:ascii="Calibri" w:eastAsia="Calibri" w:hAnsi="Calibri" w:cs="Calibri"/>
                <w:b/>
                <w:bCs/>
                <w:lang w:val="es-ES_tradnl" w:eastAsia="en-US"/>
              </w:rPr>
              <w:t>Manual (Numeral 3.c):</w:t>
            </w:r>
            <w:r w:rsidRPr="00A709CD">
              <w:rPr>
                <w:rFonts w:ascii="Calibri" w:eastAsia="Calibri" w:hAnsi="Calibri" w:cs="Calibri"/>
                <w:lang w:val="es-ES_tradnl" w:eastAsia="en-US"/>
              </w:rPr>
              <w:t xml:space="preserve"> "Cuando se realice el </w:t>
            </w:r>
            <w:r w:rsidRPr="00A709CD">
              <w:rPr>
                <w:rFonts w:ascii="Calibri" w:eastAsia="Calibri" w:hAnsi="Calibri" w:cs="Calibri"/>
                <w:b/>
                <w:bCs/>
                <w:lang w:val="es-ES_tradnl" w:eastAsia="en-US"/>
              </w:rPr>
              <w:t>transporte de los animales en vehículo de transporte terrestre automotor de carga</w:t>
            </w:r>
            <w:r w:rsidRPr="00A709CD">
              <w:rPr>
                <w:rFonts w:ascii="Calibri" w:eastAsia="Calibri" w:hAnsi="Calibri" w:cs="Calibri"/>
                <w:lang w:val="es-ES_tradnl" w:eastAsia="en-US"/>
              </w:rPr>
              <w:t xml:space="preserve"> deberá cumplir con las disposiciones contenidas en esta resolución..."</w:t>
            </w:r>
            <w:r w:rsidR="00221131">
              <w:rPr>
                <w:rFonts w:ascii="Calibri" w:eastAsia="Calibri" w:hAnsi="Calibri" w:cs="Calibri"/>
                <w:lang w:val="es-ES_tradnl" w:eastAsia="en-US"/>
              </w:rPr>
              <w:t>.</w:t>
            </w:r>
          </w:p>
        </w:tc>
      </w:tr>
    </w:tbl>
    <w:p w14:paraId="3771EC40" w14:textId="6763AD9B" w:rsidR="00FD2413" w:rsidRPr="007819A8" w:rsidRDefault="00D65904" w:rsidP="003C4F09">
      <w:pPr>
        <w:spacing w:before="100" w:beforeAutospacing="1" w:after="100" w:afterAutospacing="1" w:line="240" w:lineRule="auto"/>
        <w:rPr>
          <w:rFonts w:ascii="Calibri" w:eastAsia="Calibri" w:hAnsi="Calibri" w:cs="Calibri"/>
          <w:lang w:val="es-ES_tradnl" w:eastAsia="en-US"/>
        </w:rPr>
      </w:pPr>
      <w:r w:rsidRPr="00294C9D">
        <w:rPr>
          <w:rFonts w:ascii="Calibri" w:eastAsia="Calibri" w:hAnsi="Calibri" w:cs="Calibri"/>
          <w:lang w:val="es-ES_tradnl" w:eastAsia="en-US"/>
        </w:rPr>
        <w:t xml:space="preserve">En </w:t>
      </w:r>
      <w:r w:rsidR="00294C9D" w:rsidRPr="00294C9D">
        <w:rPr>
          <w:rFonts w:ascii="Calibri" w:eastAsia="Calibri" w:hAnsi="Calibri" w:cs="Calibri"/>
          <w:lang w:val="es-ES_tradnl" w:eastAsia="en-US"/>
        </w:rPr>
        <w:t>síntesis, l</w:t>
      </w:r>
      <w:r w:rsidRPr="00294C9D">
        <w:rPr>
          <w:rFonts w:ascii="Calibri" w:eastAsia="Calibri" w:hAnsi="Calibri" w:cs="Calibri"/>
          <w:lang w:val="es-ES_tradnl" w:eastAsia="en-US"/>
        </w:rPr>
        <w:t>a</w:t>
      </w:r>
      <w:r w:rsidRPr="007819A8">
        <w:rPr>
          <w:rFonts w:ascii="Calibri" w:eastAsia="Calibri" w:hAnsi="Calibri" w:cs="Calibri"/>
          <w:lang w:val="es-ES_tradnl" w:eastAsia="en-US"/>
        </w:rPr>
        <w:t xml:space="preserve"> </w:t>
      </w:r>
      <w:r w:rsidR="00294C9D" w:rsidRPr="007819A8">
        <w:rPr>
          <w:rFonts w:ascii="Calibri" w:eastAsia="Calibri" w:hAnsi="Calibri" w:cs="Calibri"/>
          <w:b/>
          <w:bCs/>
          <w:lang w:val="es-ES_tradnl" w:eastAsia="en-US"/>
        </w:rPr>
        <w:t>teoría de la movilización</w:t>
      </w:r>
      <w:r w:rsidR="00294C9D"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 xml:space="preserve">abarca el marco legal y operacional que guía cómo mover los animales, mientras que el </w:t>
      </w:r>
      <w:r w:rsidR="00FF1973">
        <w:rPr>
          <w:rFonts w:ascii="Calibri" w:eastAsia="Calibri" w:hAnsi="Calibri" w:cs="Calibri"/>
          <w:b/>
          <w:bCs/>
          <w:lang w:val="es-ES_tradnl" w:eastAsia="en-US"/>
        </w:rPr>
        <w:t>m</w:t>
      </w:r>
      <w:r w:rsidRPr="007819A8">
        <w:rPr>
          <w:rFonts w:ascii="Calibri" w:eastAsia="Calibri" w:hAnsi="Calibri" w:cs="Calibri"/>
          <w:b/>
          <w:bCs/>
          <w:lang w:val="es-ES_tradnl" w:eastAsia="en-US"/>
        </w:rPr>
        <w:t>anejo</w:t>
      </w:r>
      <w:r w:rsidRPr="007819A8">
        <w:rPr>
          <w:rFonts w:ascii="Calibri" w:eastAsia="Calibri" w:hAnsi="Calibri" w:cs="Calibri"/>
          <w:lang w:val="es-ES_tradnl" w:eastAsia="en-US"/>
        </w:rPr>
        <w:t xml:space="preserve"> se refiere a las técnicas y procedimientos específicos (calma, rampas a 20°, no ruidos) que se aplican durante el cargue y descargue para cumplir con el principio de </w:t>
      </w:r>
      <w:r w:rsidR="00FF1973" w:rsidRPr="007819A8">
        <w:rPr>
          <w:rFonts w:ascii="Calibri" w:eastAsia="Calibri" w:hAnsi="Calibri" w:cs="Calibri"/>
          <w:b/>
          <w:bCs/>
          <w:lang w:val="es-ES_tradnl" w:eastAsia="en-US"/>
        </w:rPr>
        <w:t>bienestar animal</w:t>
      </w:r>
      <w:r w:rsidR="00FF1973"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durante cualquiera de los modos de movilización.</w:t>
      </w:r>
    </w:p>
    <w:p w14:paraId="269AF34E" w14:textId="6F5AA507" w:rsidR="001C4A39" w:rsidRPr="007819A8" w:rsidRDefault="001C4A39" w:rsidP="004E5590">
      <w:pPr>
        <w:pStyle w:val="Prrafodelista"/>
        <w:numPr>
          <w:ilvl w:val="0"/>
          <w:numId w:val="44"/>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Estatuto Nacional de Protección de los Animales y </w:t>
      </w:r>
      <w:r w:rsidR="00EE11F2" w:rsidRPr="007819A8">
        <w:rPr>
          <w:rFonts w:ascii="Calibri" w:eastAsia="Calibri" w:hAnsi="Calibri" w:cs="Calibri"/>
          <w:b/>
          <w:bCs/>
          <w:lang w:val="es-ES_tradnl" w:eastAsia="en-US"/>
        </w:rPr>
        <w:t>normas reguladoras</w:t>
      </w:r>
    </w:p>
    <w:p w14:paraId="641ECD4E" w14:textId="688DD278" w:rsidR="00DD0E28" w:rsidRDefault="001C4A39"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lastRenderedPageBreak/>
        <w:t>El manual se fundamenta en un marco legal superior que busca la protección animal, incluso al regular el transporte de animales de producción</w:t>
      </w:r>
      <w:r w:rsidR="005812AA" w:rsidRPr="007819A8">
        <w:rPr>
          <w:rFonts w:ascii="Calibri" w:eastAsia="Calibri" w:hAnsi="Calibri" w:cs="Calibri"/>
          <w:lang w:val="es-ES_tradnl" w:eastAsia="en-US"/>
        </w:rPr>
        <w:t xml:space="preserve"> y reconoce a los animales como </w:t>
      </w:r>
      <w:r w:rsidR="005812AA" w:rsidRPr="007819A8">
        <w:rPr>
          <w:rFonts w:ascii="Calibri" w:eastAsia="Calibri" w:hAnsi="Calibri" w:cs="Calibri"/>
          <w:b/>
          <w:bCs/>
          <w:lang w:val="es-ES_tradnl" w:eastAsia="en-US"/>
        </w:rPr>
        <w:t>seres sintientes</w:t>
      </w:r>
      <w:r w:rsidR="005812AA" w:rsidRPr="007819A8">
        <w:rPr>
          <w:rFonts w:ascii="Calibri" w:eastAsia="Calibri" w:hAnsi="Calibri" w:cs="Calibri"/>
          <w:lang w:val="es-ES_tradnl" w:eastAsia="en-US"/>
        </w:rPr>
        <w:t xml:space="preserve"> (no cosas), obligando a prevenir el dolor y el sufrimiento durante el transporte.</w:t>
      </w:r>
    </w:p>
    <w:p w14:paraId="23D03131" w14:textId="04FBF85A" w:rsidR="00D7518C" w:rsidRDefault="00D7518C" w:rsidP="003C4F09">
      <w:pPr>
        <w:spacing w:before="100" w:beforeAutospacing="1" w:after="100" w:afterAutospacing="1" w:line="240" w:lineRule="auto"/>
        <w:rPr>
          <w:rFonts w:ascii="Calibri" w:eastAsia="Calibri" w:hAnsi="Calibri" w:cs="Calibri"/>
          <w:lang w:val="es-ES_tradnl" w:eastAsia="en-US"/>
        </w:rPr>
      </w:pPr>
    </w:p>
    <w:p w14:paraId="5173361D" w14:textId="4BEFD0D3" w:rsidR="00D7518C" w:rsidRDefault="00D7518C" w:rsidP="003C4F09">
      <w:pPr>
        <w:spacing w:before="100" w:beforeAutospacing="1" w:after="100" w:afterAutospacing="1" w:line="240" w:lineRule="auto"/>
        <w:rPr>
          <w:rFonts w:ascii="Calibri" w:eastAsia="Calibri" w:hAnsi="Calibri" w:cs="Calibri"/>
          <w:lang w:val="es-ES_tradnl" w:eastAsia="en-US"/>
        </w:rPr>
      </w:pPr>
    </w:p>
    <w:p w14:paraId="4A2B03C5" w14:textId="71161149" w:rsidR="00D7518C" w:rsidRPr="00D7518C" w:rsidRDefault="00D7518C" w:rsidP="00D7518C">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Tabla 2</w:t>
      </w:r>
      <w:r w:rsidR="00775D29">
        <w:rPr>
          <w:rFonts w:asciiTheme="majorHAnsi" w:eastAsiaTheme="majorEastAsia" w:hAnsiTheme="majorHAnsi" w:cstheme="majorBidi"/>
          <w:b/>
          <w:bCs/>
          <w:lang w:val="es-ES_tradnl"/>
        </w:rPr>
        <w:t>5</w:t>
      </w:r>
      <w:r>
        <w:rPr>
          <w:rFonts w:asciiTheme="majorHAnsi" w:eastAsiaTheme="majorEastAsia" w:hAnsiTheme="majorHAnsi" w:cstheme="majorBidi"/>
          <w:b/>
          <w:bCs/>
          <w:lang w:val="es-ES_tradnl"/>
        </w:rPr>
        <w:t xml:space="preserve">. </w:t>
      </w:r>
      <w:r w:rsidR="00970FA1">
        <w:rPr>
          <w:rFonts w:asciiTheme="majorHAnsi" w:eastAsiaTheme="majorEastAsia" w:hAnsiTheme="majorHAnsi" w:cstheme="majorBidi"/>
          <w:i/>
          <w:iCs/>
          <w:lang w:val="es-ES_tradnl"/>
        </w:rPr>
        <w:t>Regulaciones básicas</w:t>
      </w:r>
    </w:p>
    <w:tbl>
      <w:tblPr>
        <w:tblW w:w="8502" w:type="dxa"/>
        <w:jc w:val="center"/>
        <w:tblCellSpacing w:w="15" w:type="dxa"/>
        <w:tblCellMar>
          <w:left w:w="0" w:type="dxa"/>
          <w:right w:w="0" w:type="dxa"/>
        </w:tblCellMar>
        <w:tblLook w:val="04A0" w:firstRow="1" w:lastRow="0" w:firstColumn="1" w:lastColumn="0" w:noHBand="0" w:noVBand="1"/>
      </w:tblPr>
      <w:tblGrid>
        <w:gridCol w:w="1638"/>
        <w:gridCol w:w="3465"/>
        <w:gridCol w:w="3399"/>
      </w:tblGrid>
      <w:tr w:rsidR="00D930C8" w:rsidRPr="00775D29" w14:paraId="79FFFA0C" w14:textId="77777777" w:rsidTr="00970FA1">
        <w:trPr>
          <w:tblHeader/>
          <w:tblCellSpacing w:w="15" w:type="dxa"/>
          <w:jc w:val="center"/>
        </w:trPr>
        <w:tc>
          <w:tcPr>
            <w:tcW w:w="159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305D041" w14:textId="519BF973" w:rsidR="00D930C8" w:rsidRPr="00970FA1" w:rsidRDefault="00970FA1"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970FA1">
              <w:rPr>
                <w:rFonts w:ascii="Calibri" w:eastAsia="Calibri" w:hAnsi="Calibri" w:cs="Calibri"/>
                <w:b/>
                <w:bCs/>
                <w:color w:val="FFFFFF" w:themeColor="background1"/>
                <w:lang w:val="es-ES_tradnl" w:eastAsia="en-US"/>
              </w:rPr>
              <w:t>Regulación básica</w:t>
            </w:r>
          </w:p>
        </w:tc>
        <w:tc>
          <w:tcPr>
            <w:tcW w:w="343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113304C" w14:textId="6BBB353E" w:rsidR="00D930C8" w:rsidRPr="00970FA1" w:rsidRDefault="00970FA1"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970FA1">
              <w:rPr>
                <w:rFonts w:ascii="Calibri" w:eastAsia="Calibri" w:hAnsi="Calibri" w:cs="Calibri"/>
                <w:b/>
                <w:bCs/>
                <w:color w:val="FFFFFF" w:themeColor="background1"/>
                <w:lang w:val="es-ES_tradnl" w:eastAsia="en-US"/>
              </w:rPr>
              <w:t>Descripción y alcance</w:t>
            </w:r>
          </w:p>
        </w:tc>
        <w:tc>
          <w:tcPr>
            <w:tcW w:w="335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8308F8D" w14:textId="16E58122" w:rsidR="00D930C8" w:rsidRPr="00970FA1" w:rsidRDefault="00970FA1"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970FA1">
              <w:rPr>
                <w:rFonts w:ascii="Calibri" w:eastAsia="Calibri" w:hAnsi="Calibri" w:cs="Calibri"/>
                <w:b/>
                <w:bCs/>
                <w:color w:val="FFFFFF" w:themeColor="background1"/>
                <w:lang w:val="es-ES_tradnl" w:eastAsia="en-US"/>
              </w:rPr>
              <w:t>Soporte documental (texto exacto)</w:t>
            </w:r>
          </w:p>
        </w:tc>
      </w:tr>
      <w:tr w:rsidR="00D930C8" w:rsidRPr="00775D29" w14:paraId="132A4ED7" w14:textId="77777777" w:rsidTr="00D930C8">
        <w:trPr>
          <w:tblCellSpacing w:w="15" w:type="dxa"/>
          <w:jc w:val="center"/>
        </w:trPr>
        <w:tc>
          <w:tcPr>
            <w:tcW w:w="15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2898DD" w14:textId="705C8E9B" w:rsidR="00D930C8" w:rsidRPr="00775D29" w:rsidRDefault="00775D29" w:rsidP="003C4F09">
            <w:pPr>
              <w:spacing w:before="100" w:beforeAutospacing="1" w:after="100" w:afterAutospacing="1" w:line="240" w:lineRule="auto"/>
              <w:rPr>
                <w:rFonts w:ascii="Calibri" w:eastAsia="Calibri" w:hAnsi="Calibri" w:cs="Calibri"/>
                <w:lang w:val="es-ES_tradnl" w:eastAsia="en-US"/>
              </w:rPr>
            </w:pPr>
            <w:r w:rsidRPr="00775D29">
              <w:rPr>
                <w:rFonts w:ascii="Calibri" w:eastAsia="Calibri" w:hAnsi="Calibri" w:cs="Calibri"/>
                <w:b/>
                <w:bCs/>
                <w:lang w:val="es-ES_tradnl" w:eastAsia="en-US"/>
              </w:rPr>
              <w:t>Fundamento de competencia</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D55E3" w14:textId="42EB2482" w:rsidR="00D930C8" w:rsidRPr="00775D29" w:rsidRDefault="00D930C8" w:rsidP="003C4F09">
            <w:pPr>
              <w:spacing w:before="100" w:beforeAutospacing="1" w:after="100" w:afterAutospacing="1" w:line="240" w:lineRule="auto"/>
              <w:rPr>
                <w:rFonts w:ascii="Calibri" w:eastAsia="Calibri" w:hAnsi="Calibri" w:cs="Calibri"/>
                <w:lang w:val="es-ES_tradnl" w:eastAsia="en-US"/>
              </w:rPr>
            </w:pPr>
            <w:r w:rsidRPr="00775D29">
              <w:rPr>
                <w:rFonts w:ascii="Calibri" w:eastAsia="Calibri" w:hAnsi="Calibri" w:cs="Calibri"/>
                <w:lang w:val="es-ES_tradnl" w:eastAsia="en-US"/>
              </w:rPr>
              <w:t xml:space="preserve">La </w:t>
            </w:r>
            <w:r w:rsidR="00970FA1">
              <w:rPr>
                <w:rFonts w:ascii="Calibri" w:eastAsia="Calibri" w:hAnsi="Calibri" w:cs="Calibri"/>
                <w:lang w:val="es-ES_tradnl" w:eastAsia="en-US"/>
              </w:rPr>
              <w:t>r</w:t>
            </w:r>
            <w:r w:rsidRPr="00775D29">
              <w:rPr>
                <w:rFonts w:ascii="Calibri" w:eastAsia="Calibri" w:hAnsi="Calibri" w:cs="Calibri"/>
                <w:lang w:val="es-ES_tradnl" w:eastAsia="en-US"/>
              </w:rPr>
              <w:t>esolución es expedida en uso de las facultades conferidas por leyes sanitarias (ICA) y de transporte (MT), incluyendo el Decreto 1500 de 2007 (reglamento técnico de inocuidad).</w:t>
            </w:r>
          </w:p>
        </w:tc>
        <w:tc>
          <w:tcPr>
            <w:tcW w:w="3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4CC32" w14:textId="6F0D0F9E" w:rsidR="00D930C8" w:rsidRPr="00775D29" w:rsidRDefault="00970FA1" w:rsidP="003C4F09">
            <w:pPr>
              <w:spacing w:before="100" w:beforeAutospacing="1" w:after="100" w:afterAutospacing="1" w:line="240" w:lineRule="auto"/>
              <w:rPr>
                <w:rFonts w:ascii="Calibri" w:eastAsia="Calibri" w:hAnsi="Calibri" w:cs="Calibri"/>
                <w:lang w:val="es-ES_tradnl" w:eastAsia="en-US"/>
              </w:rPr>
            </w:pPr>
            <w:r w:rsidRPr="00775D29">
              <w:rPr>
                <w:rFonts w:ascii="Calibri" w:eastAsia="Calibri" w:hAnsi="Calibri" w:cs="Calibri"/>
                <w:b/>
                <w:bCs/>
                <w:lang w:val="es-ES_tradnl" w:eastAsia="en-US"/>
              </w:rPr>
              <w:t xml:space="preserve">Resolución </w:t>
            </w:r>
            <w:r w:rsidR="00D930C8" w:rsidRPr="00775D29">
              <w:rPr>
                <w:rFonts w:ascii="Calibri" w:eastAsia="Calibri" w:hAnsi="Calibri" w:cs="Calibri"/>
                <w:b/>
                <w:bCs/>
                <w:lang w:val="es-ES_tradnl" w:eastAsia="en-US"/>
              </w:rPr>
              <w:t>20223040006915 (Vistos/Considerandos):</w:t>
            </w:r>
            <w:r w:rsidR="00D930C8" w:rsidRPr="00775D29">
              <w:rPr>
                <w:rFonts w:ascii="Calibri" w:eastAsia="Calibri" w:hAnsi="Calibri" w:cs="Calibri"/>
                <w:lang w:val="es-ES_tradnl" w:eastAsia="en-US"/>
              </w:rPr>
              <w:t xml:space="preserve"> </w:t>
            </w:r>
            <w:r w:rsidR="00047DCD">
              <w:rPr>
                <w:rFonts w:ascii="Calibri" w:eastAsia="Calibri" w:hAnsi="Calibri" w:cs="Calibri"/>
                <w:lang w:val="es-ES_tradnl" w:eastAsia="en-US"/>
              </w:rPr>
              <w:t>m</w:t>
            </w:r>
            <w:r w:rsidR="00D930C8" w:rsidRPr="00775D29">
              <w:rPr>
                <w:rFonts w:ascii="Calibri" w:eastAsia="Calibri" w:hAnsi="Calibri" w:cs="Calibri"/>
                <w:lang w:val="es-ES_tradnl" w:eastAsia="en-US"/>
              </w:rPr>
              <w:t xml:space="preserve">enciona las facultades conferidas por los artículos </w:t>
            </w:r>
            <w:r w:rsidR="00D930C8" w:rsidRPr="00775D29">
              <w:rPr>
                <w:rFonts w:ascii="Calibri" w:eastAsia="Calibri" w:hAnsi="Calibri" w:cs="Calibri"/>
                <w:b/>
                <w:bCs/>
                <w:lang w:val="es-ES_tradnl" w:eastAsia="en-US"/>
              </w:rPr>
              <w:t>65 de la Ley 101 de 1993</w:t>
            </w:r>
            <w:r w:rsidR="00D930C8" w:rsidRPr="00775D29">
              <w:rPr>
                <w:rFonts w:ascii="Calibri" w:eastAsia="Calibri" w:hAnsi="Calibri" w:cs="Calibri"/>
                <w:lang w:val="es-ES_tradnl" w:eastAsia="en-US"/>
              </w:rPr>
              <w:t xml:space="preserve">, </w:t>
            </w:r>
            <w:r w:rsidR="00D930C8" w:rsidRPr="00775D29">
              <w:rPr>
                <w:rFonts w:ascii="Calibri" w:eastAsia="Calibri" w:hAnsi="Calibri" w:cs="Calibri"/>
                <w:b/>
                <w:bCs/>
                <w:lang w:val="es-ES_tradnl" w:eastAsia="en-US"/>
              </w:rPr>
              <w:t>4 del Decreto 1500 de 2007</w:t>
            </w:r>
            <w:r w:rsidR="00D930C8" w:rsidRPr="00775D29">
              <w:rPr>
                <w:rFonts w:ascii="Calibri" w:eastAsia="Calibri" w:hAnsi="Calibri" w:cs="Calibri"/>
                <w:lang w:val="es-ES_tradnl" w:eastAsia="en-US"/>
              </w:rPr>
              <w:t>, y otros Decretos del Sector Transporte.</w:t>
            </w:r>
          </w:p>
        </w:tc>
      </w:tr>
      <w:tr w:rsidR="00D930C8" w:rsidRPr="00775D29" w14:paraId="1BA8237F" w14:textId="77777777" w:rsidTr="00D930C8">
        <w:trPr>
          <w:tblCellSpacing w:w="15" w:type="dxa"/>
          <w:jc w:val="center"/>
        </w:trPr>
        <w:tc>
          <w:tcPr>
            <w:tcW w:w="15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1F5C2E" w14:textId="538D0F9F" w:rsidR="00D930C8" w:rsidRPr="00775D29" w:rsidRDefault="00775D29" w:rsidP="003C4F09">
            <w:pPr>
              <w:spacing w:before="100" w:beforeAutospacing="1" w:after="100" w:afterAutospacing="1" w:line="240" w:lineRule="auto"/>
              <w:rPr>
                <w:rFonts w:ascii="Calibri" w:eastAsia="Calibri" w:hAnsi="Calibri" w:cs="Calibri"/>
                <w:lang w:val="es-ES_tradnl" w:eastAsia="en-US"/>
              </w:rPr>
            </w:pPr>
            <w:r w:rsidRPr="00775D29">
              <w:rPr>
                <w:rFonts w:ascii="Calibri" w:eastAsia="Calibri" w:hAnsi="Calibri" w:cs="Calibri"/>
                <w:b/>
                <w:bCs/>
                <w:lang w:val="es-ES_tradnl" w:eastAsia="en-US"/>
              </w:rPr>
              <w:t>Principio de bienestar</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2034E4" w14:textId="46D8A3AF" w:rsidR="00D930C8" w:rsidRPr="00775D29" w:rsidRDefault="00D930C8" w:rsidP="003C4F09">
            <w:pPr>
              <w:spacing w:before="100" w:beforeAutospacing="1" w:after="100" w:afterAutospacing="1" w:line="240" w:lineRule="auto"/>
              <w:rPr>
                <w:rFonts w:ascii="Calibri" w:eastAsia="Calibri" w:hAnsi="Calibri" w:cs="Calibri"/>
                <w:lang w:val="es-ES_tradnl" w:eastAsia="en-US"/>
              </w:rPr>
            </w:pPr>
            <w:r w:rsidRPr="00775D29">
              <w:rPr>
                <w:rFonts w:ascii="Calibri" w:eastAsia="Calibri" w:hAnsi="Calibri" w:cs="Calibri"/>
                <w:lang w:val="es-ES_tradnl" w:eastAsia="en-US"/>
              </w:rPr>
              <w:t xml:space="preserve">La Ley 1774 de 2016 (Estatuto Nacional de Protección) establece que los animales son </w:t>
            </w:r>
            <w:r w:rsidRPr="00775D29">
              <w:rPr>
                <w:rFonts w:ascii="Calibri" w:eastAsia="Calibri" w:hAnsi="Calibri" w:cs="Calibri"/>
                <w:b/>
                <w:bCs/>
                <w:lang w:val="es-ES_tradnl" w:eastAsia="en-US"/>
              </w:rPr>
              <w:t>seres sintientes</w:t>
            </w:r>
            <w:r w:rsidRPr="00775D29">
              <w:rPr>
                <w:rFonts w:ascii="Calibri" w:eastAsia="Calibri" w:hAnsi="Calibri" w:cs="Calibri"/>
                <w:lang w:val="es-ES_tradnl" w:eastAsia="en-US"/>
              </w:rPr>
              <w:t>. El manual adopta la definición de Bienestar Animal de la OIE (Organización Mundial de Sanidad Animal), centrada en el estado físico y mental.</w:t>
            </w:r>
          </w:p>
        </w:tc>
        <w:tc>
          <w:tcPr>
            <w:tcW w:w="3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99E30D" w14:textId="2E49A0C9" w:rsidR="00D930C8" w:rsidRPr="00775D29" w:rsidRDefault="00D930C8" w:rsidP="003C4F09">
            <w:pPr>
              <w:spacing w:before="100" w:beforeAutospacing="1" w:after="100" w:afterAutospacing="1" w:line="240" w:lineRule="auto"/>
              <w:rPr>
                <w:rFonts w:ascii="Calibri" w:eastAsia="Calibri" w:hAnsi="Calibri" w:cs="Calibri"/>
                <w:lang w:val="es-ES_tradnl" w:eastAsia="en-US"/>
              </w:rPr>
            </w:pPr>
            <w:r w:rsidRPr="00775D29">
              <w:rPr>
                <w:rFonts w:ascii="Calibri" w:eastAsia="Calibri" w:hAnsi="Calibri" w:cs="Calibri"/>
                <w:b/>
                <w:bCs/>
                <w:lang w:val="es-ES_tradnl" w:eastAsia="en-US"/>
              </w:rPr>
              <w:t>Manual (Numeral 1. Definiciones):</w:t>
            </w:r>
            <w:r w:rsidRPr="00775D29">
              <w:rPr>
                <w:rFonts w:ascii="Calibri" w:eastAsia="Calibri" w:hAnsi="Calibri" w:cs="Calibri"/>
                <w:lang w:val="es-ES_tradnl" w:eastAsia="en-US"/>
              </w:rPr>
              <w:t xml:space="preserve"> (</w:t>
            </w:r>
            <w:r w:rsidR="00047DCD">
              <w:rPr>
                <w:rFonts w:ascii="Calibri" w:eastAsia="Calibri" w:hAnsi="Calibri" w:cs="Calibri"/>
                <w:lang w:val="es-ES_tradnl" w:eastAsia="en-US"/>
              </w:rPr>
              <w:t>Revisar</w:t>
            </w:r>
            <w:r w:rsidRPr="00775D29">
              <w:rPr>
                <w:rFonts w:ascii="Calibri" w:eastAsia="Calibri" w:hAnsi="Calibri" w:cs="Calibri"/>
                <w:lang w:val="es-ES_tradnl" w:eastAsia="en-US"/>
              </w:rPr>
              <w:t xml:space="preserve"> la definición de </w:t>
            </w:r>
            <w:r w:rsidR="00AA7A69" w:rsidRPr="00775D29">
              <w:rPr>
                <w:rFonts w:ascii="Calibri" w:eastAsia="Calibri" w:hAnsi="Calibri" w:cs="Calibri"/>
                <w:lang w:val="es-ES_tradnl" w:eastAsia="en-US"/>
              </w:rPr>
              <w:t>bienestar animal</w:t>
            </w:r>
            <w:r w:rsidRPr="00775D29">
              <w:rPr>
                <w:rFonts w:ascii="Calibri" w:eastAsia="Calibri" w:hAnsi="Calibri" w:cs="Calibri"/>
                <w:lang w:val="es-ES_tradnl" w:eastAsia="en-US"/>
              </w:rPr>
              <w:t>).</w:t>
            </w:r>
          </w:p>
        </w:tc>
      </w:tr>
    </w:tbl>
    <w:p w14:paraId="297F31EE" w14:textId="42CF08D2" w:rsidR="002351BC" w:rsidRPr="007819A8" w:rsidRDefault="002351BC" w:rsidP="004E5590">
      <w:pPr>
        <w:pStyle w:val="Prrafodelista"/>
        <w:numPr>
          <w:ilvl w:val="0"/>
          <w:numId w:val="45"/>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Glosarios y </w:t>
      </w:r>
      <w:r w:rsidR="00970FA1" w:rsidRPr="007819A8">
        <w:rPr>
          <w:rFonts w:ascii="Calibri" w:eastAsia="Calibri" w:hAnsi="Calibri" w:cs="Calibri"/>
          <w:b/>
          <w:bCs/>
          <w:lang w:val="es-ES_tradnl" w:eastAsia="en-US"/>
        </w:rPr>
        <w:t>definiciones clave</w:t>
      </w:r>
    </w:p>
    <w:p w14:paraId="0FAB2ED6" w14:textId="5EE97B23" w:rsidR="002351BC" w:rsidRDefault="002351BC"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w:t>
      </w:r>
      <w:r w:rsidR="00331379">
        <w:rPr>
          <w:rFonts w:ascii="Calibri" w:eastAsia="Calibri" w:hAnsi="Calibri" w:cs="Calibri"/>
          <w:lang w:val="es-ES_tradnl" w:eastAsia="en-US"/>
        </w:rPr>
        <w:t>m</w:t>
      </w:r>
      <w:r w:rsidRPr="007819A8">
        <w:rPr>
          <w:rFonts w:ascii="Calibri" w:eastAsia="Calibri" w:hAnsi="Calibri" w:cs="Calibri"/>
          <w:lang w:val="es-ES_tradnl" w:eastAsia="en-US"/>
        </w:rPr>
        <w:t>anual establece una serie de definiciones obligatorias para la correcta interpretación de sus disposiciones (Numeral</w:t>
      </w:r>
      <w:r w:rsidRPr="007819A8">
        <w:rPr>
          <w:rFonts w:ascii="Calibri" w:eastAsia="Calibri" w:hAnsi="Calibri" w:cs="Calibri"/>
          <w:b/>
          <w:bCs/>
          <w:lang w:val="es-ES_tradnl" w:eastAsia="en-US"/>
        </w:rPr>
        <w:t xml:space="preserve"> 1. </w:t>
      </w:r>
      <w:r w:rsidR="00331379" w:rsidRPr="007819A8">
        <w:rPr>
          <w:rFonts w:ascii="Calibri" w:eastAsia="Calibri" w:hAnsi="Calibri" w:cs="Calibri"/>
          <w:b/>
          <w:bCs/>
          <w:lang w:val="es-ES_tradnl" w:eastAsia="en-US"/>
        </w:rPr>
        <w:t>Definiciones</w:t>
      </w:r>
      <w:r w:rsidRPr="007819A8">
        <w:rPr>
          <w:rFonts w:ascii="Calibri" w:eastAsia="Calibri" w:hAnsi="Calibri" w:cs="Calibri"/>
          <w:b/>
          <w:bCs/>
          <w:lang w:val="es-ES_tradnl" w:eastAsia="en-US"/>
        </w:rPr>
        <w:t>)</w:t>
      </w:r>
      <w:r w:rsidR="00331379">
        <w:rPr>
          <w:rFonts w:ascii="Calibri" w:eastAsia="Calibri" w:hAnsi="Calibri" w:cs="Calibri"/>
          <w:lang w:val="es-ES_tradnl" w:eastAsia="en-US"/>
        </w:rPr>
        <w:t>:</w:t>
      </w:r>
    </w:p>
    <w:p w14:paraId="3E25D2A5" w14:textId="1DFE06F5" w:rsidR="00331379" w:rsidRPr="00331379" w:rsidRDefault="00331379" w:rsidP="0033137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26. </w:t>
      </w:r>
      <w:r>
        <w:rPr>
          <w:rFonts w:asciiTheme="majorHAnsi" w:eastAsiaTheme="majorEastAsia" w:hAnsiTheme="majorHAnsi" w:cstheme="majorBidi"/>
          <w:i/>
          <w:iCs/>
          <w:lang w:val="es-ES_tradnl"/>
        </w:rPr>
        <w:t>Definiciones del manual</w:t>
      </w:r>
    </w:p>
    <w:tbl>
      <w:tblPr>
        <w:tblW w:w="8151" w:type="dxa"/>
        <w:jc w:val="center"/>
        <w:tblCellSpacing w:w="15" w:type="dxa"/>
        <w:tblCellMar>
          <w:left w:w="0" w:type="dxa"/>
          <w:right w:w="0" w:type="dxa"/>
        </w:tblCellMar>
        <w:tblLook w:val="04A0" w:firstRow="1" w:lastRow="0" w:firstColumn="1" w:lastColumn="0" w:noHBand="0" w:noVBand="1"/>
      </w:tblPr>
      <w:tblGrid>
        <w:gridCol w:w="1701"/>
        <w:gridCol w:w="3260"/>
        <w:gridCol w:w="3190"/>
      </w:tblGrid>
      <w:tr w:rsidR="00780377" w:rsidRPr="00780377" w14:paraId="0A77AA61" w14:textId="77777777" w:rsidTr="00780377">
        <w:trPr>
          <w:tblHeader/>
          <w:tblCellSpacing w:w="15" w:type="dxa"/>
          <w:jc w:val="center"/>
        </w:trPr>
        <w:tc>
          <w:tcPr>
            <w:tcW w:w="165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FFB4730" w14:textId="36803F5D" w:rsidR="00CE5D6F" w:rsidRPr="00780377" w:rsidRDefault="00780377"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780377">
              <w:rPr>
                <w:rFonts w:ascii="Calibri" w:eastAsia="Calibri" w:hAnsi="Calibri" w:cs="Calibri"/>
                <w:b/>
                <w:bCs/>
                <w:color w:val="FFFFFF" w:themeColor="background1"/>
                <w:lang w:val="es-ES_tradnl" w:eastAsia="en-US"/>
              </w:rPr>
              <w:t>Término</w:t>
            </w:r>
          </w:p>
        </w:tc>
        <w:tc>
          <w:tcPr>
            <w:tcW w:w="323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5E6E8DD" w14:textId="66691920" w:rsidR="00CE5D6F" w:rsidRPr="00780377" w:rsidRDefault="00780377"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780377">
              <w:rPr>
                <w:rFonts w:ascii="Calibri" w:eastAsia="Calibri" w:hAnsi="Calibri" w:cs="Calibri"/>
                <w:b/>
                <w:bCs/>
                <w:color w:val="FFFFFF" w:themeColor="background1"/>
                <w:lang w:val="es-ES_tradnl" w:eastAsia="en-US"/>
              </w:rPr>
              <w:t>Definición adoptada por el manual</w:t>
            </w:r>
          </w:p>
        </w:tc>
        <w:tc>
          <w:tcPr>
            <w:tcW w:w="314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6801377" w14:textId="38329F8E" w:rsidR="00CE5D6F" w:rsidRPr="00780377" w:rsidRDefault="00780377"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780377">
              <w:rPr>
                <w:rFonts w:ascii="Calibri" w:eastAsia="Calibri" w:hAnsi="Calibri" w:cs="Calibri"/>
                <w:b/>
                <w:bCs/>
                <w:color w:val="FFFFFF" w:themeColor="background1"/>
                <w:lang w:val="es-ES_tradnl" w:eastAsia="en-US"/>
              </w:rPr>
              <w:t>Soporte documental (texto exacto)</w:t>
            </w:r>
          </w:p>
        </w:tc>
      </w:tr>
      <w:tr w:rsidR="00CE5D6F" w:rsidRPr="00331379" w14:paraId="48DB0E64" w14:textId="77777777" w:rsidTr="00CE5D6F">
        <w:trPr>
          <w:tblCellSpacing w:w="15" w:type="dxa"/>
          <w:jc w:val="center"/>
        </w:trPr>
        <w:tc>
          <w:tcPr>
            <w:tcW w:w="16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CFFF2A"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Animal en pie</w:t>
            </w:r>
          </w:p>
        </w:tc>
        <w:tc>
          <w:tcPr>
            <w:tcW w:w="3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7CC360"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lang w:val="es-ES_tradnl" w:eastAsia="en-US"/>
              </w:rPr>
              <w:t>Designa un individuo vivo de cualquier especie animal.</w:t>
            </w:r>
          </w:p>
        </w:tc>
        <w:tc>
          <w:tcPr>
            <w:tcW w:w="31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020E6" w14:textId="091FE1E2"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Manual (Numeral 1):</w:t>
            </w:r>
            <w:r w:rsidRPr="00331379">
              <w:rPr>
                <w:rFonts w:ascii="Calibri" w:eastAsia="Calibri" w:hAnsi="Calibri" w:cs="Calibri"/>
                <w:lang w:val="es-ES_tradnl" w:eastAsia="en-US"/>
              </w:rPr>
              <w:t xml:space="preserve"> "Animal en pie: Es un </w:t>
            </w:r>
            <w:r w:rsidRPr="00331379">
              <w:rPr>
                <w:rFonts w:ascii="Calibri" w:eastAsia="Calibri" w:hAnsi="Calibri" w:cs="Calibri"/>
                <w:b/>
                <w:bCs/>
                <w:lang w:val="es-ES_tradnl" w:eastAsia="en-US"/>
              </w:rPr>
              <w:t>individuo vivo de cualquier especie animal</w:t>
            </w:r>
            <w:r w:rsidRPr="00331379">
              <w:rPr>
                <w:rFonts w:ascii="Calibri" w:eastAsia="Calibri" w:hAnsi="Calibri" w:cs="Calibri"/>
                <w:lang w:val="es-ES_tradnl" w:eastAsia="en-US"/>
              </w:rPr>
              <w:t>".</w:t>
            </w:r>
          </w:p>
        </w:tc>
      </w:tr>
      <w:tr w:rsidR="00CE5D6F" w:rsidRPr="00331379" w14:paraId="15113971" w14:textId="77777777" w:rsidTr="00CE5D6F">
        <w:trPr>
          <w:tblCellSpacing w:w="15" w:type="dxa"/>
          <w:jc w:val="center"/>
        </w:trPr>
        <w:tc>
          <w:tcPr>
            <w:tcW w:w="16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3EF78"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Bienestar animal</w:t>
            </w:r>
          </w:p>
        </w:tc>
        <w:tc>
          <w:tcPr>
            <w:tcW w:w="3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6799A"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lang w:val="es-ES_tradnl" w:eastAsia="en-US"/>
              </w:rPr>
              <w:t xml:space="preserve">El estado físico y mental de un animal en relación con las </w:t>
            </w:r>
            <w:r w:rsidRPr="00331379">
              <w:rPr>
                <w:rFonts w:ascii="Calibri" w:eastAsia="Calibri" w:hAnsi="Calibri" w:cs="Calibri"/>
                <w:lang w:val="es-ES_tradnl" w:eastAsia="en-US"/>
              </w:rPr>
              <w:lastRenderedPageBreak/>
              <w:t>condiciones en las que vive y muere.</w:t>
            </w:r>
          </w:p>
        </w:tc>
        <w:tc>
          <w:tcPr>
            <w:tcW w:w="31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3ECD3"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lastRenderedPageBreak/>
              <w:t>Manual (Numeral 1):</w:t>
            </w:r>
            <w:r w:rsidRPr="00331379">
              <w:rPr>
                <w:rFonts w:ascii="Calibri" w:eastAsia="Calibri" w:hAnsi="Calibri" w:cs="Calibri"/>
                <w:lang w:val="es-ES_tradnl" w:eastAsia="en-US"/>
              </w:rPr>
              <w:t xml:space="preserve"> "Bienestar animal: Designa el </w:t>
            </w:r>
            <w:r w:rsidRPr="00331379">
              <w:rPr>
                <w:rFonts w:ascii="Calibri" w:eastAsia="Calibri" w:hAnsi="Calibri" w:cs="Calibri"/>
                <w:b/>
                <w:bCs/>
                <w:lang w:val="es-ES_tradnl" w:eastAsia="en-US"/>
              </w:rPr>
              <w:lastRenderedPageBreak/>
              <w:t>estado físico y mental de un animal</w:t>
            </w:r>
            <w:r w:rsidRPr="00331379">
              <w:rPr>
                <w:rFonts w:ascii="Calibri" w:eastAsia="Calibri" w:hAnsi="Calibri" w:cs="Calibri"/>
                <w:lang w:val="es-ES_tradnl" w:eastAsia="en-US"/>
              </w:rPr>
              <w:t xml:space="preserve"> en relación con las condiciones en las que vive y muere".</w:t>
            </w:r>
          </w:p>
        </w:tc>
      </w:tr>
      <w:tr w:rsidR="00CE5D6F" w:rsidRPr="00331379" w14:paraId="13B661EC" w14:textId="77777777" w:rsidTr="00CE5D6F">
        <w:trPr>
          <w:tblCellSpacing w:w="15" w:type="dxa"/>
          <w:jc w:val="center"/>
        </w:trPr>
        <w:tc>
          <w:tcPr>
            <w:tcW w:w="16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54EE9"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lastRenderedPageBreak/>
              <w:t>Capacidad de carga</w:t>
            </w:r>
          </w:p>
        </w:tc>
        <w:tc>
          <w:tcPr>
            <w:tcW w:w="3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11697"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lang w:val="es-ES_tradnl" w:eastAsia="en-US"/>
              </w:rPr>
              <w:t>El máximo tonelaje autorizado en un vehículo automotor de carga, limitado por las normas del Ministerio de Transporte.</w:t>
            </w:r>
          </w:p>
        </w:tc>
        <w:tc>
          <w:tcPr>
            <w:tcW w:w="31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C5F72"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Manual (Numeral 1):</w:t>
            </w:r>
            <w:r w:rsidRPr="00331379">
              <w:rPr>
                <w:rFonts w:ascii="Calibri" w:eastAsia="Calibri" w:hAnsi="Calibri" w:cs="Calibri"/>
                <w:lang w:val="es-ES_tradnl" w:eastAsia="en-US"/>
              </w:rPr>
              <w:t xml:space="preserve"> "Capacidad de Carga: Es el </w:t>
            </w:r>
            <w:r w:rsidRPr="00331379">
              <w:rPr>
                <w:rFonts w:ascii="Calibri" w:eastAsia="Calibri" w:hAnsi="Calibri" w:cs="Calibri"/>
                <w:b/>
                <w:bCs/>
                <w:lang w:val="es-ES_tradnl" w:eastAsia="en-US"/>
              </w:rPr>
              <w:t>máximo tonelaje autorizado</w:t>
            </w:r>
            <w:r w:rsidRPr="00331379">
              <w:rPr>
                <w:rFonts w:ascii="Calibri" w:eastAsia="Calibri" w:hAnsi="Calibri" w:cs="Calibri"/>
                <w:lang w:val="es-ES_tradnl" w:eastAsia="en-US"/>
              </w:rPr>
              <w:t xml:space="preserve"> en un vehículo automotor de carga, cuya tara y peso bruto vehicular no exceda los límites establecidos en las normas vigentes del Ministerio de Transporte".</w:t>
            </w:r>
          </w:p>
        </w:tc>
      </w:tr>
      <w:tr w:rsidR="00CE5D6F" w:rsidRPr="00331379" w14:paraId="7BE85652" w14:textId="77777777" w:rsidTr="00CE5D6F">
        <w:trPr>
          <w:tblCellSpacing w:w="15" w:type="dxa"/>
          <w:jc w:val="center"/>
        </w:trPr>
        <w:tc>
          <w:tcPr>
            <w:tcW w:w="16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7557A"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Densidad de carga animal</w:t>
            </w:r>
          </w:p>
        </w:tc>
        <w:tc>
          <w:tcPr>
            <w:tcW w:w="3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712BF"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lang w:val="es-ES_tradnl" w:eastAsia="en-US"/>
              </w:rPr>
              <w:t>El número o peso corporal de los animales por unidad de área en el medio de transporte (foco en el espacio por animal).</w:t>
            </w:r>
          </w:p>
        </w:tc>
        <w:tc>
          <w:tcPr>
            <w:tcW w:w="31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96F2AB"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Manual (Numeral 1 - Definiciones):</w:t>
            </w:r>
            <w:r w:rsidRPr="00331379">
              <w:rPr>
                <w:rFonts w:ascii="Calibri" w:eastAsia="Calibri" w:hAnsi="Calibri" w:cs="Calibri"/>
                <w:lang w:val="es-ES_tradnl" w:eastAsia="en-US"/>
              </w:rPr>
              <w:t xml:space="preserve"> "Densidad de carga animal: </w:t>
            </w:r>
            <w:r w:rsidRPr="00331379">
              <w:rPr>
                <w:rFonts w:ascii="Calibri" w:eastAsia="Calibri" w:hAnsi="Calibri" w:cs="Calibri"/>
                <w:b/>
                <w:bCs/>
                <w:lang w:val="es-ES_tradnl" w:eastAsia="en-US"/>
              </w:rPr>
              <w:t>Número o peso corporal de los animales por unidad de área</w:t>
            </w:r>
            <w:r w:rsidRPr="00331379">
              <w:rPr>
                <w:rFonts w:ascii="Calibri" w:eastAsia="Calibri" w:hAnsi="Calibri" w:cs="Calibri"/>
                <w:lang w:val="es-ES_tradnl" w:eastAsia="en-US"/>
              </w:rPr>
              <w:t xml:space="preserve"> en el medio de transporte".</w:t>
            </w:r>
          </w:p>
        </w:tc>
      </w:tr>
      <w:tr w:rsidR="00CE5D6F" w:rsidRPr="00331379" w14:paraId="1CACC761" w14:textId="77777777" w:rsidTr="00CE5D6F">
        <w:trPr>
          <w:tblCellSpacing w:w="15" w:type="dxa"/>
          <w:jc w:val="center"/>
        </w:trPr>
        <w:tc>
          <w:tcPr>
            <w:tcW w:w="165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447D94"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Carga de animales</w:t>
            </w:r>
          </w:p>
        </w:tc>
        <w:tc>
          <w:tcPr>
            <w:tcW w:w="3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25EEC"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lang w:val="es-ES_tradnl" w:eastAsia="en-US"/>
              </w:rPr>
              <w:t>Corresponde al procedimiento por el que se cargan o embarcan los animales en las unidades de transporte.</w:t>
            </w:r>
          </w:p>
        </w:tc>
        <w:tc>
          <w:tcPr>
            <w:tcW w:w="31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505A80" w14:textId="77777777" w:rsidR="00CE5D6F" w:rsidRPr="00331379" w:rsidRDefault="00CE5D6F" w:rsidP="003C4F09">
            <w:pPr>
              <w:spacing w:before="100" w:beforeAutospacing="1" w:after="100" w:afterAutospacing="1" w:line="240" w:lineRule="auto"/>
              <w:rPr>
                <w:rFonts w:ascii="Calibri" w:eastAsia="Calibri" w:hAnsi="Calibri" w:cs="Calibri"/>
                <w:lang w:val="es-ES_tradnl" w:eastAsia="en-US"/>
              </w:rPr>
            </w:pPr>
            <w:r w:rsidRPr="00331379">
              <w:rPr>
                <w:rFonts w:ascii="Calibri" w:eastAsia="Calibri" w:hAnsi="Calibri" w:cs="Calibri"/>
                <w:b/>
                <w:bCs/>
                <w:lang w:val="es-ES_tradnl" w:eastAsia="en-US"/>
              </w:rPr>
              <w:t>Manual (Numeral 1):</w:t>
            </w:r>
            <w:r w:rsidRPr="00331379">
              <w:rPr>
                <w:rFonts w:ascii="Calibri" w:eastAsia="Calibri" w:hAnsi="Calibri" w:cs="Calibri"/>
                <w:lang w:val="es-ES_tradnl" w:eastAsia="en-US"/>
              </w:rPr>
              <w:t xml:space="preserve"> "Carga de animales: Corresponde al </w:t>
            </w:r>
            <w:r w:rsidRPr="00331379">
              <w:rPr>
                <w:rFonts w:ascii="Calibri" w:eastAsia="Calibri" w:hAnsi="Calibri" w:cs="Calibri"/>
                <w:b/>
                <w:bCs/>
                <w:lang w:val="es-ES_tradnl" w:eastAsia="en-US"/>
              </w:rPr>
              <w:t>procedimiento por el que se cargan o embarcan los animales</w:t>
            </w:r>
            <w:r w:rsidRPr="00331379">
              <w:rPr>
                <w:rFonts w:ascii="Calibri" w:eastAsia="Calibri" w:hAnsi="Calibri" w:cs="Calibri"/>
                <w:lang w:val="es-ES_tradnl" w:eastAsia="en-US"/>
              </w:rPr>
              <w:t xml:space="preserve"> en las unidades de transporte".</w:t>
            </w:r>
          </w:p>
        </w:tc>
      </w:tr>
    </w:tbl>
    <w:p w14:paraId="31468675" w14:textId="77777777" w:rsidR="00F4612C" w:rsidRPr="007819A8" w:rsidRDefault="00F4612C" w:rsidP="003C4F09">
      <w:pPr>
        <w:spacing w:before="100" w:beforeAutospacing="1" w:after="100" w:afterAutospacing="1" w:line="240" w:lineRule="auto"/>
        <w:rPr>
          <w:rFonts w:ascii="Calibri" w:eastAsia="Calibri" w:hAnsi="Calibri" w:cs="Calibri"/>
          <w:color w:val="548DD4" w:themeColor="text2" w:themeTint="99"/>
          <w:lang w:val="es-ES_tradnl" w:eastAsia="en-US"/>
        </w:rPr>
      </w:pPr>
    </w:p>
    <w:p w14:paraId="24EDD786" w14:textId="626B766E" w:rsidR="005D104F" w:rsidRPr="008D13C9" w:rsidRDefault="005D104F"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8D13C9">
        <w:rPr>
          <w:rFonts w:ascii="Calibri" w:eastAsia="Calibri" w:hAnsi="Calibri" w:cs="Calibri"/>
          <w:b/>
          <w:bCs/>
          <w:color w:val="000000" w:themeColor="text1"/>
          <w:lang w:val="es-ES_tradnl" w:eastAsia="en-US"/>
        </w:rPr>
        <w:t xml:space="preserve">Técnicas de cálculo de </w:t>
      </w:r>
      <w:r w:rsidR="008D13C9" w:rsidRPr="008D13C9">
        <w:rPr>
          <w:rFonts w:ascii="Calibri" w:eastAsia="Calibri" w:hAnsi="Calibri" w:cs="Calibri"/>
          <w:b/>
          <w:bCs/>
          <w:color w:val="000000" w:themeColor="text1"/>
          <w:lang w:val="es-ES_tradnl" w:eastAsia="en-US"/>
        </w:rPr>
        <w:t>m</w:t>
      </w:r>
      <w:r w:rsidRPr="008D13C9">
        <w:rPr>
          <w:rFonts w:ascii="Calibri" w:eastAsia="Calibri" w:hAnsi="Calibri" w:cs="Calibri"/>
          <w:b/>
          <w:bCs/>
          <w:color w:val="000000" w:themeColor="text1"/>
          <w:lang w:val="es-ES_tradnl" w:eastAsia="en-US"/>
        </w:rPr>
        <w:t>agnitud de carga</w:t>
      </w:r>
    </w:p>
    <w:p w14:paraId="7B407E8F" w14:textId="1D50186E" w:rsidR="00E61A26" w:rsidRPr="007819A8" w:rsidRDefault="00E61A2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00366F14" w:rsidRPr="007819A8">
        <w:rPr>
          <w:rFonts w:ascii="Calibri" w:eastAsia="Calibri" w:hAnsi="Calibri" w:cs="Calibri"/>
          <w:lang w:val="es-ES_tradnl" w:eastAsia="en-US"/>
        </w:rPr>
        <w:t xml:space="preserve">magnitud de carga </w:t>
      </w:r>
      <w:r w:rsidRPr="007819A8">
        <w:rPr>
          <w:rFonts w:ascii="Calibri" w:eastAsia="Calibri" w:hAnsi="Calibri" w:cs="Calibri"/>
          <w:lang w:val="es-ES_tradnl" w:eastAsia="en-US"/>
        </w:rPr>
        <w:t>es el resultado de una doble verificación que combina la seguridad vial (peso legal) y el bienestar animal (densidad operativa). La normativa colombiana exige que el transportador aplique técnicas de cálculo para asegurar que se cumplan ambos límites de manera simultánea.</w:t>
      </w:r>
    </w:p>
    <w:p w14:paraId="78F31E14" w14:textId="2590B87C" w:rsidR="00E61A26" w:rsidRPr="007819A8" w:rsidRDefault="00835C6E"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Por su parte, l</w:t>
      </w:r>
      <w:r w:rsidR="00E61A26" w:rsidRPr="007819A8">
        <w:rPr>
          <w:rFonts w:ascii="Calibri" w:eastAsia="Calibri" w:hAnsi="Calibri" w:cs="Calibri"/>
          <w:lang w:val="es-ES_tradnl" w:eastAsia="en-US"/>
        </w:rPr>
        <w:t>a Resolución 20223040006915 establece que la densidad de carga debe determinarse a partir de fórmulas de cálculo o de las tablas anexas (Apéndices).</w:t>
      </w:r>
    </w:p>
    <w:p w14:paraId="5A8E623A" w14:textId="26C1D579" w:rsidR="00F4612C" w:rsidRPr="007819A8" w:rsidRDefault="00E61A2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A continuación, se detallan las técnicas de cálculo de la </w:t>
      </w:r>
      <w:r w:rsidR="00835C6E" w:rsidRPr="007819A8">
        <w:rPr>
          <w:rFonts w:ascii="Calibri" w:eastAsia="Calibri" w:hAnsi="Calibri" w:cs="Calibri"/>
          <w:lang w:val="es-ES_tradnl" w:eastAsia="en-US"/>
        </w:rPr>
        <w:t>magnitud de carga</w:t>
      </w:r>
      <w:r w:rsidRPr="007819A8">
        <w:rPr>
          <w:rFonts w:ascii="Calibri" w:eastAsia="Calibri" w:hAnsi="Calibri" w:cs="Calibri"/>
          <w:lang w:val="es-ES_tradnl" w:eastAsia="en-US"/>
        </w:rPr>
        <w:t>:</w:t>
      </w:r>
    </w:p>
    <w:p w14:paraId="5F5C3331" w14:textId="553A7462" w:rsidR="00907C1E" w:rsidRPr="007819A8" w:rsidRDefault="00907C1E" w:rsidP="003C4F09">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Técnica N°1</w:t>
      </w:r>
      <w:r w:rsidR="00662381">
        <w:rPr>
          <w:rFonts w:ascii="Calibri" w:eastAsia="Calibri" w:hAnsi="Calibri" w:cs="Calibri"/>
          <w:b/>
          <w:bCs/>
          <w:lang w:val="es-ES_tradnl" w:eastAsia="en-US"/>
        </w:rPr>
        <w:t>.</w:t>
      </w:r>
      <w:r w:rsidRPr="007819A8">
        <w:rPr>
          <w:rFonts w:ascii="Calibri" w:eastAsia="Calibri" w:hAnsi="Calibri" w:cs="Calibri"/>
          <w:b/>
          <w:bCs/>
          <w:lang w:val="es-ES_tradnl" w:eastAsia="en-US"/>
        </w:rPr>
        <w:t xml:space="preserve"> Cálculo de la </w:t>
      </w:r>
      <w:r w:rsidR="00662381" w:rsidRPr="007819A8">
        <w:rPr>
          <w:rFonts w:ascii="Calibri" w:eastAsia="Calibri" w:hAnsi="Calibri" w:cs="Calibri"/>
          <w:b/>
          <w:bCs/>
          <w:lang w:val="es-ES_tradnl" w:eastAsia="en-US"/>
        </w:rPr>
        <w:t>densidad de carga operacional (bienestar animal)</w:t>
      </w:r>
    </w:p>
    <w:p w14:paraId="6F24D496" w14:textId="7F0BC398" w:rsidR="00907C1E" w:rsidRDefault="00907C1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lastRenderedPageBreak/>
        <w:t>Esta técnica se enfoca en determinar el número máximo de animales que caben en el área disponible de la unidad de transporte, garantizando un espacio adecuado para el bienestar. Es la técnica más específica para el manejo de animales.</w:t>
      </w:r>
    </w:p>
    <w:p w14:paraId="015B95CF" w14:textId="318ED5C8" w:rsidR="00E34947" w:rsidRDefault="00E34947" w:rsidP="003C4F09">
      <w:pPr>
        <w:spacing w:before="100" w:beforeAutospacing="1" w:after="100" w:afterAutospacing="1" w:line="240" w:lineRule="auto"/>
        <w:rPr>
          <w:rFonts w:ascii="Calibri" w:eastAsia="Calibri" w:hAnsi="Calibri" w:cs="Calibri"/>
          <w:lang w:val="es-ES_tradnl" w:eastAsia="en-US"/>
        </w:rPr>
      </w:pPr>
    </w:p>
    <w:p w14:paraId="4FAC1A3F" w14:textId="77777777" w:rsidR="00E34947" w:rsidRPr="007819A8" w:rsidRDefault="00E34947" w:rsidP="003C4F09">
      <w:pPr>
        <w:spacing w:before="100" w:beforeAutospacing="1" w:after="100" w:afterAutospacing="1" w:line="240" w:lineRule="auto"/>
        <w:rPr>
          <w:rFonts w:ascii="Calibri" w:eastAsia="Calibri" w:hAnsi="Calibri" w:cs="Calibri"/>
          <w:lang w:val="es-ES_tradnl" w:eastAsia="en-US"/>
        </w:rPr>
      </w:pPr>
    </w:p>
    <w:p w14:paraId="72FC6D02" w14:textId="18010891" w:rsidR="00907C1E" w:rsidRPr="007819A8" w:rsidRDefault="00907C1E" w:rsidP="004E5590">
      <w:pPr>
        <w:pStyle w:val="Prrafodelista"/>
        <w:numPr>
          <w:ilvl w:val="0"/>
          <w:numId w:val="46"/>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Determinación del Área Disponible (</w:t>
      </w:r>
      <w:r w:rsidR="0045777F" w:rsidRPr="007819A8">
        <w:rPr>
          <w:rFonts w:ascii="Calibri" w:eastAsia="Calibri" w:hAnsi="Calibri" w:cs="Calibri"/>
          <w:b/>
          <w:bCs/>
          <w:lang w:val="es-ES_tradnl" w:eastAsia="en-US"/>
        </w:rPr>
        <w:t xml:space="preserve">Á </w:t>
      </w:r>
      <w:r w:rsidRPr="007819A8">
        <w:rPr>
          <w:rFonts w:ascii="Calibri" w:eastAsia="Calibri" w:hAnsi="Calibri" w:cs="Calibri"/>
          <w:b/>
          <w:bCs/>
          <w:lang w:val="es-ES_tradnl" w:eastAsia="en-US"/>
        </w:rPr>
        <w:t>D)</w:t>
      </w:r>
    </w:p>
    <w:p w14:paraId="58EEE2EE" w14:textId="5000F57A" w:rsidR="00907C1E" w:rsidRPr="007819A8" w:rsidRDefault="00907C1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Proceso:</w:t>
      </w:r>
      <w:r w:rsidRPr="007819A8">
        <w:rPr>
          <w:rFonts w:ascii="Calibri" w:eastAsia="Calibri" w:hAnsi="Calibri" w:cs="Calibri"/>
          <w:lang w:val="es-ES_tradnl" w:eastAsia="en-US"/>
        </w:rPr>
        <w:t xml:space="preserve"> </w:t>
      </w:r>
      <w:r w:rsidR="00E34947">
        <w:rPr>
          <w:rFonts w:ascii="Calibri" w:eastAsia="Calibri" w:hAnsi="Calibri" w:cs="Calibri"/>
          <w:lang w:val="es-ES_tradnl" w:eastAsia="en-US"/>
        </w:rPr>
        <w:t>m</w:t>
      </w:r>
      <w:r w:rsidRPr="007819A8">
        <w:rPr>
          <w:rFonts w:ascii="Calibri" w:eastAsia="Calibri" w:hAnsi="Calibri" w:cs="Calibri"/>
          <w:lang w:val="es-ES_tradnl" w:eastAsia="en-US"/>
        </w:rPr>
        <w:t xml:space="preserve">edir el área de piso disponible (Largo </w:t>
      </w:r>
      <w:r w:rsidR="00F93AC1" w:rsidRPr="007819A8">
        <w:rPr>
          <w:rFonts w:ascii="Calibri" w:eastAsia="Calibri" w:hAnsi="Calibri" w:cs="Calibri"/>
          <w:lang w:val="es-ES_tradnl" w:eastAsia="en-US"/>
        </w:rPr>
        <w:t xml:space="preserve">x </w:t>
      </w:r>
      <w:r w:rsidRPr="007819A8">
        <w:rPr>
          <w:rFonts w:ascii="Calibri" w:eastAsia="Calibri" w:hAnsi="Calibri" w:cs="Calibri"/>
          <w:lang w:val="es-ES_tradnl" w:eastAsia="en-US"/>
        </w:rPr>
        <w:t>Ancho) en metros cuadrados (m</w:t>
      </w:r>
      <w:r w:rsidRPr="00E00165">
        <w:rPr>
          <w:rFonts w:ascii="Calibri" w:eastAsia="Calibri" w:hAnsi="Calibri" w:cs="Calibri"/>
          <w:vertAlign w:val="superscript"/>
          <w:lang w:val="es-ES_tradnl" w:eastAsia="en-US"/>
        </w:rPr>
        <w:t>2</w:t>
      </w:r>
      <w:r w:rsidRPr="007819A8">
        <w:rPr>
          <w:rFonts w:ascii="Calibri" w:eastAsia="Calibri" w:hAnsi="Calibri" w:cs="Calibri"/>
          <w:lang w:val="es-ES_tradnl" w:eastAsia="en-US"/>
        </w:rPr>
        <w:t>) de cada compartimento o nivel de la unidad de transporte.</w:t>
      </w:r>
    </w:p>
    <w:p w14:paraId="5F84B261" w14:textId="77777777" w:rsidR="00907C1E" w:rsidRPr="007819A8" w:rsidRDefault="00907C1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Fórmula conceptual:</w:t>
      </w:r>
    </w:p>
    <w:p w14:paraId="00BC1EFD" w14:textId="35A8BC78" w:rsidR="00907C1E" w:rsidRPr="007819A8" w:rsidRDefault="00D50EE8" w:rsidP="003C4F09">
      <w:pPr>
        <w:spacing w:before="100" w:beforeAutospacing="1" w:after="100" w:afterAutospacing="1" w:line="240" w:lineRule="auto"/>
        <w:rPr>
          <w:rFonts w:ascii="Consolas" w:eastAsia="Calibri" w:hAnsi="Consolas" w:cs="Calibri"/>
          <w:b/>
          <w:bCs/>
          <w:sz w:val="24"/>
          <w:szCs w:val="24"/>
          <w:lang w:val="es-ES_tradnl" w:eastAsia="en-US"/>
        </w:rPr>
      </w:pPr>
      <w:r w:rsidRPr="007819A8">
        <w:rPr>
          <w:rFonts w:ascii="Consolas" w:eastAsia="Calibri" w:hAnsi="Consolas" w:cs="Calibri"/>
          <w:b/>
          <w:bCs/>
          <w:sz w:val="24"/>
          <w:szCs w:val="24"/>
          <w:lang w:val="es-ES_tradnl" w:eastAsia="en-US"/>
        </w:rPr>
        <w:t>Área</w:t>
      </w:r>
      <w:r w:rsidR="00955753" w:rsidRPr="007819A8">
        <w:rPr>
          <w:rFonts w:ascii="Consolas" w:eastAsia="Calibri" w:hAnsi="Consolas" w:cs="Calibri"/>
          <w:b/>
          <w:bCs/>
          <w:sz w:val="24"/>
          <w:szCs w:val="24"/>
          <w:lang w:val="es-ES_tradnl" w:eastAsia="en-US"/>
        </w:rPr>
        <w:t xml:space="preserve"> </w:t>
      </w:r>
      <w:r w:rsidR="00907C1E" w:rsidRPr="007819A8">
        <w:rPr>
          <w:rFonts w:ascii="Consolas" w:eastAsia="Calibri" w:hAnsi="Consolas" w:cs="Calibri"/>
          <w:b/>
          <w:bCs/>
          <w:sz w:val="24"/>
          <w:szCs w:val="24"/>
          <w:lang w:val="es-ES_tradnl" w:eastAsia="en-US"/>
        </w:rPr>
        <w:t>D</w:t>
      </w:r>
      <w:r w:rsidRPr="007819A8">
        <w:rPr>
          <w:rFonts w:ascii="Consolas" w:eastAsia="Calibri" w:hAnsi="Consolas" w:cs="Calibri"/>
          <w:b/>
          <w:bCs/>
          <w:sz w:val="24"/>
          <w:szCs w:val="24"/>
          <w:lang w:val="es-ES_tradnl" w:eastAsia="en-US"/>
        </w:rPr>
        <w:t>isponible</w:t>
      </w:r>
      <w:r w:rsidR="00907C1E" w:rsidRPr="007819A8">
        <w:rPr>
          <w:rFonts w:ascii="Consolas" w:eastAsia="Calibri" w:hAnsi="Consolas" w:cs="Calibri"/>
          <w:b/>
          <w:bCs/>
          <w:sz w:val="24"/>
          <w:szCs w:val="24"/>
          <w:lang w:val="es-ES_tradnl" w:eastAsia="en-US"/>
        </w:rPr>
        <w:t xml:space="preserve"> (m</w:t>
      </w:r>
      <w:r w:rsidR="00907C1E" w:rsidRPr="00E00165">
        <w:rPr>
          <w:rFonts w:ascii="Consolas" w:eastAsia="Calibri" w:hAnsi="Consolas" w:cs="Calibri"/>
          <w:b/>
          <w:bCs/>
          <w:sz w:val="24"/>
          <w:szCs w:val="24"/>
          <w:vertAlign w:val="superscript"/>
          <w:lang w:val="es-ES_tradnl" w:eastAsia="en-US"/>
        </w:rPr>
        <w:t>2</w:t>
      </w:r>
      <w:r w:rsidR="00907C1E" w:rsidRPr="007819A8">
        <w:rPr>
          <w:rFonts w:ascii="Consolas" w:eastAsia="Calibri" w:hAnsi="Consolas" w:cs="Calibri"/>
          <w:b/>
          <w:bCs/>
          <w:sz w:val="24"/>
          <w:szCs w:val="24"/>
          <w:lang w:val="es-ES_tradnl" w:eastAsia="en-US"/>
        </w:rPr>
        <w:t>) = Largo</w:t>
      </w:r>
      <w:r w:rsidR="00955753" w:rsidRPr="007819A8">
        <w:rPr>
          <w:rFonts w:ascii="Consolas" w:eastAsia="Calibri" w:hAnsi="Consolas" w:cs="Calibri"/>
          <w:b/>
          <w:bCs/>
          <w:sz w:val="24"/>
          <w:szCs w:val="24"/>
          <w:lang w:val="es-ES_tradnl" w:eastAsia="en-US"/>
        </w:rPr>
        <w:t xml:space="preserve"> </w:t>
      </w:r>
      <w:r w:rsidR="00907C1E" w:rsidRPr="007819A8">
        <w:rPr>
          <w:rFonts w:ascii="Consolas" w:eastAsia="Calibri" w:hAnsi="Consolas" w:cs="Calibri"/>
          <w:b/>
          <w:bCs/>
          <w:sz w:val="24"/>
          <w:szCs w:val="24"/>
          <w:lang w:val="es-ES_tradnl" w:eastAsia="en-US"/>
        </w:rPr>
        <w:t xml:space="preserve">de la </w:t>
      </w:r>
      <w:r w:rsidR="004A340E" w:rsidRPr="007819A8">
        <w:rPr>
          <w:rFonts w:ascii="Consolas" w:eastAsia="Calibri" w:hAnsi="Consolas" w:cs="Calibri"/>
          <w:b/>
          <w:bCs/>
          <w:sz w:val="24"/>
          <w:szCs w:val="24"/>
          <w:lang w:val="es-ES_tradnl" w:eastAsia="en-US"/>
        </w:rPr>
        <w:t>Carrocería X</w:t>
      </w:r>
      <w:r w:rsidR="00C87EC6" w:rsidRPr="007819A8">
        <w:rPr>
          <w:rFonts w:ascii="Consolas" w:eastAsia="Calibri" w:hAnsi="Consolas" w:cs="Calibri"/>
          <w:b/>
          <w:bCs/>
          <w:sz w:val="24"/>
          <w:szCs w:val="24"/>
          <w:lang w:val="es-ES_tradnl" w:eastAsia="en-US"/>
        </w:rPr>
        <w:t xml:space="preserve"> </w:t>
      </w:r>
      <w:r w:rsidR="00907C1E" w:rsidRPr="007819A8">
        <w:rPr>
          <w:rFonts w:ascii="Consolas" w:eastAsia="Calibri" w:hAnsi="Consolas" w:cs="Calibri"/>
          <w:b/>
          <w:bCs/>
          <w:sz w:val="24"/>
          <w:szCs w:val="24"/>
          <w:lang w:val="es-ES_tradnl" w:eastAsia="en-US"/>
        </w:rPr>
        <w:t>Ancho de la Carrocería</w:t>
      </w:r>
    </w:p>
    <w:p w14:paraId="4BFD8B07" w14:textId="76F771A2" w:rsidR="00907C1E" w:rsidRPr="007819A8" w:rsidRDefault="00907C1E" w:rsidP="004E5590">
      <w:pPr>
        <w:pStyle w:val="Prrafodelista"/>
        <w:numPr>
          <w:ilvl w:val="0"/>
          <w:numId w:val="47"/>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Aplicación de la </w:t>
      </w:r>
      <w:r w:rsidR="00E00165" w:rsidRPr="007819A8">
        <w:rPr>
          <w:rFonts w:ascii="Calibri" w:eastAsia="Calibri" w:hAnsi="Calibri" w:cs="Calibri"/>
          <w:b/>
          <w:bCs/>
          <w:lang w:val="es-ES_tradnl" w:eastAsia="en-US"/>
        </w:rPr>
        <w:t xml:space="preserve">densidad mínima requerida </w:t>
      </w:r>
    </w:p>
    <w:p w14:paraId="58CB7172" w14:textId="1CB21112" w:rsidR="00907C1E" w:rsidRDefault="00907C1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Proceso:</w:t>
      </w:r>
      <w:r w:rsidRPr="007819A8">
        <w:rPr>
          <w:rFonts w:ascii="Calibri" w:eastAsia="Calibri" w:hAnsi="Calibri" w:cs="Calibri"/>
          <w:lang w:val="es-ES_tradnl" w:eastAsia="en-US"/>
        </w:rPr>
        <w:t xml:space="preserve"> </w:t>
      </w:r>
      <w:r w:rsidR="00E00165">
        <w:rPr>
          <w:rFonts w:ascii="Calibri" w:eastAsia="Calibri" w:hAnsi="Calibri" w:cs="Calibri"/>
          <w:lang w:val="es-ES_tradnl" w:eastAsia="en-US"/>
        </w:rPr>
        <w:t>c</w:t>
      </w:r>
      <w:r w:rsidRPr="007819A8">
        <w:rPr>
          <w:rFonts w:ascii="Calibri" w:eastAsia="Calibri" w:hAnsi="Calibri" w:cs="Calibri"/>
          <w:lang w:val="es-ES_tradnl" w:eastAsia="en-US"/>
        </w:rPr>
        <w:t xml:space="preserve">onsultar las tablas anexas al </w:t>
      </w:r>
      <w:r w:rsidR="00630474">
        <w:rPr>
          <w:rFonts w:ascii="Calibri" w:eastAsia="Calibri" w:hAnsi="Calibri" w:cs="Calibri"/>
          <w:lang w:val="es-ES_tradnl" w:eastAsia="en-US"/>
        </w:rPr>
        <w:t>m</w:t>
      </w:r>
      <w:r w:rsidRPr="007819A8">
        <w:rPr>
          <w:rFonts w:ascii="Calibri" w:eastAsia="Calibri" w:hAnsi="Calibri" w:cs="Calibri"/>
          <w:lang w:val="es-ES_tradnl" w:eastAsia="en-US"/>
        </w:rPr>
        <w:t>anual (Apéndices) para obtener el espacio mínimo requerido por animal, según la especie y el peso.</w:t>
      </w:r>
    </w:p>
    <w:p w14:paraId="764597F5" w14:textId="781535BB" w:rsidR="007B1570" w:rsidRDefault="007B1570"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 xml:space="preserve">Se deben tener en cuenta los siguientes parámetros de densidad por </w:t>
      </w:r>
      <w:commentRangeStart w:id="16"/>
      <w:r>
        <w:rPr>
          <w:rFonts w:ascii="Calibri" w:eastAsia="Calibri" w:hAnsi="Calibri" w:cs="Calibri"/>
          <w:lang w:val="es-ES_tradnl" w:eastAsia="en-US"/>
        </w:rPr>
        <w:t>especie y sus fuentes:</w:t>
      </w:r>
      <w:commentRangeEnd w:id="16"/>
      <w:r w:rsidR="00A3758D">
        <w:rPr>
          <w:rStyle w:val="Refdecomentario"/>
        </w:rPr>
        <w:commentReference w:id="16"/>
      </w:r>
    </w:p>
    <w:p w14:paraId="08F12187" w14:textId="0462D040" w:rsidR="004962BD" w:rsidRPr="004962BD" w:rsidRDefault="00253DC6" w:rsidP="004E5590">
      <w:pPr>
        <w:pStyle w:val="Prrafodelista"/>
        <w:numPr>
          <w:ilvl w:val="0"/>
          <w:numId w:val="48"/>
        </w:numPr>
        <w:spacing w:before="100" w:beforeAutospacing="1" w:after="100" w:afterAutospacing="1" w:line="240" w:lineRule="auto"/>
        <w:rPr>
          <w:rFonts w:ascii="Calibri" w:eastAsia="Calibri" w:hAnsi="Calibri" w:cs="Calibri"/>
          <w:b/>
          <w:bCs/>
          <w:lang w:val="es-ES_tradnl" w:eastAsia="en-US"/>
        </w:rPr>
      </w:pPr>
      <w:r w:rsidRPr="004962BD">
        <w:rPr>
          <w:rFonts w:ascii="Calibri" w:eastAsia="Calibri" w:hAnsi="Calibri" w:cs="Calibri"/>
          <w:b/>
          <w:bCs/>
          <w:lang w:val="es-ES_tradnl" w:eastAsia="en-US"/>
        </w:rPr>
        <w:t xml:space="preserve">Bovinos, </w:t>
      </w:r>
      <w:r w:rsidR="004962BD" w:rsidRPr="004962BD">
        <w:rPr>
          <w:rFonts w:ascii="Calibri" w:eastAsia="Calibri" w:hAnsi="Calibri" w:cs="Calibri"/>
          <w:b/>
          <w:bCs/>
          <w:lang w:val="es-ES_tradnl" w:eastAsia="en-US"/>
        </w:rPr>
        <w:t>b</w:t>
      </w:r>
      <w:r w:rsidRPr="004962BD">
        <w:rPr>
          <w:rFonts w:ascii="Calibri" w:eastAsia="Calibri" w:hAnsi="Calibri" w:cs="Calibri"/>
          <w:b/>
          <w:bCs/>
          <w:lang w:val="es-ES_tradnl" w:eastAsia="en-US"/>
        </w:rPr>
        <w:t>úfalos</w:t>
      </w:r>
    </w:p>
    <w:p w14:paraId="75C579EF" w14:textId="77777777" w:rsidR="004962BD" w:rsidRDefault="004962BD" w:rsidP="004962BD">
      <w:pPr>
        <w:pStyle w:val="Prrafodelista"/>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Parámetro: á</w:t>
      </w:r>
      <w:r w:rsidR="00253DC6" w:rsidRPr="00591FB3">
        <w:rPr>
          <w:rFonts w:ascii="Calibri" w:eastAsia="Calibri" w:hAnsi="Calibri" w:cs="Calibri"/>
          <w:lang w:val="es-ES_tradnl" w:eastAsia="en-US"/>
        </w:rPr>
        <w:t xml:space="preserve">rea </w:t>
      </w:r>
      <w:r w:rsidRPr="00591FB3">
        <w:rPr>
          <w:rFonts w:ascii="Calibri" w:eastAsia="Calibri" w:hAnsi="Calibri" w:cs="Calibri"/>
          <w:lang w:val="es-ES_tradnl" w:eastAsia="en-US"/>
        </w:rPr>
        <w:t xml:space="preserve">mínima por animal </w:t>
      </w:r>
      <w:r w:rsidR="00253DC6" w:rsidRPr="00591FB3">
        <w:rPr>
          <w:rFonts w:ascii="Calibri" w:eastAsia="Calibri" w:hAnsi="Calibri" w:cs="Calibri"/>
          <w:lang w:val="es-ES_tradnl" w:eastAsia="en-US"/>
        </w:rPr>
        <w:t>(m</w:t>
      </w:r>
      <w:r w:rsidR="00253DC6" w:rsidRPr="004962BD">
        <w:rPr>
          <w:rFonts w:ascii="Calibri" w:eastAsia="Calibri" w:hAnsi="Calibri" w:cs="Calibri"/>
          <w:vertAlign w:val="superscript"/>
          <w:lang w:val="es-ES_tradnl" w:eastAsia="en-US"/>
        </w:rPr>
        <w:t>2</w:t>
      </w:r>
      <w:r w:rsidR="00253DC6" w:rsidRPr="00591FB3">
        <w:rPr>
          <w:rFonts w:ascii="Calibri" w:eastAsia="Calibri" w:hAnsi="Calibri" w:cs="Calibri"/>
          <w:lang w:val="es-ES_tradnl" w:eastAsia="en-US"/>
        </w:rPr>
        <w:t>/animal)</w:t>
      </w:r>
      <w:r w:rsidR="00253DC6" w:rsidRPr="00591FB3">
        <w:rPr>
          <w:rFonts w:ascii="Calibri" w:eastAsia="Calibri" w:hAnsi="Calibri" w:cs="Calibri"/>
          <w:lang w:val="es-ES_tradnl" w:eastAsia="en-US"/>
        </w:rPr>
        <w:tab/>
      </w:r>
      <w:r>
        <w:rPr>
          <w:rFonts w:ascii="Calibri" w:eastAsia="Calibri" w:hAnsi="Calibri" w:cs="Calibri"/>
          <w:lang w:val="es-ES_tradnl" w:eastAsia="en-US"/>
        </w:rPr>
        <w:t>.</w:t>
      </w:r>
    </w:p>
    <w:p w14:paraId="60BB4F60" w14:textId="7A05F8A9" w:rsidR="00253DC6" w:rsidRDefault="004962BD" w:rsidP="004962BD">
      <w:pPr>
        <w:pStyle w:val="Prrafodelista"/>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Fuente: a</w:t>
      </w:r>
      <w:r w:rsidR="00253DC6" w:rsidRPr="00591FB3">
        <w:rPr>
          <w:rFonts w:ascii="Calibri" w:eastAsia="Calibri" w:hAnsi="Calibri" w:cs="Calibri"/>
          <w:lang w:val="es-ES_tradnl" w:eastAsia="en-US"/>
        </w:rPr>
        <w:t>péndice 1 de la Resolución</w:t>
      </w:r>
      <w:r>
        <w:rPr>
          <w:rFonts w:ascii="Calibri" w:eastAsia="Calibri" w:hAnsi="Calibri" w:cs="Calibri"/>
          <w:lang w:val="es-ES_tradnl" w:eastAsia="en-US"/>
        </w:rPr>
        <w:t>.</w:t>
      </w:r>
    </w:p>
    <w:p w14:paraId="522175F0" w14:textId="77777777" w:rsidR="004962BD" w:rsidRPr="00591FB3" w:rsidRDefault="004962BD" w:rsidP="004962BD">
      <w:pPr>
        <w:pStyle w:val="Prrafodelista"/>
        <w:spacing w:before="100" w:beforeAutospacing="1" w:after="100" w:afterAutospacing="1" w:line="240" w:lineRule="auto"/>
        <w:rPr>
          <w:rFonts w:ascii="Calibri" w:eastAsia="Calibri" w:hAnsi="Calibri" w:cs="Calibri"/>
          <w:lang w:val="es-ES_tradnl" w:eastAsia="en-US"/>
        </w:rPr>
      </w:pPr>
    </w:p>
    <w:p w14:paraId="56E7EB10" w14:textId="77777777" w:rsidR="004962BD" w:rsidRPr="004962BD" w:rsidRDefault="00253DC6" w:rsidP="004E5590">
      <w:pPr>
        <w:pStyle w:val="Prrafodelista"/>
        <w:numPr>
          <w:ilvl w:val="0"/>
          <w:numId w:val="48"/>
        </w:numPr>
        <w:spacing w:before="100" w:beforeAutospacing="1" w:after="100" w:afterAutospacing="1" w:line="240" w:lineRule="auto"/>
        <w:rPr>
          <w:rFonts w:ascii="Calibri" w:eastAsia="Calibri" w:hAnsi="Calibri" w:cs="Calibri"/>
          <w:b/>
          <w:bCs/>
          <w:lang w:val="es-ES_tradnl" w:eastAsia="en-US"/>
        </w:rPr>
      </w:pPr>
      <w:r w:rsidRPr="004962BD">
        <w:rPr>
          <w:rFonts w:ascii="Calibri" w:eastAsia="Calibri" w:hAnsi="Calibri" w:cs="Calibri"/>
          <w:b/>
          <w:bCs/>
          <w:lang w:val="es-ES_tradnl" w:eastAsia="en-US"/>
        </w:rPr>
        <w:t xml:space="preserve">Porcinos, </w:t>
      </w:r>
      <w:r w:rsidR="004962BD" w:rsidRPr="004962BD">
        <w:rPr>
          <w:rFonts w:ascii="Calibri" w:eastAsia="Calibri" w:hAnsi="Calibri" w:cs="Calibri"/>
          <w:b/>
          <w:bCs/>
          <w:lang w:val="es-ES_tradnl" w:eastAsia="en-US"/>
        </w:rPr>
        <w:t>a</w:t>
      </w:r>
      <w:r w:rsidRPr="004962BD">
        <w:rPr>
          <w:rFonts w:ascii="Calibri" w:eastAsia="Calibri" w:hAnsi="Calibri" w:cs="Calibri"/>
          <w:b/>
          <w:bCs/>
          <w:lang w:val="es-ES_tradnl" w:eastAsia="en-US"/>
        </w:rPr>
        <w:t>ves</w:t>
      </w:r>
    </w:p>
    <w:p w14:paraId="574A4CAB" w14:textId="707ED5C9" w:rsidR="004962BD" w:rsidRPr="004962BD" w:rsidRDefault="004962BD" w:rsidP="004962BD">
      <w:pPr>
        <w:pStyle w:val="Prrafodelista"/>
      </w:pPr>
      <w:r w:rsidRPr="004962BD">
        <w:rPr>
          <w:rFonts w:ascii="Calibri" w:eastAsia="Calibri" w:hAnsi="Calibri" w:cs="Calibri"/>
          <w:lang w:val="es-ES_tradnl" w:eastAsia="en-US"/>
        </w:rPr>
        <w:t>Parámetro:</w:t>
      </w:r>
      <w:r>
        <w:rPr>
          <w:rFonts w:ascii="Calibri" w:eastAsia="Calibri" w:hAnsi="Calibri" w:cs="Calibri"/>
          <w:lang w:val="es-ES_tradnl" w:eastAsia="en-US"/>
        </w:rPr>
        <w:t xml:space="preserve"> </w:t>
      </w:r>
      <w:r w:rsidR="00253DC6" w:rsidRPr="004962BD">
        <w:rPr>
          <w:rFonts w:ascii="Calibri" w:eastAsia="Calibri" w:hAnsi="Calibri" w:cs="Calibri"/>
          <w:lang w:val="es-ES_tradnl" w:eastAsia="en-US"/>
        </w:rPr>
        <w:t>Kilogramos Máximos por Área (kg/m2)</w:t>
      </w:r>
      <w:r w:rsidRPr="004962BD">
        <w:rPr>
          <w:rFonts w:ascii="Calibri" w:eastAsia="Calibri" w:hAnsi="Calibri" w:cs="Calibri"/>
          <w:lang w:val="es-ES_tradnl" w:eastAsia="en-US"/>
        </w:rPr>
        <w:t>.</w:t>
      </w:r>
    </w:p>
    <w:p w14:paraId="5DD909F9" w14:textId="7D7DECB1" w:rsidR="00706D50" w:rsidRPr="0071099A" w:rsidRDefault="004962BD" w:rsidP="0071099A">
      <w:pPr>
        <w:pStyle w:val="Prrafodelista"/>
      </w:pPr>
      <w:r w:rsidRPr="004962BD">
        <w:rPr>
          <w:rFonts w:ascii="Calibri" w:eastAsia="Calibri" w:hAnsi="Calibri" w:cs="Calibri"/>
          <w:lang w:val="es-ES_tradnl" w:eastAsia="en-US"/>
        </w:rPr>
        <w:t>Fuente:</w:t>
      </w:r>
      <w:r>
        <w:rPr>
          <w:rFonts w:ascii="Calibri" w:eastAsia="Calibri" w:hAnsi="Calibri" w:cs="Calibri"/>
          <w:lang w:val="es-ES_tradnl" w:eastAsia="en-US"/>
        </w:rPr>
        <w:t xml:space="preserve"> a</w:t>
      </w:r>
      <w:r w:rsidR="00253DC6" w:rsidRPr="004962BD">
        <w:rPr>
          <w:rFonts w:ascii="Calibri" w:eastAsia="Calibri" w:hAnsi="Calibri" w:cs="Calibri"/>
          <w:lang w:val="es-ES_tradnl" w:eastAsia="en-US"/>
        </w:rPr>
        <w:t>péndice 2 y 3 de la Resolución</w:t>
      </w:r>
      <w:r>
        <w:rPr>
          <w:rFonts w:ascii="Calibri" w:eastAsia="Calibri" w:hAnsi="Calibri" w:cs="Calibri"/>
          <w:lang w:val="es-ES_tradnl" w:eastAsia="en-US"/>
        </w:rPr>
        <w:t>.</w:t>
      </w:r>
    </w:p>
    <w:p w14:paraId="439F7603" w14:textId="445C1D37" w:rsidR="00907C1E" w:rsidRPr="00F36A7E" w:rsidRDefault="00907C1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Soporte </w:t>
      </w:r>
      <w:r w:rsidR="007B275E">
        <w:rPr>
          <w:rFonts w:ascii="Calibri" w:eastAsia="Calibri" w:hAnsi="Calibri" w:cs="Calibri"/>
          <w:b/>
          <w:bCs/>
          <w:lang w:val="es-ES_tradnl" w:eastAsia="en-US"/>
        </w:rPr>
        <w:t>d</w:t>
      </w:r>
      <w:r w:rsidRPr="007819A8">
        <w:rPr>
          <w:rFonts w:ascii="Calibri" w:eastAsia="Calibri" w:hAnsi="Calibri" w:cs="Calibri"/>
          <w:b/>
          <w:bCs/>
          <w:lang w:val="es-ES_tradnl" w:eastAsia="en-US"/>
        </w:rPr>
        <w:t>ocumental:</w:t>
      </w:r>
      <w:r w:rsidR="00880D15">
        <w:rPr>
          <w:rFonts w:ascii="Calibri" w:eastAsia="Calibri" w:hAnsi="Calibri" w:cs="Calibri"/>
          <w:lang w:val="es-ES_tradnl" w:eastAsia="en-US"/>
        </w:rPr>
        <w:t xml:space="preserve"> </w:t>
      </w:r>
      <w:r w:rsidRPr="007819A8">
        <w:rPr>
          <w:rFonts w:ascii="Calibri" w:eastAsia="Calibri" w:hAnsi="Calibri" w:cs="Calibri"/>
          <w:lang w:val="es-ES_tradnl" w:eastAsia="en-US"/>
        </w:rPr>
        <w:t xml:space="preserve">"La densidad de carga debe determinarse a partir de </w:t>
      </w:r>
      <w:r w:rsidRPr="007819A8">
        <w:rPr>
          <w:rFonts w:ascii="Calibri" w:eastAsia="Calibri" w:hAnsi="Calibri" w:cs="Calibri"/>
          <w:b/>
          <w:bCs/>
          <w:lang w:val="es-ES_tradnl" w:eastAsia="en-US"/>
        </w:rPr>
        <w:t>fórmulas de cálculo o de las tablas anexas</w:t>
      </w:r>
      <w:r w:rsidRPr="007819A8">
        <w:rPr>
          <w:rFonts w:ascii="Calibri" w:eastAsia="Calibri" w:hAnsi="Calibri" w:cs="Calibri"/>
          <w:lang w:val="es-ES_tradnl" w:eastAsia="en-US"/>
        </w:rPr>
        <w:t xml:space="preserve"> al Manual o de las referencias de la Organización Mundial de Sanidad Animal (OIE)." — </w:t>
      </w:r>
      <w:r w:rsidRPr="00F36A7E">
        <w:rPr>
          <w:rFonts w:ascii="Calibri" w:eastAsia="Calibri" w:hAnsi="Calibri" w:cs="Calibri"/>
          <w:lang w:val="es-ES_tradnl" w:eastAsia="en-US"/>
        </w:rPr>
        <w:t>Manual de Procedimientos, Numeral 4.c</w:t>
      </w:r>
      <w:r w:rsidR="00F36A7E">
        <w:rPr>
          <w:rFonts w:ascii="Calibri" w:eastAsia="Calibri" w:hAnsi="Calibri" w:cs="Calibri"/>
          <w:lang w:val="es-ES_tradnl" w:eastAsia="en-US"/>
        </w:rPr>
        <w:t>.</w:t>
      </w:r>
    </w:p>
    <w:p w14:paraId="577F2B74" w14:textId="16C36CD4" w:rsidR="00907C1E" w:rsidRPr="00E809EC" w:rsidRDefault="00907C1E" w:rsidP="004E5590">
      <w:pPr>
        <w:pStyle w:val="Prrafodelista"/>
        <w:numPr>
          <w:ilvl w:val="0"/>
          <w:numId w:val="49"/>
        </w:numPr>
        <w:spacing w:before="100" w:beforeAutospacing="1" w:after="100" w:afterAutospacing="1" w:line="240" w:lineRule="auto"/>
        <w:ind w:left="426"/>
        <w:rPr>
          <w:rFonts w:ascii="Calibri" w:eastAsia="Calibri" w:hAnsi="Calibri" w:cs="Calibri"/>
          <w:b/>
          <w:bCs/>
          <w:lang w:val="es-ES_tradnl" w:eastAsia="en-US"/>
        </w:rPr>
      </w:pPr>
      <w:r w:rsidRPr="00E809EC">
        <w:rPr>
          <w:rFonts w:ascii="Calibri" w:eastAsia="Calibri" w:hAnsi="Calibri" w:cs="Calibri"/>
          <w:b/>
          <w:bCs/>
          <w:lang w:val="es-ES_tradnl" w:eastAsia="en-US"/>
        </w:rPr>
        <w:t xml:space="preserve">Cálculo del </w:t>
      </w:r>
      <w:r w:rsidR="00E809EC" w:rsidRPr="00E809EC">
        <w:rPr>
          <w:rFonts w:ascii="Calibri" w:eastAsia="Calibri" w:hAnsi="Calibri" w:cs="Calibri"/>
          <w:b/>
          <w:bCs/>
          <w:lang w:val="es-ES_tradnl" w:eastAsia="en-US"/>
        </w:rPr>
        <w:t xml:space="preserve">número máximo de animales </w:t>
      </w:r>
      <w:r w:rsidRPr="00E809EC">
        <w:rPr>
          <w:rFonts w:ascii="Calibri" w:eastAsia="Calibri" w:hAnsi="Calibri" w:cs="Calibri"/>
          <w:b/>
          <w:bCs/>
          <w:lang w:val="es-ES_tradnl" w:eastAsia="en-US"/>
        </w:rPr>
        <w:t>(</w:t>
      </w:r>
      <w:r w:rsidR="00527103" w:rsidRPr="00E809EC">
        <w:rPr>
          <w:rFonts w:ascii="Calibri" w:eastAsia="Calibri" w:hAnsi="Calibri" w:cs="Calibri"/>
          <w:b/>
          <w:bCs/>
          <w:lang w:val="es-ES_tradnl" w:eastAsia="en-US"/>
        </w:rPr>
        <w:t>N°</w:t>
      </w:r>
      <w:r w:rsidR="00E809EC">
        <w:rPr>
          <w:rFonts w:ascii="Calibri" w:eastAsia="Calibri" w:hAnsi="Calibri" w:cs="Calibri"/>
          <w:b/>
          <w:bCs/>
          <w:lang w:val="es-ES_tradnl" w:eastAsia="en-US"/>
        </w:rPr>
        <w:t xml:space="preserve"> </w:t>
      </w:r>
      <w:r w:rsidR="00527103" w:rsidRPr="00E809EC">
        <w:rPr>
          <w:rFonts w:ascii="Calibri" w:eastAsia="Calibri" w:hAnsi="Calibri" w:cs="Calibri"/>
          <w:b/>
          <w:bCs/>
          <w:lang w:val="es-ES_tradnl" w:eastAsia="en-US"/>
        </w:rPr>
        <w:t>Máx. de animales)</w:t>
      </w:r>
    </w:p>
    <w:p w14:paraId="44B2DD3A" w14:textId="762116A6" w:rsidR="00907C1E" w:rsidRPr="007819A8" w:rsidRDefault="00907C1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Proceso:</w:t>
      </w:r>
      <w:r w:rsidRPr="007819A8">
        <w:rPr>
          <w:rFonts w:ascii="Calibri" w:eastAsia="Calibri" w:hAnsi="Calibri" w:cs="Calibri"/>
          <w:lang w:val="es-ES_tradnl" w:eastAsia="en-US"/>
        </w:rPr>
        <w:t xml:space="preserve"> </w:t>
      </w:r>
      <w:r w:rsidR="00E809EC">
        <w:rPr>
          <w:rFonts w:ascii="Calibri" w:eastAsia="Calibri" w:hAnsi="Calibri" w:cs="Calibri"/>
          <w:lang w:val="es-ES_tradnl" w:eastAsia="en-US"/>
        </w:rPr>
        <w:t>u</w:t>
      </w:r>
      <w:r w:rsidRPr="007819A8">
        <w:rPr>
          <w:rFonts w:ascii="Calibri" w:eastAsia="Calibri" w:hAnsi="Calibri" w:cs="Calibri"/>
          <w:lang w:val="es-ES_tradnl" w:eastAsia="en-US"/>
        </w:rPr>
        <w:t>sar la densidad requerida y el área disponible para obtener el número máximo de cabezas permitidas.</w:t>
      </w:r>
      <w:r w:rsidR="00E809EC">
        <w:rPr>
          <w:rFonts w:ascii="Calibri" w:eastAsia="Calibri" w:hAnsi="Calibri" w:cs="Calibri"/>
          <w:lang w:val="es-ES_tradnl" w:eastAsia="en-US"/>
        </w:rPr>
        <w:t xml:space="preserve"> Se deben tener en cuenta </w:t>
      </w:r>
      <w:commentRangeStart w:id="17"/>
      <w:r w:rsidR="00E809EC">
        <w:rPr>
          <w:rFonts w:ascii="Calibri" w:eastAsia="Calibri" w:hAnsi="Calibri" w:cs="Calibri"/>
          <w:lang w:val="es-ES_tradnl" w:eastAsia="en-US"/>
        </w:rPr>
        <w:t>las siguientes fórmulas:</w:t>
      </w:r>
      <w:commentRangeEnd w:id="17"/>
      <w:r w:rsidR="00E809EC">
        <w:rPr>
          <w:rStyle w:val="Refdecomentario"/>
        </w:rPr>
        <w:commentReference w:id="17"/>
      </w:r>
    </w:p>
    <w:p w14:paraId="1CDDDCFA" w14:textId="2BCBAE5F" w:rsidR="00907C1E" w:rsidRPr="00E809EC" w:rsidRDefault="00E809EC" w:rsidP="004E5590">
      <w:pPr>
        <w:numPr>
          <w:ilvl w:val="0"/>
          <w:numId w:val="50"/>
        </w:numPr>
        <w:spacing w:before="100" w:beforeAutospacing="1" w:after="100" w:afterAutospacing="1" w:line="240" w:lineRule="auto"/>
        <w:rPr>
          <w:rFonts w:ascii="Calibri" w:eastAsia="Calibri" w:hAnsi="Calibri" w:cs="Calibri"/>
          <w:b/>
          <w:bCs/>
          <w:lang w:val="es-ES_tradnl" w:eastAsia="en-US"/>
        </w:rPr>
      </w:pPr>
      <w:r>
        <w:rPr>
          <w:rFonts w:ascii="Calibri" w:eastAsia="Calibri" w:hAnsi="Calibri" w:cs="Calibri"/>
          <w:b/>
          <w:bCs/>
          <w:lang w:val="es-ES_tradnl" w:eastAsia="en-US"/>
        </w:rPr>
        <w:t>B</w:t>
      </w:r>
      <w:r w:rsidRPr="00E809EC">
        <w:rPr>
          <w:rFonts w:ascii="Calibri" w:eastAsia="Calibri" w:hAnsi="Calibri" w:cs="Calibri"/>
          <w:b/>
          <w:bCs/>
          <w:lang w:val="es-ES_tradnl" w:eastAsia="en-US"/>
        </w:rPr>
        <w:t xml:space="preserve">ovinos </w:t>
      </w:r>
      <w:r w:rsidR="00572EA7" w:rsidRPr="00E809EC">
        <w:rPr>
          <w:rFonts w:ascii="Calibri" w:eastAsia="Calibri" w:hAnsi="Calibri" w:cs="Calibri"/>
          <w:b/>
          <w:bCs/>
          <w:lang w:val="es-ES_tradnl" w:eastAsia="en-US"/>
        </w:rPr>
        <w:t xml:space="preserve">y </w:t>
      </w:r>
      <w:r w:rsidRPr="00E809EC">
        <w:rPr>
          <w:rFonts w:ascii="Calibri" w:eastAsia="Calibri" w:hAnsi="Calibri" w:cs="Calibri"/>
          <w:b/>
          <w:bCs/>
          <w:lang w:val="es-ES_tradnl" w:eastAsia="en-US"/>
        </w:rPr>
        <w:t xml:space="preserve">bufalinos </w:t>
      </w:r>
      <w:r w:rsidR="00907C1E" w:rsidRPr="00E809EC">
        <w:rPr>
          <w:rFonts w:ascii="Calibri" w:eastAsia="Calibri" w:hAnsi="Calibri" w:cs="Calibri"/>
          <w:b/>
          <w:bCs/>
          <w:lang w:val="es-ES_tradnl" w:eastAsia="en-US"/>
        </w:rPr>
        <w:t>(Área por animal)</w:t>
      </w:r>
    </w:p>
    <w:p w14:paraId="1A528CFC" w14:textId="2C6BD696" w:rsidR="003926D5" w:rsidRPr="007819A8" w:rsidRDefault="00907C1E" w:rsidP="003C4F09">
      <w:pPr>
        <w:spacing w:line="240" w:lineRule="auto"/>
        <w:ind w:left="1440" w:firstLine="720"/>
        <w:rPr>
          <w:rFonts w:ascii="Consolas" w:eastAsia="Calibri" w:hAnsi="Consolas" w:cs="Calibri"/>
          <w:b/>
          <w:bCs/>
          <w:lang w:val="es-ES_tradnl" w:eastAsia="en-US"/>
        </w:rPr>
      </w:pPr>
      <w:r w:rsidRPr="007819A8">
        <w:rPr>
          <w:rFonts w:ascii="Consolas" w:eastAsia="Calibri" w:hAnsi="Consolas" w:cs="Calibri"/>
          <w:b/>
          <w:bCs/>
          <w:lang w:val="es-ES_tradnl" w:eastAsia="en-US"/>
        </w:rPr>
        <w:t>N</w:t>
      </w:r>
      <w:r w:rsidR="00583FA5" w:rsidRPr="007819A8">
        <w:rPr>
          <w:rFonts w:ascii="Consolas" w:eastAsia="Calibri" w:hAnsi="Consolas" w:cs="Calibri"/>
          <w:b/>
          <w:bCs/>
          <w:lang w:val="es-ES_tradnl" w:eastAsia="en-US"/>
        </w:rPr>
        <w:t>°</w:t>
      </w:r>
      <w:r w:rsidR="006502FC">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 xml:space="preserve">Max = </w:t>
      </w:r>
      <w:r w:rsidR="00257505" w:rsidRPr="007819A8">
        <w:rPr>
          <w:rFonts w:ascii="Consolas" w:eastAsia="Calibri" w:hAnsi="Consolas" w:cs="Calibri"/>
          <w:b/>
          <w:bCs/>
          <w:lang w:val="es-ES_tradnl" w:eastAsia="en-US"/>
        </w:rPr>
        <w:tab/>
      </w:r>
      <w:r w:rsidR="00257505" w:rsidRPr="007819A8">
        <w:rPr>
          <w:rFonts w:ascii="Consolas" w:eastAsia="Calibri" w:hAnsi="Consolas" w:cs="Calibri"/>
          <w:b/>
          <w:bCs/>
          <w:lang w:val="es-ES_tradnl" w:eastAsia="en-US"/>
        </w:rPr>
        <w:tab/>
      </w:r>
      <w:r w:rsidR="00B97635" w:rsidRPr="007819A8">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Área Disponible</w:t>
      </w:r>
      <w:r w:rsidR="00FC3ABF" w:rsidRPr="007819A8">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\(m2)</w:t>
      </w:r>
    </w:p>
    <w:p w14:paraId="35922B6E" w14:textId="6249DDB6" w:rsidR="003926D5" w:rsidRPr="007819A8" w:rsidRDefault="005F1DCE" w:rsidP="003C4F09">
      <w:pPr>
        <w:spacing w:line="240" w:lineRule="auto"/>
        <w:ind w:left="720" w:firstLine="720"/>
        <w:rPr>
          <w:rFonts w:ascii="Consolas" w:eastAsia="Calibri" w:hAnsi="Consolas" w:cs="Calibri"/>
          <w:b/>
          <w:bCs/>
          <w:lang w:val="es-ES_tradnl" w:eastAsia="en-US"/>
        </w:rPr>
      </w:pPr>
      <w:r w:rsidRPr="007819A8">
        <w:rPr>
          <w:rFonts w:ascii="Consolas" w:eastAsia="Calibri" w:hAnsi="Consolas" w:cs="Calibri"/>
          <w:b/>
          <w:bCs/>
          <w:lang w:val="es-ES_tradnl" w:eastAsia="en-US"/>
        </w:rPr>
        <w:t xml:space="preserve">           </w:t>
      </w:r>
      <w:r w:rsidR="00B97635" w:rsidRPr="007819A8">
        <w:rPr>
          <w:rFonts w:ascii="Consolas" w:eastAsia="Calibri" w:hAnsi="Consolas" w:cs="Calibri"/>
          <w:b/>
          <w:bCs/>
          <w:lang w:val="es-ES_tradnl" w:eastAsia="en-US"/>
        </w:rPr>
        <w:t xml:space="preserve"> </w:t>
      </w:r>
      <w:r w:rsidR="003926D5" w:rsidRPr="007819A8">
        <w:rPr>
          <w:rFonts w:ascii="Consolas" w:eastAsia="Calibri" w:hAnsi="Consolas" w:cs="Calibri"/>
          <w:b/>
          <w:bCs/>
          <w:lang w:val="es-ES_tradnl" w:eastAsia="en-US"/>
        </w:rPr>
        <w:t>____</w:t>
      </w:r>
      <w:r w:rsidR="00B97635" w:rsidRPr="007819A8">
        <w:rPr>
          <w:rFonts w:ascii="Consolas" w:eastAsia="Calibri" w:hAnsi="Consolas" w:cs="Calibri"/>
          <w:b/>
          <w:bCs/>
          <w:lang w:val="es-ES_tradnl" w:eastAsia="en-US"/>
        </w:rPr>
        <w:t>______________</w:t>
      </w:r>
      <w:r w:rsidR="003926D5" w:rsidRPr="007819A8">
        <w:rPr>
          <w:rFonts w:ascii="Consolas" w:eastAsia="Calibri" w:hAnsi="Consolas" w:cs="Calibri"/>
          <w:b/>
          <w:bCs/>
          <w:lang w:val="es-ES_tradnl" w:eastAsia="en-US"/>
        </w:rPr>
        <w:t>__________________________________</w:t>
      </w:r>
    </w:p>
    <w:p w14:paraId="4ECD13DB" w14:textId="6A70DAB8" w:rsidR="003926D5" w:rsidRPr="007819A8" w:rsidRDefault="005F1DCE" w:rsidP="003C4F09">
      <w:pPr>
        <w:spacing w:line="240" w:lineRule="auto"/>
        <w:ind w:left="720" w:firstLine="720"/>
        <w:rPr>
          <w:rFonts w:ascii="Consolas" w:eastAsia="Calibri" w:hAnsi="Consolas" w:cs="Calibri"/>
          <w:b/>
          <w:bCs/>
          <w:lang w:val="es-ES_tradnl" w:eastAsia="en-US"/>
        </w:rPr>
      </w:pPr>
      <w:r w:rsidRPr="007819A8">
        <w:rPr>
          <w:rFonts w:ascii="Consolas" w:eastAsia="Calibri" w:hAnsi="Consolas" w:cs="Calibri"/>
          <w:b/>
          <w:bCs/>
          <w:lang w:val="es-ES_tradnl" w:eastAsia="en-US"/>
        </w:rPr>
        <w:t xml:space="preserve">             </w:t>
      </w:r>
      <w:r w:rsidR="00B97635" w:rsidRPr="007819A8">
        <w:rPr>
          <w:rFonts w:ascii="Consolas" w:eastAsia="Calibri" w:hAnsi="Consolas" w:cs="Calibri"/>
          <w:b/>
          <w:bCs/>
          <w:lang w:val="es-ES_tradnl" w:eastAsia="en-US"/>
        </w:rPr>
        <w:t xml:space="preserve">      </w:t>
      </w:r>
      <w:r w:rsidR="003926D5" w:rsidRPr="007819A8">
        <w:rPr>
          <w:rFonts w:ascii="Consolas" w:eastAsia="Calibri" w:hAnsi="Consolas" w:cs="Calibri"/>
          <w:b/>
          <w:bCs/>
          <w:lang w:val="es-ES_tradnl" w:eastAsia="en-US"/>
        </w:rPr>
        <w:t>Área Mínima Requerida por Animal (m2/animal)</w:t>
      </w:r>
    </w:p>
    <w:p w14:paraId="582D4FAF" w14:textId="1715FDFB" w:rsidR="00907C1E" w:rsidRPr="00E809EC" w:rsidRDefault="00907C1E" w:rsidP="004E5590">
      <w:pPr>
        <w:numPr>
          <w:ilvl w:val="0"/>
          <w:numId w:val="50"/>
        </w:numPr>
        <w:spacing w:before="100" w:beforeAutospacing="1" w:after="100" w:afterAutospacing="1" w:line="240" w:lineRule="auto"/>
        <w:rPr>
          <w:rFonts w:ascii="Calibri" w:eastAsia="Calibri" w:hAnsi="Calibri" w:cs="Calibri"/>
          <w:b/>
          <w:bCs/>
          <w:lang w:val="es-ES_tradnl" w:eastAsia="en-US"/>
        </w:rPr>
      </w:pPr>
      <w:r w:rsidRPr="00E809EC">
        <w:rPr>
          <w:rFonts w:ascii="Calibri" w:eastAsia="Calibri" w:hAnsi="Calibri" w:cs="Calibri"/>
          <w:b/>
          <w:bCs/>
          <w:lang w:val="es-ES_tradnl" w:eastAsia="en-US"/>
        </w:rPr>
        <w:lastRenderedPageBreak/>
        <w:t>Porcinos</w:t>
      </w:r>
      <w:r w:rsidR="00572EA7" w:rsidRPr="00E809EC">
        <w:rPr>
          <w:rFonts w:ascii="Calibri" w:eastAsia="Calibri" w:hAnsi="Calibri" w:cs="Calibri"/>
          <w:b/>
          <w:bCs/>
          <w:lang w:val="es-ES_tradnl" w:eastAsia="en-US"/>
        </w:rPr>
        <w:t xml:space="preserve"> y </w:t>
      </w:r>
      <w:r w:rsidR="00E809EC">
        <w:rPr>
          <w:rFonts w:ascii="Calibri" w:eastAsia="Calibri" w:hAnsi="Calibri" w:cs="Calibri"/>
          <w:b/>
          <w:bCs/>
          <w:lang w:val="es-ES_tradnl" w:eastAsia="en-US"/>
        </w:rPr>
        <w:t>a</w:t>
      </w:r>
      <w:r w:rsidRPr="00E809EC">
        <w:rPr>
          <w:rFonts w:ascii="Calibri" w:eastAsia="Calibri" w:hAnsi="Calibri" w:cs="Calibri"/>
          <w:b/>
          <w:bCs/>
          <w:lang w:val="es-ES_tradnl" w:eastAsia="en-US"/>
        </w:rPr>
        <w:t>ves (kg/m</w:t>
      </w:r>
      <w:r w:rsidRPr="00E809EC">
        <w:rPr>
          <w:rFonts w:ascii="Calibri" w:eastAsia="Calibri" w:hAnsi="Calibri" w:cs="Calibri"/>
          <w:b/>
          <w:bCs/>
          <w:vertAlign w:val="superscript"/>
          <w:lang w:val="es-ES_tradnl" w:eastAsia="en-US"/>
        </w:rPr>
        <w:t>2</w:t>
      </w:r>
      <w:r w:rsidRPr="00E809EC">
        <w:rPr>
          <w:rFonts w:ascii="Calibri" w:eastAsia="Calibri" w:hAnsi="Calibri" w:cs="Calibri"/>
          <w:b/>
          <w:bCs/>
          <w:lang w:val="es-ES_tradnl" w:eastAsia="en-US"/>
        </w:rPr>
        <w:t>)</w:t>
      </w:r>
      <w:r w:rsidR="00E809EC">
        <w:rPr>
          <w:rFonts w:ascii="Calibri" w:eastAsia="Calibri" w:hAnsi="Calibri" w:cs="Calibri"/>
          <w:b/>
          <w:bCs/>
          <w:lang w:val="es-ES_tradnl" w:eastAsia="en-US"/>
        </w:rPr>
        <w:t xml:space="preserve">. </w:t>
      </w:r>
      <w:r w:rsidRPr="00E809EC">
        <w:rPr>
          <w:rFonts w:ascii="Calibri" w:eastAsia="Calibri" w:hAnsi="Calibri" w:cs="Calibri"/>
          <w:b/>
          <w:bCs/>
          <w:lang w:val="es-ES_tradnl" w:eastAsia="en-US"/>
        </w:rPr>
        <w:t>Peso Máximo (kg) = Área Disponible</w:t>
      </w:r>
      <w:r w:rsidR="003F2612" w:rsidRPr="00E809EC">
        <w:rPr>
          <w:rFonts w:ascii="Calibri" w:eastAsia="Calibri" w:hAnsi="Calibri" w:cs="Calibri"/>
          <w:b/>
          <w:bCs/>
          <w:lang w:val="es-ES_tradnl" w:eastAsia="en-US"/>
        </w:rPr>
        <w:t xml:space="preserve"> </w:t>
      </w:r>
      <w:r w:rsidRPr="00E809EC">
        <w:rPr>
          <w:rFonts w:ascii="Calibri" w:eastAsia="Calibri" w:hAnsi="Calibri" w:cs="Calibri"/>
          <w:b/>
          <w:bCs/>
          <w:lang w:val="es-ES_tradnl" w:eastAsia="en-US"/>
        </w:rPr>
        <w:t xml:space="preserve">(m2) </w:t>
      </w:r>
      <w:r w:rsidR="003F2612" w:rsidRPr="00E809EC">
        <w:rPr>
          <w:rFonts w:ascii="Calibri" w:eastAsia="Calibri" w:hAnsi="Calibri" w:cs="Calibri"/>
          <w:b/>
          <w:bCs/>
          <w:lang w:val="es-ES_tradnl" w:eastAsia="en-US"/>
        </w:rPr>
        <w:t>x</w:t>
      </w:r>
      <w:r w:rsidRPr="00E809EC">
        <w:rPr>
          <w:rFonts w:ascii="Calibri" w:eastAsia="Calibri" w:hAnsi="Calibri" w:cs="Calibri"/>
          <w:b/>
          <w:bCs/>
          <w:lang w:val="es-ES_tradnl" w:eastAsia="en-US"/>
        </w:rPr>
        <w:t xml:space="preserve"> Densidad</w:t>
      </w:r>
      <w:r w:rsidR="003F2612" w:rsidRPr="00E809EC">
        <w:rPr>
          <w:rFonts w:ascii="Calibri" w:eastAsia="Calibri" w:hAnsi="Calibri" w:cs="Calibri"/>
          <w:b/>
          <w:bCs/>
          <w:lang w:val="es-ES_tradnl" w:eastAsia="en-US"/>
        </w:rPr>
        <w:t xml:space="preserve"> </w:t>
      </w:r>
      <w:r w:rsidRPr="00E809EC">
        <w:rPr>
          <w:rFonts w:ascii="Calibri" w:eastAsia="Calibri" w:hAnsi="Calibri" w:cs="Calibri"/>
          <w:b/>
          <w:bCs/>
          <w:lang w:val="es-ES_tradnl" w:eastAsia="en-US"/>
        </w:rPr>
        <w:t>Máxima (kg/m2)</w:t>
      </w:r>
    </w:p>
    <w:p w14:paraId="0B56EA4F" w14:textId="77777777" w:rsidR="002B505B" w:rsidRPr="007819A8" w:rsidRDefault="002B505B" w:rsidP="003C4F09">
      <w:pPr>
        <w:spacing w:before="100" w:beforeAutospacing="1" w:after="100" w:afterAutospacing="1" w:line="240" w:lineRule="auto"/>
        <w:rPr>
          <w:rFonts w:ascii="Calibri" w:eastAsia="Calibri" w:hAnsi="Calibri" w:cs="Calibri"/>
          <w:b/>
          <w:bCs/>
          <w:lang w:val="es-ES_tradnl" w:eastAsia="en-US"/>
        </w:rPr>
      </w:pPr>
    </w:p>
    <w:p w14:paraId="376E8E78" w14:textId="59B3E4E1" w:rsidR="00B97635" w:rsidRPr="007819A8" w:rsidRDefault="00907C1E" w:rsidP="003C4F09">
      <w:pPr>
        <w:spacing w:line="240" w:lineRule="auto"/>
        <w:ind w:left="2160"/>
        <w:rPr>
          <w:rFonts w:ascii="Consolas" w:eastAsia="Calibri" w:hAnsi="Consolas" w:cs="Calibri"/>
          <w:b/>
          <w:bCs/>
          <w:lang w:val="es-ES_tradnl" w:eastAsia="en-US"/>
        </w:rPr>
      </w:pPr>
      <w:r w:rsidRPr="007819A8">
        <w:rPr>
          <w:rFonts w:ascii="Consolas" w:eastAsia="Calibri" w:hAnsi="Consolas" w:cs="Calibri"/>
          <w:b/>
          <w:bCs/>
          <w:lang w:val="es-ES_tradnl" w:eastAsia="en-US"/>
        </w:rPr>
        <w:t>N</w:t>
      </w:r>
      <w:r w:rsidR="00B24B76" w:rsidRPr="007819A8">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 xml:space="preserve">Max = </w:t>
      </w:r>
      <w:r w:rsidR="007F4F54" w:rsidRPr="007819A8">
        <w:rPr>
          <w:rFonts w:ascii="Consolas" w:eastAsia="Calibri" w:hAnsi="Consolas" w:cs="Calibri"/>
          <w:b/>
          <w:bCs/>
          <w:lang w:val="es-ES_tradnl" w:eastAsia="en-US"/>
        </w:rPr>
        <w:tab/>
      </w:r>
      <w:r w:rsidR="007F4F54" w:rsidRPr="007819A8">
        <w:rPr>
          <w:rFonts w:ascii="Consolas" w:eastAsia="Calibri" w:hAnsi="Consolas" w:cs="Calibri"/>
          <w:b/>
          <w:bCs/>
          <w:lang w:val="es-ES_tradnl" w:eastAsia="en-US"/>
        </w:rPr>
        <w:tab/>
      </w:r>
      <w:r w:rsidR="007F4F54" w:rsidRPr="007819A8">
        <w:rPr>
          <w:rFonts w:ascii="Consolas" w:eastAsia="Calibri" w:hAnsi="Consolas" w:cs="Calibri"/>
          <w:b/>
          <w:bCs/>
          <w:lang w:val="es-ES_tradnl" w:eastAsia="en-US"/>
        </w:rPr>
        <w:tab/>
      </w:r>
      <w:r w:rsidRPr="007819A8">
        <w:rPr>
          <w:rFonts w:ascii="Consolas" w:eastAsia="Calibri" w:hAnsi="Consolas" w:cs="Calibri"/>
          <w:b/>
          <w:bCs/>
          <w:lang w:val="es-ES_tradnl" w:eastAsia="en-US"/>
        </w:rPr>
        <w:t>Peso Máximo Total (kg)</w:t>
      </w:r>
    </w:p>
    <w:p w14:paraId="1DFA8877" w14:textId="795BD39B" w:rsidR="007F4F54" w:rsidRPr="007819A8" w:rsidRDefault="007F4F54" w:rsidP="003C4F09">
      <w:pPr>
        <w:spacing w:line="240" w:lineRule="auto"/>
        <w:ind w:left="3600" w:firstLine="720"/>
        <w:rPr>
          <w:rFonts w:ascii="Consolas" w:eastAsia="Calibri" w:hAnsi="Consolas" w:cs="Calibri"/>
          <w:b/>
          <w:bCs/>
          <w:lang w:val="es-ES_tradnl" w:eastAsia="en-US"/>
        </w:rPr>
      </w:pPr>
      <w:r w:rsidRPr="007819A8">
        <w:rPr>
          <w:rFonts w:ascii="Consolas" w:eastAsia="Calibri" w:hAnsi="Consolas" w:cs="Calibri"/>
          <w:b/>
          <w:bCs/>
          <w:lang w:val="es-ES_tradnl" w:eastAsia="en-US"/>
        </w:rPr>
        <w:t>_____________________________________</w:t>
      </w:r>
    </w:p>
    <w:p w14:paraId="5D56DA91" w14:textId="0DE65E14" w:rsidR="00907C1E" w:rsidRPr="007819A8" w:rsidRDefault="007F4F54" w:rsidP="003C4F09">
      <w:pPr>
        <w:spacing w:line="240" w:lineRule="auto"/>
        <w:ind w:left="3600"/>
        <w:rPr>
          <w:rFonts w:ascii="Consolas" w:eastAsia="Calibri" w:hAnsi="Consolas" w:cs="Calibri"/>
          <w:b/>
          <w:bCs/>
          <w:lang w:val="es-ES_tradnl" w:eastAsia="en-US"/>
        </w:rPr>
      </w:pPr>
      <w:r w:rsidRPr="007819A8">
        <w:rPr>
          <w:rFonts w:ascii="Consolas" w:eastAsia="Calibri" w:hAnsi="Consolas" w:cs="Calibri"/>
          <w:b/>
          <w:bCs/>
          <w:lang w:val="es-ES_tradnl" w:eastAsia="en-US"/>
        </w:rPr>
        <w:t xml:space="preserve">        </w:t>
      </w:r>
      <w:r w:rsidR="00907C1E" w:rsidRPr="007819A8">
        <w:rPr>
          <w:rFonts w:ascii="Consolas" w:eastAsia="Calibri" w:hAnsi="Consolas" w:cs="Calibri"/>
          <w:b/>
          <w:bCs/>
          <w:lang w:val="es-ES_tradnl" w:eastAsia="en-US"/>
        </w:rPr>
        <w:t>Peso Promedio por Animal (kg)</w:t>
      </w:r>
    </w:p>
    <w:p w14:paraId="70F47E4C" w14:textId="77777777" w:rsidR="00AF65CA" w:rsidRPr="007819A8" w:rsidRDefault="00AF65CA" w:rsidP="003C4F09">
      <w:pPr>
        <w:spacing w:before="100" w:beforeAutospacing="1" w:after="100" w:afterAutospacing="1" w:line="240" w:lineRule="auto"/>
        <w:rPr>
          <w:rFonts w:ascii="Calibri" w:eastAsia="Calibri" w:hAnsi="Calibri" w:cs="Calibri"/>
          <w:lang w:val="es-ES_tradnl" w:eastAsia="en-US"/>
        </w:rPr>
      </w:pPr>
    </w:p>
    <w:p w14:paraId="680BDF64" w14:textId="5169D72D" w:rsidR="00907C1E" w:rsidRPr="007819A8" w:rsidRDefault="00907C1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Condición de Bienestar:</w:t>
      </w:r>
      <w:r w:rsidRPr="007819A8">
        <w:rPr>
          <w:rFonts w:ascii="Calibri" w:eastAsia="Calibri" w:hAnsi="Calibri" w:cs="Calibri"/>
          <w:lang w:val="es-ES_tradnl" w:eastAsia="en-US"/>
        </w:rPr>
        <w:t xml:space="preserve"> </w:t>
      </w:r>
      <w:r w:rsidR="00585B7B">
        <w:rPr>
          <w:rFonts w:ascii="Calibri" w:eastAsia="Calibri" w:hAnsi="Calibri" w:cs="Calibri"/>
          <w:lang w:val="es-ES_tradnl" w:eastAsia="en-US"/>
        </w:rPr>
        <w:t>e</w:t>
      </w:r>
      <w:r w:rsidRPr="007819A8">
        <w:rPr>
          <w:rFonts w:ascii="Calibri" w:eastAsia="Calibri" w:hAnsi="Calibri" w:cs="Calibri"/>
          <w:lang w:val="es-ES_tradnl" w:eastAsia="en-US"/>
        </w:rPr>
        <w:t>l resultado</w:t>
      </w:r>
      <w:r w:rsidR="002F3E0D" w:rsidRPr="007819A8">
        <w:rPr>
          <w:rFonts w:ascii="Calibri" w:eastAsia="Calibri" w:hAnsi="Calibri" w:cs="Calibri"/>
          <w:lang w:val="es-ES_tradnl" w:eastAsia="en-US"/>
        </w:rPr>
        <w:t xml:space="preserve"> </w:t>
      </w:r>
      <w:r w:rsidRPr="00B03905">
        <w:rPr>
          <w:rFonts w:ascii="Calibri" w:eastAsia="Calibri" w:hAnsi="Calibri" w:cs="Calibri"/>
          <w:b/>
          <w:bCs/>
          <w:u w:val="single"/>
          <w:lang w:val="es-ES_tradnl" w:eastAsia="en-US"/>
        </w:rPr>
        <w:t>N</w:t>
      </w:r>
      <w:r w:rsidR="002F3E0D" w:rsidRPr="00B03905">
        <w:rPr>
          <w:rFonts w:ascii="Calibri" w:eastAsia="Calibri" w:hAnsi="Calibri" w:cs="Calibri"/>
          <w:b/>
          <w:bCs/>
          <w:u w:val="single"/>
          <w:lang w:val="es-ES_tradnl" w:eastAsia="en-US"/>
        </w:rPr>
        <w:t xml:space="preserve">° </w:t>
      </w:r>
      <w:r w:rsidRPr="00B03905">
        <w:rPr>
          <w:rFonts w:ascii="Calibri" w:eastAsia="Calibri" w:hAnsi="Calibri" w:cs="Calibri"/>
          <w:b/>
          <w:bCs/>
          <w:u w:val="single"/>
          <w:lang w:val="es-ES_tradnl" w:eastAsia="en-US"/>
        </w:rPr>
        <w:t>Max</w:t>
      </w:r>
      <w:r w:rsidR="002F3E0D"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 xml:space="preserve">es el límite superior de carga para cumplir con el bienestar, </w:t>
      </w:r>
      <w:r w:rsidRPr="007819A8">
        <w:rPr>
          <w:rFonts w:ascii="Calibri" w:eastAsia="Calibri" w:hAnsi="Calibri" w:cs="Calibri"/>
          <w:b/>
          <w:bCs/>
          <w:lang w:val="es-ES_tradnl" w:eastAsia="en-US"/>
        </w:rPr>
        <w:t>independientemente</w:t>
      </w:r>
      <w:r w:rsidRPr="007819A8">
        <w:rPr>
          <w:rFonts w:ascii="Calibri" w:eastAsia="Calibri" w:hAnsi="Calibri" w:cs="Calibri"/>
          <w:lang w:val="es-ES_tradnl" w:eastAsia="en-US"/>
        </w:rPr>
        <w:t xml:space="preserve"> de lo que dicte el peso legal.</w:t>
      </w:r>
    </w:p>
    <w:p w14:paraId="6D8785EC" w14:textId="77777777" w:rsidR="0051192B" w:rsidRPr="007819A8" w:rsidRDefault="0051192B" w:rsidP="003C4F09">
      <w:pPr>
        <w:spacing w:before="100" w:beforeAutospacing="1" w:after="100" w:afterAutospacing="1" w:line="240" w:lineRule="auto"/>
        <w:rPr>
          <w:rFonts w:ascii="Calibri" w:eastAsia="Calibri" w:hAnsi="Calibri" w:cs="Calibri"/>
          <w:lang w:val="es-ES_tradnl" w:eastAsia="en-US"/>
        </w:rPr>
      </w:pPr>
    </w:p>
    <w:p w14:paraId="7A7E992F" w14:textId="629EDF87" w:rsidR="009701C4" w:rsidRPr="007819A8" w:rsidRDefault="009701C4" w:rsidP="003C4F09">
      <w:pPr>
        <w:spacing w:before="100" w:beforeAutospacing="1" w:after="100" w:afterAutospacing="1"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Técnica N°2</w:t>
      </w:r>
      <w:r w:rsidR="00B03905">
        <w:rPr>
          <w:rFonts w:ascii="Calibri" w:eastAsia="Calibri" w:hAnsi="Calibri" w:cs="Calibri"/>
          <w:b/>
          <w:bCs/>
          <w:lang w:val="es-ES_tradnl" w:eastAsia="en-US"/>
        </w:rPr>
        <w:t>.</w:t>
      </w:r>
      <w:r w:rsidRPr="007819A8">
        <w:rPr>
          <w:rFonts w:ascii="Calibri" w:eastAsia="Calibri" w:hAnsi="Calibri" w:cs="Calibri"/>
          <w:b/>
          <w:bCs/>
          <w:lang w:val="es-ES_tradnl" w:eastAsia="en-US"/>
        </w:rPr>
        <w:t xml:space="preserve"> Verificación de la </w:t>
      </w:r>
      <w:r w:rsidR="00B03905" w:rsidRPr="007819A8">
        <w:rPr>
          <w:rFonts w:ascii="Calibri" w:eastAsia="Calibri" w:hAnsi="Calibri" w:cs="Calibri"/>
          <w:b/>
          <w:bCs/>
          <w:lang w:val="es-ES_tradnl" w:eastAsia="en-US"/>
        </w:rPr>
        <w:t xml:space="preserve">capacidad de carga legal </w:t>
      </w:r>
      <w:r w:rsidRPr="007819A8">
        <w:rPr>
          <w:rFonts w:ascii="Calibri" w:eastAsia="Calibri" w:hAnsi="Calibri" w:cs="Calibri"/>
          <w:b/>
          <w:bCs/>
          <w:lang w:val="es-ES_tradnl" w:eastAsia="en-US"/>
        </w:rPr>
        <w:t>(</w:t>
      </w:r>
      <w:r w:rsidR="00B03905">
        <w:rPr>
          <w:rFonts w:ascii="Calibri" w:eastAsia="Calibri" w:hAnsi="Calibri" w:cs="Calibri"/>
          <w:b/>
          <w:bCs/>
          <w:lang w:val="es-ES_tradnl" w:eastAsia="en-US"/>
        </w:rPr>
        <w:t>s</w:t>
      </w:r>
      <w:r w:rsidRPr="007819A8">
        <w:rPr>
          <w:rFonts w:ascii="Calibri" w:eastAsia="Calibri" w:hAnsi="Calibri" w:cs="Calibri"/>
          <w:b/>
          <w:bCs/>
          <w:lang w:val="es-ES_tradnl" w:eastAsia="en-US"/>
        </w:rPr>
        <w:t xml:space="preserve">eguridad </w:t>
      </w:r>
      <w:r w:rsidR="00B03905" w:rsidRPr="007819A8">
        <w:rPr>
          <w:rFonts w:ascii="Calibri" w:eastAsia="Calibri" w:hAnsi="Calibri" w:cs="Calibri"/>
          <w:b/>
          <w:bCs/>
          <w:lang w:val="es-ES_tradnl" w:eastAsia="en-US"/>
        </w:rPr>
        <w:t>vial</w:t>
      </w:r>
      <w:r w:rsidRPr="007819A8">
        <w:rPr>
          <w:rFonts w:ascii="Calibri" w:eastAsia="Calibri" w:hAnsi="Calibri" w:cs="Calibri"/>
          <w:b/>
          <w:bCs/>
          <w:lang w:val="es-ES_tradnl" w:eastAsia="en-US"/>
        </w:rPr>
        <w:t>)</w:t>
      </w:r>
    </w:p>
    <w:p w14:paraId="4A5DA4D2" w14:textId="497BC5C0" w:rsidR="00F97547" w:rsidRPr="007819A8" w:rsidRDefault="009701C4"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Esta técnica se enfoca en asegurar que el peso total de la carga viva no exceda el límite legal autorizado para el vehículo, protegiendo la seguridad vial y la estructura del automotor.</w:t>
      </w:r>
    </w:p>
    <w:p w14:paraId="5F9E4957" w14:textId="289D3BAC" w:rsidR="00155756" w:rsidRPr="007819A8" w:rsidRDefault="00155756" w:rsidP="004E5590">
      <w:pPr>
        <w:pStyle w:val="Prrafodelista"/>
        <w:numPr>
          <w:ilvl w:val="0"/>
          <w:numId w:val="51"/>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Determinación del </w:t>
      </w:r>
      <w:r w:rsidR="001709E0" w:rsidRPr="007819A8">
        <w:rPr>
          <w:rFonts w:ascii="Calibri" w:eastAsia="Calibri" w:hAnsi="Calibri" w:cs="Calibri"/>
          <w:b/>
          <w:bCs/>
          <w:lang w:val="es-ES_tradnl" w:eastAsia="en-US"/>
        </w:rPr>
        <w:t xml:space="preserve">límite de peso legal </w:t>
      </w:r>
      <w:r w:rsidRPr="007819A8">
        <w:rPr>
          <w:rFonts w:ascii="Calibri" w:eastAsia="Calibri" w:hAnsi="Calibri" w:cs="Calibri"/>
          <w:b/>
          <w:bCs/>
          <w:lang w:val="es-ES_tradnl" w:eastAsia="en-US"/>
        </w:rPr>
        <w:t>(</w:t>
      </w:r>
      <w:r w:rsidR="004C1F5A" w:rsidRPr="007819A8">
        <w:rPr>
          <w:rFonts w:ascii="Calibri" w:eastAsia="Calibri" w:hAnsi="Calibri" w:cs="Calibri"/>
          <w:b/>
          <w:bCs/>
          <w:lang w:val="es-ES_tradnl" w:eastAsia="en-US"/>
        </w:rPr>
        <w:t xml:space="preserve">P. </w:t>
      </w:r>
      <w:r w:rsidRPr="007819A8">
        <w:rPr>
          <w:rFonts w:ascii="Calibri" w:eastAsia="Calibri" w:hAnsi="Calibri" w:cs="Calibri"/>
          <w:b/>
          <w:bCs/>
          <w:lang w:val="es-ES_tradnl" w:eastAsia="en-US"/>
        </w:rPr>
        <w:t>Legal)</w:t>
      </w:r>
    </w:p>
    <w:p w14:paraId="56706E70" w14:textId="0F8FF09B" w:rsidR="00155756" w:rsidRPr="007819A8" w:rsidRDefault="0015575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Proceso:</w:t>
      </w:r>
      <w:r w:rsidRPr="007819A8">
        <w:rPr>
          <w:rFonts w:ascii="Calibri" w:eastAsia="Calibri" w:hAnsi="Calibri" w:cs="Calibri"/>
          <w:lang w:val="es-ES_tradnl" w:eastAsia="en-US"/>
        </w:rPr>
        <w:t xml:space="preserve"> </w:t>
      </w:r>
      <w:r w:rsidR="001709E0">
        <w:rPr>
          <w:rFonts w:ascii="Calibri" w:eastAsia="Calibri" w:hAnsi="Calibri" w:cs="Calibri"/>
          <w:lang w:val="es-ES_tradnl" w:eastAsia="en-US"/>
        </w:rPr>
        <w:t>c</w:t>
      </w:r>
      <w:r w:rsidRPr="007819A8">
        <w:rPr>
          <w:rFonts w:ascii="Calibri" w:eastAsia="Calibri" w:hAnsi="Calibri" w:cs="Calibri"/>
          <w:lang w:val="es-ES_tradnl" w:eastAsia="en-US"/>
        </w:rPr>
        <w:t xml:space="preserve">onsultar la </w:t>
      </w:r>
      <w:r w:rsidR="00806C58" w:rsidRPr="007819A8">
        <w:rPr>
          <w:rFonts w:ascii="Calibri" w:eastAsia="Calibri" w:hAnsi="Calibri" w:cs="Calibri"/>
          <w:b/>
          <w:bCs/>
          <w:lang w:val="es-ES_tradnl" w:eastAsia="en-US"/>
        </w:rPr>
        <w:t>licencia de tránsito</w:t>
      </w:r>
      <w:r w:rsidR="00806C58"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del vehículo (registro RUNT) para verificar el máximo tonelaje autorizado (Capacidad de Carga).</w:t>
      </w:r>
    </w:p>
    <w:p w14:paraId="4E41CFA2" w14:textId="5739E4D7" w:rsidR="00155756" w:rsidRPr="007819A8" w:rsidRDefault="0015575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Soporte </w:t>
      </w:r>
      <w:r w:rsidR="005B4818" w:rsidRPr="007819A8">
        <w:rPr>
          <w:rFonts w:ascii="Calibri" w:eastAsia="Calibri" w:hAnsi="Calibri" w:cs="Calibri"/>
          <w:b/>
          <w:bCs/>
          <w:lang w:val="es-ES_tradnl" w:eastAsia="en-US"/>
        </w:rPr>
        <w:t>documental (definición</w:t>
      </w:r>
      <w:r w:rsidRPr="007819A8">
        <w:rPr>
          <w:rFonts w:ascii="Calibri" w:eastAsia="Calibri" w:hAnsi="Calibri" w:cs="Calibri"/>
          <w:b/>
          <w:bCs/>
          <w:lang w:val="es-ES_tradnl" w:eastAsia="en-US"/>
        </w:rPr>
        <w:t>):</w:t>
      </w:r>
      <w:r w:rsidR="005B4818">
        <w:rPr>
          <w:rFonts w:ascii="Calibri" w:eastAsia="Calibri" w:hAnsi="Calibri" w:cs="Calibri"/>
          <w:lang w:val="es-ES_tradnl" w:eastAsia="en-US"/>
        </w:rPr>
        <w:t xml:space="preserve"> </w:t>
      </w:r>
      <w:r w:rsidRPr="007819A8">
        <w:rPr>
          <w:rFonts w:ascii="Calibri" w:eastAsia="Calibri" w:hAnsi="Calibri" w:cs="Calibri"/>
          <w:lang w:val="es-ES_tradnl" w:eastAsia="en-US"/>
        </w:rPr>
        <w:t>"</w:t>
      </w:r>
      <w:r w:rsidRPr="007819A8">
        <w:rPr>
          <w:rFonts w:ascii="Calibri" w:eastAsia="Calibri" w:hAnsi="Calibri" w:cs="Calibri"/>
          <w:b/>
          <w:bCs/>
          <w:lang w:val="es-ES_tradnl" w:eastAsia="en-US"/>
        </w:rPr>
        <w:t xml:space="preserve">Capacidad de </w:t>
      </w:r>
      <w:r w:rsidR="007078D8">
        <w:rPr>
          <w:rFonts w:ascii="Calibri" w:eastAsia="Calibri" w:hAnsi="Calibri" w:cs="Calibri"/>
          <w:b/>
          <w:bCs/>
          <w:lang w:val="es-ES_tradnl" w:eastAsia="en-US"/>
        </w:rPr>
        <w:t>c</w:t>
      </w:r>
      <w:r w:rsidRPr="007819A8">
        <w:rPr>
          <w:rFonts w:ascii="Calibri" w:eastAsia="Calibri" w:hAnsi="Calibri" w:cs="Calibri"/>
          <w:b/>
          <w:bCs/>
          <w:lang w:val="es-ES_tradnl" w:eastAsia="en-US"/>
        </w:rPr>
        <w:t>arga:</w:t>
      </w:r>
      <w:r w:rsidRPr="007819A8">
        <w:rPr>
          <w:rFonts w:ascii="Calibri" w:eastAsia="Calibri" w:hAnsi="Calibri" w:cs="Calibri"/>
          <w:lang w:val="es-ES_tradnl" w:eastAsia="en-US"/>
        </w:rPr>
        <w:t xml:space="preserve"> </w:t>
      </w:r>
      <w:r w:rsidR="007078D8">
        <w:rPr>
          <w:rFonts w:ascii="Calibri" w:eastAsia="Calibri" w:hAnsi="Calibri" w:cs="Calibri"/>
          <w:lang w:val="es-ES_tradnl" w:eastAsia="en-US"/>
        </w:rPr>
        <w:t>e</w:t>
      </w:r>
      <w:r w:rsidRPr="007819A8">
        <w:rPr>
          <w:rFonts w:ascii="Calibri" w:eastAsia="Calibri" w:hAnsi="Calibri" w:cs="Calibri"/>
          <w:lang w:val="es-ES_tradnl" w:eastAsia="en-US"/>
        </w:rPr>
        <w:t xml:space="preserve">s el </w:t>
      </w:r>
      <w:r w:rsidRPr="007819A8">
        <w:rPr>
          <w:rFonts w:ascii="Calibri" w:eastAsia="Calibri" w:hAnsi="Calibri" w:cs="Calibri"/>
          <w:b/>
          <w:bCs/>
          <w:lang w:val="es-ES_tradnl" w:eastAsia="en-US"/>
        </w:rPr>
        <w:t>máximo tonelaje autorizado</w:t>
      </w:r>
      <w:r w:rsidRPr="007819A8">
        <w:rPr>
          <w:rFonts w:ascii="Calibri" w:eastAsia="Calibri" w:hAnsi="Calibri" w:cs="Calibri"/>
          <w:lang w:val="es-ES_tradnl" w:eastAsia="en-US"/>
        </w:rPr>
        <w:t xml:space="preserve"> en un vehículo automotor de carga, cuya tara y peso bruto vehicular, no exceda los límites establecidos en las normas vigentes del Ministerio de Transporte. </w:t>
      </w:r>
      <w:r w:rsidRPr="007819A8">
        <w:rPr>
          <w:rFonts w:ascii="Calibri" w:eastAsia="Calibri" w:hAnsi="Calibri" w:cs="Calibri"/>
          <w:b/>
          <w:bCs/>
          <w:lang w:val="es-ES_tradnl" w:eastAsia="en-US"/>
        </w:rPr>
        <w:t xml:space="preserve">No podrá alterarse </w:t>
      </w:r>
      <w:r w:rsidR="00705110" w:rsidRPr="007819A8">
        <w:rPr>
          <w:rFonts w:ascii="Calibri" w:eastAsia="Calibri" w:hAnsi="Calibri" w:cs="Calibri"/>
          <w:b/>
          <w:bCs/>
          <w:lang w:val="es-ES_tradnl" w:eastAsia="en-US"/>
        </w:rPr>
        <w:t xml:space="preserve">la capacidad de carga </w:t>
      </w:r>
      <w:r w:rsidRPr="007819A8">
        <w:rPr>
          <w:rFonts w:ascii="Calibri" w:eastAsia="Calibri" w:hAnsi="Calibri" w:cs="Calibri"/>
          <w:b/>
          <w:bCs/>
          <w:lang w:val="es-ES_tradnl" w:eastAsia="en-US"/>
        </w:rPr>
        <w:t>consignada en la licencia de tránsito</w:t>
      </w:r>
      <w:r w:rsidRPr="007819A8">
        <w:rPr>
          <w:rFonts w:ascii="Calibri" w:eastAsia="Calibri" w:hAnsi="Calibri" w:cs="Calibri"/>
          <w:lang w:val="es-ES_tradnl" w:eastAsia="en-US"/>
        </w:rPr>
        <w:t xml:space="preserve">". </w:t>
      </w:r>
      <w:r w:rsidRPr="00705110">
        <w:rPr>
          <w:rFonts w:ascii="Calibri" w:eastAsia="Calibri" w:hAnsi="Calibri" w:cs="Calibri"/>
          <w:lang w:val="es-ES_tradnl" w:eastAsia="en-US"/>
        </w:rPr>
        <w:t>— Manual de Procedimientos, Numeral 1. Definiciones</w:t>
      </w:r>
      <w:r w:rsidR="00705110">
        <w:rPr>
          <w:rFonts w:ascii="Calibri" w:eastAsia="Calibri" w:hAnsi="Calibri" w:cs="Calibri"/>
          <w:lang w:val="es-ES_tradnl" w:eastAsia="en-US"/>
        </w:rPr>
        <w:t>.</w:t>
      </w:r>
    </w:p>
    <w:p w14:paraId="6137164A" w14:textId="1689F9F7" w:rsidR="002351BC" w:rsidRPr="008A49D9" w:rsidRDefault="00A25079" w:rsidP="008A49D9">
      <w:pPr>
        <w:spacing w:before="100" w:beforeAutospacing="1" w:after="100" w:afterAutospacing="1" w:line="240" w:lineRule="auto"/>
        <w:rPr>
          <w:rFonts w:ascii="Calibri" w:eastAsia="Calibri" w:hAnsi="Calibri" w:cs="Calibri"/>
          <w:lang w:val="es-ES_tradnl" w:eastAsia="en-US"/>
        </w:rPr>
      </w:pPr>
      <w:r w:rsidRPr="008A49D9">
        <w:rPr>
          <w:rFonts w:ascii="Calibri" w:eastAsia="Calibri" w:hAnsi="Calibri" w:cs="Calibri"/>
          <w:lang w:val="es-ES_tradnl" w:eastAsia="en-US"/>
        </w:rPr>
        <w:t>Fórmula conceptual:</w:t>
      </w:r>
    </w:p>
    <w:p w14:paraId="6034F739" w14:textId="09D8D5BD" w:rsidR="003430E2" w:rsidRPr="007819A8" w:rsidRDefault="003430E2" w:rsidP="003C4F09">
      <w:pPr>
        <w:spacing w:before="100" w:beforeAutospacing="1" w:after="100" w:afterAutospacing="1" w:line="240" w:lineRule="auto"/>
        <w:rPr>
          <w:rFonts w:ascii="Consolas" w:eastAsia="Calibri" w:hAnsi="Consolas" w:cs="Calibri"/>
          <w:b/>
          <w:bCs/>
          <w:lang w:val="es-ES_tradnl" w:eastAsia="en-US"/>
        </w:rPr>
      </w:pPr>
      <w:r w:rsidRPr="007819A8">
        <w:rPr>
          <w:rFonts w:ascii="Consolas" w:eastAsia="Calibri" w:hAnsi="Consolas" w:cs="Calibri"/>
          <w:b/>
          <w:bCs/>
          <w:lang w:val="es-ES_tradnl" w:eastAsia="en-US"/>
        </w:rPr>
        <w:t>Peso Vivo\ (kg) = N</w:t>
      </w:r>
      <w:r w:rsidR="00861333" w:rsidRPr="007819A8">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unidades</w:t>
      </w:r>
      <w:r w:rsidR="00861333" w:rsidRPr="007819A8">
        <w:rPr>
          <w:rFonts w:ascii="Consolas" w:eastAsia="Calibri" w:hAnsi="Consolas" w:cs="Calibri"/>
          <w:b/>
          <w:bCs/>
          <w:lang w:val="es-ES_tradnl" w:eastAsia="en-US"/>
        </w:rPr>
        <w:t xml:space="preserve"> x</w:t>
      </w:r>
      <w:r w:rsidRPr="007819A8">
        <w:rPr>
          <w:rFonts w:ascii="Consolas" w:eastAsia="Calibri" w:hAnsi="Consolas" w:cs="Calibri"/>
          <w:b/>
          <w:bCs/>
          <w:lang w:val="es-ES_tradnl" w:eastAsia="en-US"/>
        </w:rPr>
        <w:t xml:space="preserve"> Peso</w:t>
      </w:r>
      <w:r w:rsidR="00861333" w:rsidRPr="007819A8">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Promedio</w:t>
      </w:r>
      <w:r w:rsidR="00861333" w:rsidRPr="007819A8">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por</w:t>
      </w:r>
      <w:r w:rsidR="00861333" w:rsidRPr="007819A8">
        <w:rPr>
          <w:rFonts w:ascii="Consolas" w:eastAsia="Calibri" w:hAnsi="Consolas" w:cs="Calibri"/>
          <w:b/>
          <w:bCs/>
          <w:lang w:val="es-ES_tradnl" w:eastAsia="en-US"/>
        </w:rPr>
        <w:t xml:space="preserve"> </w:t>
      </w:r>
      <w:r w:rsidRPr="007819A8">
        <w:rPr>
          <w:rFonts w:ascii="Consolas" w:eastAsia="Calibri" w:hAnsi="Consolas" w:cs="Calibri"/>
          <w:b/>
          <w:bCs/>
          <w:lang w:val="es-ES_tradnl" w:eastAsia="en-US"/>
        </w:rPr>
        <w:t>Anima</w:t>
      </w:r>
      <w:r w:rsidR="00B21663" w:rsidRPr="007819A8">
        <w:rPr>
          <w:rFonts w:ascii="Consolas" w:eastAsia="Calibri" w:hAnsi="Consolas" w:cs="Calibri"/>
          <w:b/>
          <w:bCs/>
          <w:lang w:val="es-ES_tradnl" w:eastAsia="en-US"/>
        </w:rPr>
        <w:t>l</w:t>
      </w:r>
    </w:p>
    <w:p w14:paraId="328A342D" w14:textId="77777777" w:rsidR="003C3057" w:rsidRPr="008A49D9" w:rsidRDefault="003C3057" w:rsidP="004E5590">
      <w:pPr>
        <w:pStyle w:val="Prrafodelista"/>
        <w:numPr>
          <w:ilvl w:val="0"/>
          <w:numId w:val="51"/>
        </w:numPr>
        <w:spacing w:before="100" w:beforeAutospacing="1" w:after="100" w:afterAutospacing="1" w:line="240" w:lineRule="auto"/>
        <w:ind w:left="426"/>
        <w:rPr>
          <w:rFonts w:ascii="Calibri" w:eastAsia="Calibri" w:hAnsi="Calibri" w:cs="Calibri"/>
          <w:b/>
          <w:bCs/>
          <w:lang w:val="es-ES_tradnl" w:eastAsia="en-US"/>
        </w:rPr>
      </w:pPr>
      <w:r w:rsidRPr="008A49D9">
        <w:rPr>
          <w:rFonts w:ascii="Calibri" w:eastAsia="Calibri" w:hAnsi="Calibri" w:cs="Calibri"/>
          <w:b/>
          <w:bCs/>
          <w:lang w:val="es-ES_tradnl" w:eastAsia="en-US"/>
        </w:rPr>
        <w:t>Verificación del Límite Legal</w:t>
      </w:r>
    </w:p>
    <w:p w14:paraId="7B008374" w14:textId="20BCB4C4" w:rsidR="003C3057" w:rsidRPr="007819A8" w:rsidRDefault="003C3057"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Proceso:</w:t>
      </w:r>
      <w:r w:rsidRPr="007819A8">
        <w:rPr>
          <w:rFonts w:ascii="Calibri" w:eastAsia="Calibri" w:hAnsi="Calibri" w:cs="Calibri"/>
          <w:lang w:val="es-ES_tradnl" w:eastAsia="en-US"/>
        </w:rPr>
        <w:t xml:space="preserve"> </w:t>
      </w:r>
      <w:r w:rsidR="008A49D9">
        <w:rPr>
          <w:rFonts w:ascii="Calibri" w:eastAsia="Calibri" w:hAnsi="Calibri" w:cs="Calibri"/>
          <w:lang w:val="es-ES_tradnl" w:eastAsia="en-US"/>
        </w:rPr>
        <w:t>e</w:t>
      </w:r>
      <w:r w:rsidRPr="007819A8">
        <w:rPr>
          <w:rFonts w:ascii="Calibri" w:eastAsia="Calibri" w:hAnsi="Calibri" w:cs="Calibri"/>
          <w:lang w:val="es-ES_tradnl" w:eastAsia="en-US"/>
        </w:rPr>
        <w:t>l peso total de la carga (</w:t>
      </w:r>
      <w:r w:rsidR="0069165A" w:rsidRPr="007819A8">
        <w:rPr>
          <w:rFonts w:ascii="Calibri" w:eastAsia="Calibri" w:hAnsi="Calibri" w:cs="Calibri"/>
          <w:lang w:val="es-ES_tradnl" w:eastAsia="en-US"/>
        </w:rPr>
        <w:t xml:space="preserve">Peso vivo </w:t>
      </w:r>
      <w:r w:rsidR="00862904" w:rsidRPr="007819A8">
        <w:rPr>
          <w:rFonts w:ascii="Calibri" w:eastAsia="Calibri" w:hAnsi="Calibri" w:cs="Calibri"/>
          <w:lang w:val="es-ES_tradnl" w:eastAsia="en-US"/>
        </w:rPr>
        <w:t xml:space="preserve">animales) </w:t>
      </w:r>
      <w:r w:rsidRPr="007819A8">
        <w:rPr>
          <w:rFonts w:ascii="Calibri" w:eastAsia="Calibri" w:hAnsi="Calibri" w:cs="Calibri"/>
          <w:lang w:val="es-ES_tradnl" w:eastAsia="en-US"/>
        </w:rPr>
        <w:t xml:space="preserve">+ </w:t>
      </w:r>
      <w:r w:rsidR="007652FD"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Peso de la </w:t>
      </w:r>
      <w:r w:rsidR="00CE5428">
        <w:rPr>
          <w:rFonts w:ascii="Calibri" w:eastAsia="Calibri" w:hAnsi="Calibri" w:cs="Calibri"/>
          <w:lang w:val="es-ES_tradnl" w:eastAsia="en-US"/>
        </w:rPr>
        <w:t>c</w:t>
      </w:r>
      <w:r w:rsidRPr="007819A8">
        <w:rPr>
          <w:rFonts w:ascii="Calibri" w:eastAsia="Calibri" w:hAnsi="Calibri" w:cs="Calibri"/>
          <w:lang w:val="es-ES_tradnl" w:eastAsia="en-US"/>
        </w:rPr>
        <w:t xml:space="preserve">arrocería de transporte) debe ser menor o igual a la </w:t>
      </w:r>
      <w:r w:rsidR="00CE5428" w:rsidRPr="007819A8">
        <w:rPr>
          <w:rFonts w:ascii="Calibri" w:eastAsia="Calibri" w:hAnsi="Calibri" w:cs="Calibri"/>
          <w:lang w:val="es-ES_tradnl" w:eastAsia="en-US"/>
        </w:rPr>
        <w:t xml:space="preserve">capacidad de carga </w:t>
      </w:r>
      <w:r w:rsidRPr="007819A8">
        <w:rPr>
          <w:rFonts w:ascii="Calibri" w:eastAsia="Calibri" w:hAnsi="Calibri" w:cs="Calibri"/>
          <w:lang w:val="es-ES_tradnl" w:eastAsia="en-US"/>
        </w:rPr>
        <w:t>autorizada en el vehículo.</w:t>
      </w:r>
    </w:p>
    <w:p w14:paraId="5B4C7108" w14:textId="09E95A39" w:rsidR="00862904" w:rsidRPr="00CE5428" w:rsidRDefault="00862904" w:rsidP="004E5590">
      <w:pPr>
        <w:pStyle w:val="Prrafodelista"/>
        <w:numPr>
          <w:ilvl w:val="0"/>
          <w:numId w:val="51"/>
        </w:numPr>
        <w:spacing w:before="100" w:beforeAutospacing="1" w:after="100" w:afterAutospacing="1" w:line="240" w:lineRule="auto"/>
        <w:ind w:left="426"/>
        <w:rPr>
          <w:rFonts w:ascii="Calibri" w:eastAsia="Calibri" w:hAnsi="Calibri" w:cs="Calibri"/>
          <w:b/>
          <w:bCs/>
          <w:lang w:val="es-ES_tradnl" w:eastAsia="en-US"/>
        </w:rPr>
      </w:pPr>
      <w:r w:rsidRPr="00CE5428">
        <w:rPr>
          <w:rFonts w:ascii="Calibri" w:eastAsia="Calibri" w:hAnsi="Calibri" w:cs="Calibri"/>
          <w:b/>
          <w:bCs/>
          <w:lang w:val="es-ES_tradnl" w:eastAsia="en-US"/>
        </w:rPr>
        <w:t xml:space="preserve">Principio del </w:t>
      </w:r>
      <w:r w:rsidR="00CE5428" w:rsidRPr="00CE5428">
        <w:rPr>
          <w:rFonts w:ascii="Calibri" w:eastAsia="Calibri" w:hAnsi="Calibri" w:cs="Calibri"/>
          <w:b/>
          <w:bCs/>
          <w:lang w:val="es-ES_tradnl" w:eastAsia="en-US"/>
        </w:rPr>
        <w:t>límite restrictivo</w:t>
      </w:r>
    </w:p>
    <w:p w14:paraId="1E99194C" w14:textId="07739BC5" w:rsidR="00862904" w:rsidRPr="007819A8" w:rsidRDefault="00862904"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00CE5428">
        <w:rPr>
          <w:rFonts w:ascii="Calibri" w:eastAsia="Calibri" w:hAnsi="Calibri" w:cs="Calibri"/>
          <w:lang w:val="es-ES_tradnl" w:eastAsia="en-US"/>
        </w:rPr>
        <w:t>m</w:t>
      </w:r>
      <w:r w:rsidRPr="007819A8">
        <w:rPr>
          <w:rFonts w:ascii="Calibri" w:eastAsia="Calibri" w:hAnsi="Calibri" w:cs="Calibri"/>
          <w:lang w:val="es-ES_tradnl" w:eastAsia="en-US"/>
        </w:rPr>
        <w:t xml:space="preserve">agnitud de </w:t>
      </w:r>
      <w:r w:rsidR="000B597C">
        <w:rPr>
          <w:rFonts w:ascii="Calibri" w:eastAsia="Calibri" w:hAnsi="Calibri" w:cs="Calibri"/>
          <w:lang w:val="es-ES_tradnl" w:eastAsia="en-US"/>
        </w:rPr>
        <w:t>c</w:t>
      </w:r>
      <w:r w:rsidRPr="007819A8">
        <w:rPr>
          <w:rFonts w:ascii="Calibri" w:eastAsia="Calibri" w:hAnsi="Calibri" w:cs="Calibri"/>
          <w:lang w:val="es-ES_tradnl" w:eastAsia="en-US"/>
        </w:rPr>
        <w:t xml:space="preserve">arga final y segura que debe aplicar el transportador es el </w:t>
      </w:r>
      <w:r w:rsidRPr="007819A8">
        <w:rPr>
          <w:rFonts w:ascii="Calibri" w:eastAsia="Calibri" w:hAnsi="Calibri" w:cs="Calibri"/>
          <w:b/>
          <w:bCs/>
          <w:lang w:val="es-ES_tradnl" w:eastAsia="en-US"/>
        </w:rPr>
        <w:t>valor más bajo</w:t>
      </w:r>
      <w:r w:rsidRPr="007819A8">
        <w:rPr>
          <w:rFonts w:ascii="Calibri" w:eastAsia="Calibri" w:hAnsi="Calibri" w:cs="Calibri"/>
          <w:lang w:val="es-ES_tradnl" w:eastAsia="en-US"/>
        </w:rPr>
        <w:t xml:space="preserve"> resultante entre la </w:t>
      </w:r>
      <w:r w:rsidR="00CF5549" w:rsidRPr="007819A8">
        <w:rPr>
          <w:rFonts w:ascii="Calibri" w:eastAsia="Calibri" w:hAnsi="Calibri" w:cs="Calibri"/>
          <w:lang w:val="es-ES_tradnl" w:eastAsia="en-US"/>
        </w:rPr>
        <w:t xml:space="preserve">densidad operacional </w:t>
      </w:r>
      <w:r w:rsidRPr="007819A8">
        <w:rPr>
          <w:rFonts w:ascii="Calibri" w:eastAsia="Calibri" w:hAnsi="Calibri" w:cs="Calibri"/>
          <w:lang w:val="es-ES_tradnl" w:eastAsia="en-US"/>
        </w:rPr>
        <w:t xml:space="preserve">(Técnica N°1) y la </w:t>
      </w:r>
      <w:r w:rsidR="00CF5549" w:rsidRPr="007819A8">
        <w:rPr>
          <w:rFonts w:ascii="Calibri" w:eastAsia="Calibri" w:hAnsi="Calibri" w:cs="Calibri"/>
          <w:lang w:val="es-ES_tradnl" w:eastAsia="en-US"/>
        </w:rPr>
        <w:t xml:space="preserve">capacidad de carga legal </w:t>
      </w:r>
      <w:r w:rsidRPr="007819A8">
        <w:rPr>
          <w:rFonts w:ascii="Calibri" w:eastAsia="Calibri" w:hAnsi="Calibri" w:cs="Calibri"/>
          <w:lang w:val="es-ES_tradnl" w:eastAsia="en-US"/>
        </w:rPr>
        <w:t>(Técnica N°2).</w:t>
      </w:r>
    </w:p>
    <w:p w14:paraId="3CE44987" w14:textId="77777777" w:rsidR="00AE0F8D" w:rsidRPr="007C2940" w:rsidRDefault="00AE0F8D" w:rsidP="003C4F09">
      <w:pPr>
        <w:spacing w:before="100" w:beforeAutospacing="1" w:after="100" w:afterAutospacing="1" w:line="240" w:lineRule="auto"/>
        <w:rPr>
          <w:rFonts w:ascii="Calibri" w:eastAsia="Calibri" w:hAnsi="Calibri" w:cs="Calibri"/>
          <w:lang w:val="es-ES_tradnl" w:eastAsia="en-US"/>
        </w:rPr>
      </w:pPr>
      <w:r w:rsidRPr="007C2940">
        <w:rPr>
          <w:rFonts w:ascii="Calibri" w:eastAsia="Calibri" w:hAnsi="Calibri" w:cs="Calibri"/>
          <w:lang w:val="es-ES_tradnl" w:eastAsia="en-US"/>
        </w:rPr>
        <w:t>Si:</w:t>
      </w:r>
    </w:p>
    <w:p w14:paraId="1CE58F18" w14:textId="255B3216" w:rsidR="00AE0F8D" w:rsidRPr="007819A8" w:rsidRDefault="00AE0F8D" w:rsidP="004E5590">
      <w:pPr>
        <w:numPr>
          <w:ilvl w:val="0"/>
          <w:numId w:val="52"/>
        </w:num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cálculo de </w:t>
      </w:r>
      <w:r w:rsidR="007C2940" w:rsidRPr="007819A8">
        <w:rPr>
          <w:rFonts w:ascii="Calibri" w:eastAsia="Calibri" w:hAnsi="Calibri" w:cs="Calibri"/>
          <w:lang w:val="es-ES_tradnl" w:eastAsia="en-US"/>
        </w:rPr>
        <w:t xml:space="preserve">densidad </w:t>
      </w:r>
      <w:r w:rsidRPr="007819A8">
        <w:rPr>
          <w:rFonts w:ascii="Calibri" w:eastAsia="Calibri" w:hAnsi="Calibri" w:cs="Calibri"/>
          <w:lang w:val="es-ES_tradnl" w:eastAsia="en-US"/>
        </w:rPr>
        <w:t>(Técnica N°1) permite cargar 20 bovinos.</w:t>
      </w:r>
    </w:p>
    <w:p w14:paraId="2DAF5766" w14:textId="369D3874" w:rsidR="00AE0F8D" w:rsidRPr="007819A8" w:rsidRDefault="00AE0F8D" w:rsidP="004E5590">
      <w:pPr>
        <w:numPr>
          <w:ilvl w:val="0"/>
          <w:numId w:val="52"/>
        </w:num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lastRenderedPageBreak/>
        <w:t xml:space="preserve">El cálculo de </w:t>
      </w:r>
      <w:r w:rsidR="007C2940" w:rsidRPr="007819A8">
        <w:rPr>
          <w:rFonts w:ascii="Calibri" w:eastAsia="Calibri" w:hAnsi="Calibri" w:cs="Calibri"/>
          <w:lang w:val="es-ES_tradnl" w:eastAsia="en-US"/>
        </w:rPr>
        <w:t xml:space="preserve">peso legal </w:t>
      </w:r>
      <w:r w:rsidRPr="007819A8">
        <w:rPr>
          <w:rFonts w:ascii="Calibri" w:eastAsia="Calibri" w:hAnsi="Calibri" w:cs="Calibri"/>
          <w:lang w:val="es-ES_tradnl" w:eastAsia="en-US"/>
        </w:rPr>
        <w:t>(Técnica N°2) solo permite cargar 18 bovinos (por restricción de peso).</w:t>
      </w:r>
    </w:p>
    <w:p w14:paraId="3AB8A910" w14:textId="2069D93C" w:rsidR="00AE0F8D" w:rsidRPr="007819A8" w:rsidRDefault="00AE0F8D"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b/>
          <w:bCs/>
          <w:lang w:val="es-ES_tradnl" w:eastAsia="en-US"/>
        </w:rPr>
        <w:t>Entonces:</w:t>
      </w:r>
      <w:r w:rsidRPr="007819A8">
        <w:rPr>
          <w:rFonts w:ascii="Calibri" w:eastAsia="Calibri" w:hAnsi="Calibri" w:cs="Calibri"/>
          <w:lang w:val="es-ES_tradnl" w:eastAsia="en-US"/>
        </w:rPr>
        <w:t xml:space="preserve"> </w:t>
      </w:r>
      <w:r w:rsidR="00601945">
        <w:rPr>
          <w:rFonts w:ascii="Calibri" w:eastAsia="Calibri" w:hAnsi="Calibri" w:cs="Calibri"/>
          <w:lang w:val="es-ES_tradnl" w:eastAsia="en-US"/>
        </w:rPr>
        <w:t>l</w:t>
      </w:r>
      <w:r w:rsidRPr="007819A8">
        <w:rPr>
          <w:rFonts w:ascii="Calibri" w:eastAsia="Calibri" w:hAnsi="Calibri" w:cs="Calibri"/>
          <w:lang w:val="es-ES_tradnl" w:eastAsia="en-US"/>
        </w:rPr>
        <w:t xml:space="preserve">a </w:t>
      </w:r>
      <w:r w:rsidR="00875DF8" w:rsidRPr="007819A8">
        <w:rPr>
          <w:rFonts w:ascii="Calibri" w:eastAsia="Calibri" w:hAnsi="Calibri" w:cs="Calibri"/>
          <w:lang w:val="es-ES_tradnl" w:eastAsia="en-US"/>
        </w:rPr>
        <w:t xml:space="preserve">magnitud de carga correcta y obligatoria </w:t>
      </w:r>
      <w:r w:rsidRPr="007819A8">
        <w:rPr>
          <w:rFonts w:ascii="Calibri" w:eastAsia="Calibri" w:hAnsi="Calibri" w:cs="Calibri"/>
          <w:lang w:val="es-ES_tradnl" w:eastAsia="en-US"/>
        </w:rPr>
        <w:t xml:space="preserve">es de </w:t>
      </w:r>
      <w:r w:rsidRPr="007819A8">
        <w:rPr>
          <w:rFonts w:ascii="Calibri" w:eastAsia="Calibri" w:hAnsi="Calibri" w:cs="Calibri"/>
          <w:b/>
          <w:bCs/>
          <w:lang w:val="es-ES_tradnl" w:eastAsia="en-US"/>
        </w:rPr>
        <w:t xml:space="preserve">18 </w:t>
      </w:r>
      <w:r w:rsidR="00862631" w:rsidRPr="007819A8">
        <w:rPr>
          <w:rFonts w:ascii="Calibri" w:eastAsia="Calibri" w:hAnsi="Calibri" w:cs="Calibri"/>
          <w:b/>
          <w:bCs/>
          <w:lang w:val="es-ES_tradnl" w:eastAsia="en-US"/>
        </w:rPr>
        <w:t>bovinos</w:t>
      </w:r>
      <w:r w:rsidR="00862631"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ya que la ley exige cumplir con el límite más estricto entre el bienestar animal y la seguridad vial.</w:t>
      </w:r>
    </w:p>
    <w:p w14:paraId="702D137C" w14:textId="77777777" w:rsidR="00AE0F8D" w:rsidRPr="007819A8" w:rsidRDefault="00AE0F8D" w:rsidP="003C4F09">
      <w:pPr>
        <w:spacing w:before="100" w:beforeAutospacing="1" w:after="100" w:afterAutospacing="1" w:line="240" w:lineRule="auto"/>
        <w:rPr>
          <w:rFonts w:ascii="Calibri" w:eastAsia="Calibri" w:hAnsi="Calibri" w:cs="Calibri"/>
          <w:lang w:val="es-ES_tradnl" w:eastAsia="en-US"/>
        </w:rPr>
      </w:pPr>
    </w:p>
    <w:p w14:paraId="02F15AE3" w14:textId="77777777" w:rsidR="00515FDC" w:rsidRPr="007819A8" w:rsidRDefault="00515FDC" w:rsidP="003C4F09">
      <w:pPr>
        <w:spacing w:before="100" w:beforeAutospacing="1" w:after="100" w:afterAutospacing="1" w:line="240" w:lineRule="auto"/>
        <w:rPr>
          <w:rFonts w:ascii="Calibri" w:eastAsia="Calibri" w:hAnsi="Calibri" w:cs="Calibri"/>
          <w:lang w:val="es-ES_tradnl" w:eastAsia="en-US"/>
        </w:rPr>
      </w:pPr>
    </w:p>
    <w:p w14:paraId="1F350C39" w14:textId="77777777" w:rsidR="00515FDC" w:rsidRPr="007819A8" w:rsidRDefault="00515FDC" w:rsidP="003C4F09">
      <w:pPr>
        <w:spacing w:before="100" w:beforeAutospacing="1" w:after="100" w:afterAutospacing="1" w:line="240" w:lineRule="auto"/>
        <w:rPr>
          <w:rFonts w:ascii="Calibri" w:eastAsia="Calibri" w:hAnsi="Calibri" w:cs="Calibri"/>
          <w:lang w:val="es-ES_tradnl" w:eastAsia="en-US"/>
        </w:rPr>
      </w:pPr>
    </w:p>
    <w:p w14:paraId="689252B7" w14:textId="50B4D90F" w:rsidR="00D0324E" w:rsidRPr="00E31A2B" w:rsidRDefault="00515FDC"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4F70D4">
        <w:rPr>
          <w:rFonts w:ascii="Calibri" w:eastAsia="Calibri" w:hAnsi="Calibri" w:cs="Calibri"/>
          <w:b/>
          <w:bCs/>
          <w:color w:val="000000" w:themeColor="text1"/>
          <w:lang w:val="es-ES_tradnl" w:eastAsia="en-US"/>
        </w:rPr>
        <w:t>Bienestar y protección animal en transporte terrestre</w:t>
      </w:r>
    </w:p>
    <w:p w14:paraId="4448776A" w14:textId="6C4B0A7F" w:rsidR="00D0324E" w:rsidRPr="007819A8" w:rsidRDefault="00CD0957" w:rsidP="003C4F09">
      <w:pPr>
        <w:spacing w:after="160" w:line="240" w:lineRule="auto"/>
        <w:rPr>
          <w:rFonts w:asciiTheme="majorHAnsi" w:eastAsiaTheme="majorEastAsia" w:hAnsiTheme="majorHAnsi" w:cstheme="majorBidi"/>
          <w:lang w:val="es-ES_tradnl"/>
        </w:rPr>
      </w:pPr>
      <w:r>
        <w:rPr>
          <w:rFonts w:asciiTheme="majorHAnsi" w:eastAsiaTheme="majorEastAsia" w:hAnsiTheme="majorHAnsi" w:cstheme="majorBidi"/>
          <w:lang w:val="es-ES_tradnl"/>
        </w:rPr>
        <w:t>C</w:t>
      </w:r>
      <w:r w:rsidR="00D0324E" w:rsidRPr="007819A8">
        <w:rPr>
          <w:rFonts w:asciiTheme="majorHAnsi" w:eastAsiaTheme="majorEastAsia" w:hAnsiTheme="majorHAnsi" w:cstheme="majorBidi"/>
          <w:lang w:val="es-ES_tradnl"/>
        </w:rPr>
        <w:t>onstituyen el eje central de toda la normativa regulatoria en Colombia. El enfoque no solo busca la legalidad de la operación, sino también garantizar que los animales, reconocidos como seres sintientes, no padezcan sufrimiento innecesario durante la movilización.</w:t>
      </w:r>
    </w:p>
    <w:p w14:paraId="7D191F14" w14:textId="39EB0B4D" w:rsidR="00F027B0" w:rsidRPr="007819A8" w:rsidRDefault="00EC6690" w:rsidP="003C4F09">
      <w:pPr>
        <w:spacing w:after="160" w:line="240" w:lineRule="auto"/>
        <w:rPr>
          <w:rFonts w:ascii="Calibri" w:eastAsia="Calibri" w:hAnsi="Calibri" w:cs="Calibri"/>
          <w:lang w:val="es-ES_tradnl"/>
        </w:rPr>
      </w:pPr>
      <w:r w:rsidRPr="007819A8">
        <w:rPr>
          <w:rFonts w:ascii="Calibri" w:eastAsia="Calibri" w:hAnsi="Calibri" w:cs="Calibri"/>
          <w:lang w:val="es-ES_tradnl"/>
        </w:rPr>
        <w:t>El bienestar animal, según la normativa colombiana, se refiere al conjunto de condiciones y prácticas que garantizan que los animales de producción estén libres de hambre, sed, dolor, miedo y puedan expresar su comportamiento natural, promoviendo su salud física y emocional durante todas las etapas de su vida productiva.</w:t>
      </w:r>
    </w:p>
    <w:p w14:paraId="1BAFE83C" w14:textId="21C6534B" w:rsidR="00F027B0" w:rsidRPr="007819A8" w:rsidRDefault="00F027B0" w:rsidP="004E5590">
      <w:pPr>
        <w:pStyle w:val="Prrafodelista"/>
        <w:numPr>
          <w:ilvl w:val="0"/>
          <w:numId w:val="53"/>
        </w:numPr>
        <w:spacing w:after="160" w:line="240" w:lineRule="auto"/>
        <w:ind w:left="426"/>
        <w:rPr>
          <w:rFonts w:asciiTheme="majorHAnsi" w:hAnsiTheme="majorHAnsi" w:cstheme="majorHAnsi"/>
          <w:b/>
          <w:bCs/>
          <w:lang w:val="es-ES_tradnl"/>
        </w:rPr>
      </w:pPr>
      <w:r w:rsidRPr="007819A8">
        <w:rPr>
          <w:rFonts w:asciiTheme="majorHAnsi" w:hAnsiTheme="majorHAnsi" w:cstheme="majorHAnsi"/>
          <w:b/>
          <w:bCs/>
          <w:lang w:val="es-ES_tradnl"/>
        </w:rPr>
        <w:t>Normativa (</w:t>
      </w:r>
      <w:r w:rsidR="001E23FC">
        <w:rPr>
          <w:rFonts w:asciiTheme="majorHAnsi" w:hAnsiTheme="majorHAnsi" w:cstheme="majorHAnsi"/>
          <w:b/>
          <w:bCs/>
          <w:lang w:val="es-ES_tradnl"/>
        </w:rPr>
        <w:t>r</w:t>
      </w:r>
      <w:r w:rsidRPr="007819A8">
        <w:rPr>
          <w:rFonts w:asciiTheme="majorHAnsi" w:hAnsiTheme="majorHAnsi" w:cstheme="majorHAnsi"/>
          <w:b/>
          <w:bCs/>
          <w:lang w:val="es-ES_tradnl"/>
        </w:rPr>
        <w:t>egulatorio)</w:t>
      </w:r>
    </w:p>
    <w:p w14:paraId="3356BEEF" w14:textId="77897D3B" w:rsidR="00F027B0" w:rsidRDefault="00F027B0" w:rsidP="003C4F09">
      <w:pPr>
        <w:spacing w:after="160" w:line="240" w:lineRule="auto"/>
        <w:rPr>
          <w:rFonts w:asciiTheme="majorHAnsi" w:hAnsiTheme="majorHAnsi" w:cstheme="majorHAnsi"/>
          <w:lang w:val="es-ES_tradnl"/>
        </w:rPr>
      </w:pPr>
      <w:r w:rsidRPr="007819A8">
        <w:rPr>
          <w:rFonts w:asciiTheme="majorHAnsi" w:hAnsiTheme="majorHAnsi" w:cstheme="majorHAnsi"/>
          <w:lang w:val="es-ES_tradnl"/>
        </w:rPr>
        <w:t xml:space="preserve">La normativa que rige el bienestar animal en el transporte terrestre se soporta en disposiciones de alto nivel y se materializa en el </w:t>
      </w:r>
      <w:r w:rsidR="00051572" w:rsidRPr="007819A8">
        <w:rPr>
          <w:rFonts w:asciiTheme="majorHAnsi" w:hAnsiTheme="majorHAnsi" w:cstheme="majorHAnsi"/>
          <w:lang w:val="es-ES_tradnl"/>
        </w:rPr>
        <w:t xml:space="preserve">manual de procedimientos </w:t>
      </w:r>
      <w:r w:rsidRPr="007819A8">
        <w:rPr>
          <w:rFonts w:asciiTheme="majorHAnsi" w:hAnsiTheme="majorHAnsi" w:cstheme="majorHAnsi"/>
          <w:lang w:val="es-ES_tradnl"/>
        </w:rPr>
        <w:t>adoptado de manera conjunta por las autoridades competentes.</w:t>
      </w:r>
    </w:p>
    <w:p w14:paraId="7096383E" w14:textId="0A05C5BD" w:rsidR="00051572" w:rsidRDefault="00051572" w:rsidP="003C4F09">
      <w:pPr>
        <w:spacing w:after="160" w:line="240" w:lineRule="auto"/>
        <w:rPr>
          <w:rFonts w:asciiTheme="majorHAnsi" w:hAnsiTheme="majorHAnsi" w:cstheme="majorHAnsi"/>
          <w:lang w:val="es-ES_tradnl"/>
        </w:rPr>
      </w:pPr>
      <w:r>
        <w:rPr>
          <w:rFonts w:asciiTheme="majorHAnsi" w:hAnsiTheme="majorHAnsi" w:cstheme="majorHAnsi"/>
          <w:lang w:val="es-ES_tradnl"/>
        </w:rPr>
        <w:t>A continuación, se detallan algunas regulaciones:</w:t>
      </w:r>
    </w:p>
    <w:p w14:paraId="1A7FA78C" w14:textId="4B8023E8" w:rsidR="00051572" w:rsidRPr="00051572" w:rsidRDefault="00051572"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27. </w:t>
      </w:r>
      <w:r>
        <w:rPr>
          <w:rFonts w:asciiTheme="majorHAnsi" w:eastAsiaTheme="majorEastAsia" w:hAnsiTheme="majorHAnsi" w:cstheme="majorBidi"/>
          <w:i/>
          <w:iCs/>
          <w:lang w:val="es-ES_tradnl"/>
        </w:rPr>
        <w:t>Regulaciones bienestar y protección animal</w:t>
      </w:r>
    </w:p>
    <w:tbl>
      <w:tblPr>
        <w:tblW w:w="8356" w:type="dxa"/>
        <w:jc w:val="center"/>
        <w:tblCellSpacing w:w="15" w:type="dxa"/>
        <w:tblLayout w:type="fixed"/>
        <w:tblCellMar>
          <w:left w:w="0" w:type="dxa"/>
          <w:right w:w="0" w:type="dxa"/>
        </w:tblCellMar>
        <w:tblLook w:val="04A0" w:firstRow="1" w:lastRow="0" w:firstColumn="1" w:lastColumn="0" w:noHBand="0" w:noVBand="1"/>
      </w:tblPr>
      <w:tblGrid>
        <w:gridCol w:w="1552"/>
        <w:gridCol w:w="4439"/>
        <w:gridCol w:w="2365"/>
      </w:tblGrid>
      <w:tr w:rsidR="00051572" w:rsidRPr="00051572" w14:paraId="7553B555" w14:textId="77777777" w:rsidTr="00051572">
        <w:trPr>
          <w:tblHeader/>
          <w:tblCellSpacing w:w="15" w:type="dxa"/>
          <w:jc w:val="center"/>
        </w:trPr>
        <w:tc>
          <w:tcPr>
            <w:tcW w:w="150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509D88F" w14:textId="31AD15D8" w:rsidR="00845569" w:rsidRPr="00051572" w:rsidRDefault="00051572" w:rsidP="003C4F09">
            <w:pPr>
              <w:spacing w:after="160" w:line="240" w:lineRule="auto"/>
              <w:rPr>
                <w:rFonts w:asciiTheme="majorHAnsi" w:hAnsiTheme="majorHAnsi" w:cstheme="majorHAnsi"/>
                <w:color w:val="FFFFFF" w:themeColor="background1"/>
                <w:lang w:val="es-ES_tradnl"/>
              </w:rPr>
            </w:pPr>
            <w:r w:rsidRPr="00051572">
              <w:rPr>
                <w:rFonts w:asciiTheme="majorHAnsi" w:hAnsiTheme="majorHAnsi" w:cstheme="majorHAnsi"/>
                <w:b/>
                <w:bCs/>
                <w:color w:val="FFFFFF" w:themeColor="background1"/>
                <w:lang w:val="es-ES_tradnl"/>
              </w:rPr>
              <w:t>Norma regulatoria</w:t>
            </w:r>
          </w:p>
        </w:tc>
        <w:tc>
          <w:tcPr>
            <w:tcW w:w="440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5C5C34F" w14:textId="23F1EC3F" w:rsidR="00845569" w:rsidRPr="00051572" w:rsidRDefault="00051572" w:rsidP="003C4F09">
            <w:pPr>
              <w:spacing w:after="160" w:line="240" w:lineRule="auto"/>
              <w:rPr>
                <w:rFonts w:asciiTheme="majorHAnsi" w:hAnsiTheme="majorHAnsi" w:cstheme="majorHAnsi"/>
                <w:color w:val="FFFFFF" w:themeColor="background1"/>
                <w:lang w:val="es-ES_tradnl"/>
              </w:rPr>
            </w:pPr>
            <w:r w:rsidRPr="00051572">
              <w:rPr>
                <w:rFonts w:asciiTheme="majorHAnsi" w:hAnsiTheme="majorHAnsi" w:cstheme="majorHAnsi"/>
                <w:b/>
                <w:bCs/>
                <w:color w:val="FFFFFF" w:themeColor="background1"/>
                <w:lang w:val="es-ES_tradnl"/>
              </w:rPr>
              <w:t>Propósito y alcance</w:t>
            </w:r>
          </w:p>
        </w:tc>
        <w:tc>
          <w:tcPr>
            <w:tcW w:w="232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EE293FB" w14:textId="25A32AD4" w:rsidR="00845569" w:rsidRPr="00051572" w:rsidRDefault="00051572" w:rsidP="003C4F09">
            <w:pPr>
              <w:spacing w:after="160" w:line="240" w:lineRule="auto"/>
              <w:rPr>
                <w:rFonts w:asciiTheme="majorHAnsi" w:hAnsiTheme="majorHAnsi" w:cstheme="majorHAnsi"/>
                <w:color w:val="FFFFFF" w:themeColor="background1"/>
                <w:lang w:val="es-ES_tradnl"/>
              </w:rPr>
            </w:pPr>
            <w:r w:rsidRPr="00051572">
              <w:rPr>
                <w:rFonts w:asciiTheme="majorHAnsi" w:hAnsiTheme="majorHAnsi" w:cstheme="majorHAnsi"/>
                <w:b/>
                <w:bCs/>
                <w:color w:val="FFFFFF" w:themeColor="background1"/>
                <w:lang w:val="es-ES_tradnl"/>
              </w:rPr>
              <w:t>Soportes documentales clave</w:t>
            </w:r>
          </w:p>
        </w:tc>
      </w:tr>
      <w:tr w:rsidR="00845569" w:rsidRPr="00051572" w14:paraId="5AFE941F" w14:textId="77777777" w:rsidTr="00676A0D">
        <w:trPr>
          <w:tblCellSpacing w:w="15" w:type="dxa"/>
          <w:jc w:val="center"/>
        </w:trPr>
        <w:tc>
          <w:tcPr>
            <w:tcW w:w="1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08414" w14:textId="77777777" w:rsidR="00845569" w:rsidRPr="00051572" w:rsidRDefault="00845569" w:rsidP="00F04931">
            <w:pPr>
              <w:spacing w:after="160" w:line="240" w:lineRule="auto"/>
              <w:ind w:left="-98"/>
              <w:rPr>
                <w:rFonts w:asciiTheme="majorHAnsi" w:hAnsiTheme="majorHAnsi" w:cstheme="majorHAnsi"/>
                <w:lang w:val="es-ES_tradnl"/>
              </w:rPr>
            </w:pPr>
            <w:r w:rsidRPr="00051572">
              <w:rPr>
                <w:rFonts w:asciiTheme="majorHAnsi" w:hAnsiTheme="majorHAnsi" w:cstheme="majorHAnsi"/>
                <w:b/>
                <w:bCs/>
                <w:lang w:val="es-ES_tradnl"/>
              </w:rPr>
              <w:t>Ley 1774 de 2016</w:t>
            </w:r>
          </w:p>
        </w:tc>
        <w:tc>
          <w:tcPr>
            <w:tcW w:w="44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7B308" w14:textId="542D4F13" w:rsidR="00845569" w:rsidRPr="00051572" w:rsidRDefault="00845569" w:rsidP="003C4F09">
            <w:pPr>
              <w:spacing w:after="160" w:line="240" w:lineRule="auto"/>
              <w:rPr>
                <w:rFonts w:asciiTheme="majorHAnsi" w:hAnsiTheme="majorHAnsi" w:cstheme="majorHAnsi"/>
                <w:lang w:val="es-ES_tradnl"/>
              </w:rPr>
            </w:pPr>
            <w:r w:rsidRPr="00051572">
              <w:rPr>
                <w:rFonts w:asciiTheme="majorHAnsi" w:hAnsiTheme="majorHAnsi" w:cstheme="majorHAnsi"/>
                <w:b/>
                <w:bCs/>
                <w:lang w:val="es-ES_tradnl"/>
              </w:rPr>
              <w:t>Estatuto Nacional de Protección Animal.</w:t>
            </w:r>
            <w:r w:rsidRPr="00051572">
              <w:rPr>
                <w:rFonts w:asciiTheme="majorHAnsi" w:hAnsiTheme="majorHAnsi" w:cstheme="majorHAnsi"/>
                <w:lang w:val="es-ES_tradnl"/>
              </w:rPr>
              <w:t xml:space="preserve"> Modifica el Código Civil para reconocer a los animales como </w:t>
            </w:r>
            <w:r w:rsidRPr="00051572">
              <w:rPr>
                <w:rFonts w:asciiTheme="majorHAnsi" w:hAnsiTheme="majorHAnsi" w:cstheme="majorHAnsi"/>
                <w:b/>
                <w:bCs/>
                <w:lang w:val="es-ES_tradnl"/>
              </w:rPr>
              <w:t>seres sintientes</w:t>
            </w:r>
            <w:r w:rsidRPr="00051572">
              <w:rPr>
                <w:rFonts w:asciiTheme="majorHAnsi" w:hAnsiTheme="majorHAnsi" w:cstheme="majorHAnsi"/>
                <w:lang w:val="es-ES_tradnl"/>
              </w:rPr>
              <w:t xml:space="preserve"> y no cosas, sentando la base legal para que cualquier actividad (incluido el transporte) deba garantizar su bienestar y evitar el maltrato.</w:t>
            </w:r>
          </w:p>
        </w:tc>
        <w:tc>
          <w:tcPr>
            <w:tcW w:w="23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C037C" w14:textId="1A162BEE" w:rsidR="00845569" w:rsidRPr="00F04931" w:rsidRDefault="00845569" w:rsidP="003C4F09">
            <w:pPr>
              <w:spacing w:after="160" w:line="240" w:lineRule="auto"/>
              <w:rPr>
                <w:rFonts w:asciiTheme="majorHAnsi" w:hAnsiTheme="majorHAnsi" w:cstheme="majorHAnsi"/>
                <w:lang w:val="es-ES_tradnl"/>
              </w:rPr>
            </w:pPr>
            <w:r w:rsidRPr="00F04931">
              <w:rPr>
                <w:rFonts w:asciiTheme="majorHAnsi" w:hAnsiTheme="majorHAnsi" w:cstheme="majorHAnsi"/>
                <w:lang w:val="es-ES_tradnl"/>
              </w:rPr>
              <w:t xml:space="preserve">Referente legal externo al </w:t>
            </w:r>
            <w:r w:rsidR="00A80C83">
              <w:rPr>
                <w:rFonts w:asciiTheme="majorHAnsi" w:hAnsiTheme="majorHAnsi" w:cstheme="majorHAnsi"/>
                <w:lang w:val="es-ES_tradnl"/>
              </w:rPr>
              <w:t>m</w:t>
            </w:r>
            <w:r w:rsidRPr="00F04931">
              <w:rPr>
                <w:rFonts w:asciiTheme="majorHAnsi" w:hAnsiTheme="majorHAnsi" w:cstheme="majorHAnsi"/>
                <w:lang w:val="es-ES_tradnl"/>
              </w:rPr>
              <w:t>anual, pero fundamental.</w:t>
            </w:r>
          </w:p>
        </w:tc>
      </w:tr>
      <w:tr w:rsidR="00845569" w:rsidRPr="00051572" w14:paraId="368A1A56" w14:textId="77777777" w:rsidTr="00676A0D">
        <w:trPr>
          <w:tblCellSpacing w:w="15" w:type="dxa"/>
          <w:jc w:val="center"/>
        </w:trPr>
        <w:tc>
          <w:tcPr>
            <w:tcW w:w="1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54EA3" w14:textId="1A37BB5B" w:rsidR="00845569" w:rsidRPr="00051572" w:rsidRDefault="00845569" w:rsidP="00F04931">
            <w:pPr>
              <w:spacing w:after="160" w:line="240" w:lineRule="auto"/>
              <w:ind w:left="-98"/>
              <w:rPr>
                <w:rFonts w:asciiTheme="majorHAnsi" w:hAnsiTheme="majorHAnsi" w:cstheme="majorHAnsi"/>
                <w:lang w:val="es-ES_tradnl"/>
              </w:rPr>
            </w:pPr>
            <w:r w:rsidRPr="00051572">
              <w:rPr>
                <w:rFonts w:asciiTheme="majorHAnsi" w:hAnsiTheme="majorHAnsi" w:cstheme="majorHAnsi"/>
                <w:b/>
                <w:bCs/>
                <w:lang w:val="es-ES_tradnl"/>
              </w:rPr>
              <w:t>Resolución 20223040006915 de 2022</w:t>
            </w:r>
          </w:p>
        </w:tc>
        <w:tc>
          <w:tcPr>
            <w:tcW w:w="44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26BA33" w14:textId="4BC9E994" w:rsidR="00845569" w:rsidRPr="00051572" w:rsidRDefault="00BE2A76" w:rsidP="003C4F09">
            <w:pPr>
              <w:spacing w:after="160" w:line="240" w:lineRule="auto"/>
              <w:rPr>
                <w:rFonts w:asciiTheme="majorHAnsi" w:hAnsiTheme="majorHAnsi" w:cstheme="majorHAnsi"/>
                <w:lang w:val="es-ES_tradnl"/>
              </w:rPr>
            </w:pPr>
            <w:r w:rsidRPr="00BE2A76">
              <w:rPr>
                <w:rFonts w:asciiTheme="majorHAnsi" w:hAnsiTheme="majorHAnsi" w:cstheme="majorHAnsi"/>
                <w:b/>
                <w:bCs/>
                <w:lang w:val="es-ES_tradnl"/>
              </w:rPr>
              <w:t>Manual de Procedimientos para el Transporte, Manejo y Movilización de Animales en Pie</w:t>
            </w:r>
            <w:r w:rsidR="00845569" w:rsidRPr="00051572">
              <w:rPr>
                <w:rFonts w:asciiTheme="majorHAnsi" w:hAnsiTheme="majorHAnsi" w:cstheme="majorHAnsi"/>
                <w:b/>
                <w:bCs/>
                <w:lang w:val="es-ES_tradnl"/>
              </w:rPr>
              <w:t>.</w:t>
            </w:r>
            <w:r w:rsidR="00845569" w:rsidRPr="00051572">
              <w:rPr>
                <w:rFonts w:asciiTheme="majorHAnsi" w:hAnsiTheme="majorHAnsi" w:cstheme="majorHAnsi"/>
                <w:lang w:val="es-ES_tradnl"/>
              </w:rPr>
              <w:t xml:space="preserve"> Es el documento técnico operativo que establece las reglas detalladas que deben seguir transportadores, </w:t>
            </w:r>
            <w:r w:rsidR="00845569" w:rsidRPr="00051572">
              <w:rPr>
                <w:rFonts w:asciiTheme="majorHAnsi" w:hAnsiTheme="majorHAnsi" w:cstheme="majorHAnsi"/>
                <w:lang w:val="es-ES_tradnl"/>
              </w:rPr>
              <w:lastRenderedPageBreak/>
              <w:t>conductores y propietarios para cumplir con el bienestar animal en todas las etapas del transporte terrestre y fluvial.</w:t>
            </w:r>
          </w:p>
        </w:tc>
        <w:tc>
          <w:tcPr>
            <w:tcW w:w="23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22173" w14:textId="2C68A334" w:rsidR="00845569" w:rsidRPr="00F04931" w:rsidRDefault="00CC065B" w:rsidP="003C4F09">
            <w:pPr>
              <w:spacing w:after="160" w:line="240" w:lineRule="auto"/>
              <w:rPr>
                <w:rFonts w:asciiTheme="majorHAnsi" w:hAnsiTheme="majorHAnsi" w:cstheme="majorHAnsi"/>
                <w:lang w:val="es-ES_tradnl"/>
              </w:rPr>
            </w:pPr>
            <w:r w:rsidRPr="00F04931">
              <w:rPr>
                <w:rFonts w:asciiTheme="majorHAnsi" w:hAnsiTheme="majorHAnsi" w:cstheme="majorHAnsi"/>
                <w:b/>
                <w:bCs/>
                <w:lang w:val="es-ES_tradnl"/>
              </w:rPr>
              <w:lastRenderedPageBreak/>
              <w:t xml:space="preserve">Resolución </w:t>
            </w:r>
            <w:r w:rsidR="00845569" w:rsidRPr="00F04931">
              <w:rPr>
                <w:rFonts w:asciiTheme="majorHAnsi" w:hAnsiTheme="majorHAnsi" w:cstheme="majorHAnsi"/>
                <w:b/>
                <w:bCs/>
                <w:lang w:val="es-ES_tradnl"/>
              </w:rPr>
              <w:t>20223040006915 (Art. 1, 2</w:t>
            </w:r>
            <w:r w:rsidR="00676A0D" w:rsidRPr="00F04931">
              <w:rPr>
                <w:rFonts w:asciiTheme="majorHAnsi" w:hAnsiTheme="majorHAnsi" w:cstheme="majorHAnsi"/>
                <w:b/>
                <w:bCs/>
                <w:lang w:val="es-ES_tradnl"/>
              </w:rPr>
              <w:t>)</w:t>
            </w:r>
            <w:r w:rsidR="00676A0D" w:rsidRPr="00F04931">
              <w:rPr>
                <w:rFonts w:asciiTheme="majorHAnsi" w:hAnsiTheme="majorHAnsi" w:cstheme="majorHAnsi"/>
                <w:lang w:val="es-ES_tradnl"/>
              </w:rPr>
              <w:t>:</w:t>
            </w:r>
            <w:r w:rsidR="00845569" w:rsidRPr="00F04931">
              <w:rPr>
                <w:rFonts w:asciiTheme="majorHAnsi" w:hAnsiTheme="majorHAnsi" w:cstheme="majorHAnsi"/>
                <w:lang w:val="es-ES_tradnl"/>
              </w:rPr>
              <w:t xml:space="preserve"> </w:t>
            </w:r>
            <w:r w:rsidR="003C557A">
              <w:rPr>
                <w:rFonts w:asciiTheme="majorHAnsi" w:hAnsiTheme="majorHAnsi" w:cstheme="majorHAnsi"/>
                <w:lang w:val="es-ES_tradnl"/>
              </w:rPr>
              <w:t>a</w:t>
            </w:r>
            <w:r w:rsidR="00845569" w:rsidRPr="00F04931">
              <w:rPr>
                <w:rFonts w:asciiTheme="majorHAnsi" w:hAnsiTheme="majorHAnsi" w:cstheme="majorHAnsi"/>
                <w:lang w:val="es-ES_tradnl"/>
              </w:rPr>
              <w:t xml:space="preserve">dopta el manual para el transporte, manejo y </w:t>
            </w:r>
            <w:r w:rsidR="00845569" w:rsidRPr="00F04931">
              <w:rPr>
                <w:rFonts w:asciiTheme="majorHAnsi" w:hAnsiTheme="majorHAnsi" w:cstheme="majorHAnsi"/>
                <w:lang w:val="es-ES_tradnl"/>
              </w:rPr>
              <w:lastRenderedPageBreak/>
              <w:t>movilización de especies de producción.</w:t>
            </w:r>
          </w:p>
        </w:tc>
      </w:tr>
      <w:tr w:rsidR="00845569" w:rsidRPr="00051572" w14:paraId="5201BAC5" w14:textId="77777777" w:rsidTr="00676A0D">
        <w:trPr>
          <w:tblCellSpacing w:w="15" w:type="dxa"/>
          <w:jc w:val="center"/>
        </w:trPr>
        <w:tc>
          <w:tcPr>
            <w:tcW w:w="1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11BBF" w14:textId="77777777" w:rsidR="00845569" w:rsidRPr="00051572" w:rsidRDefault="00845569" w:rsidP="00F04931">
            <w:pPr>
              <w:spacing w:after="160" w:line="240" w:lineRule="auto"/>
              <w:ind w:left="-98"/>
              <w:rPr>
                <w:rFonts w:asciiTheme="majorHAnsi" w:hAnsiTheme="majorHAnsi" w:cstheme="majorHAnsi"/>
                <w:lang w:val="es-ES_tradnl"/>
              </w:rPr>
            </w:pPr>
            <w:r w:rsidRPr="00051572">
              <w:rPr>
                <w:rFonts w:asciiTheme="majorHAnsi" w:hAnsiTheme="majorHAnsi" w:cstheme="majorHAnsi"/>
                <w:b/>
                <w:bCs/>
                <w:lang w:val="es-ES_tradnl"/>
              </w:rPr>
              <w:lastRenderedPageBreak/>
              <w:t>Resoluciones del MADR</w:t>
            </w:r>
          </w:p>
        </w:tc>
        <w:tc>
          <w:tcPr>
            <w:tcW w:w="44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326BAA" w14:textId="30D62375" w:rsidR="00845569" w:rsidRPr="00051572" w:rsidRDefault="00845569" w:rsidP="003C4F09">
            <w:pPr>
              <w:spacing w:after="160" w:line="240" w:lineRule="auto"/>
              <w:rPr>
                <w:rFonts w:asciiTheme="majorHAnsi" w:hAnsiTheme="majorHAnsi" w:cstheme="majorHAnsi"/>
                <w:lang w:val="es-ES_tradnl"/>
              </w:rPr>
            </w:pPr>
            <w:r w:rsidRPr="00051572">
              <w:rPr>
                <w:rFonts w:asciiTheme="majorHAnsi" w:hAnsiTheme="majorHAnsi" w:cstheme="majorHAnsi"/>
                <w:lang w:val="es-ES_tradnl"/>
              </w:rPr>
              <w:t xml:space="preserve">Normas específicas de </w:t>
            </w:r>
            <w:r w:rsidR="00A40DEB" w:rsidRPr="00051572">
              <w:rPr>
                <w:rFonts w:asciiTheme="majorHAnsi" w:hAnsiTheme="majorHAnsi" w:cstheme="majorHAnsi"/>
                <w:lang w:val="es-ES_tradnl"/>
              </w:rPr>
              <w:t>bienestar animal por especie (bovina, porcina, aviar, etc</w:t>
            </w:r>
            <w:r w:rsidRPr="00051572">
              <w:rPr>
                <w:rFonts w:asciiTheme="majorHAnsi" w:hAnsiTheme="majorHAnsi" w:cstheme="majorHAnsi"/>
                <w:lang w:val="es-ES_tradnl"/>
              </w:rPr>
              <w:t>.), las cuales el personal de transporte debe conocer.</w:t>
            </w:r>
          </w:p>
        </w:tc>
        <w:tc>
          <w:tcPr>
            <w:tcW w:w="23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594D92" w14:textId="3B492015" w:rsidR="00845569" w:rsidRPr="00F04931" w:rsidRDefault="00845569" w:rsidP="003C4F09">
            <w:pPr>
              <w:spacing w:after="160" w:line="240" w:lineRule="auto"/>
              <w:rPr>
                <w:rFonts w:asciiTheme="majorHAnsi" w:hAnsiTheme="majorHAnsi" w:cstheme="majorHAnsi"/>
                <w:lang w:val="es-ES_tradnl"/>
              </w:rPr>
            </w:pPr>
            <w:r w:rsidRPr="00F04931">
              <w:rPr>
                <w:rFonts w:asciiTheme="majorHAnsi" w:hAnsiTheme="majorHAnsi" w:cstheme="majorHAnsi"/>
                <w:b/>
                <w:bCs/>
                <w:lang w:val="es-ES_tradnl"/>
              </w:rPr>
              <w:t>Plan-</w:t>
            </w:r>
            <w:r w:rsidR="00676A0D" w:rsidRPr="00F04931">
              <w:rPr>
                <w:rFonts w:asciiTheme="majorHAnsi" w:hAnsiTheme="majorHAnsi" w:cstheme="majorHAnsi"/>
                <w:b/>
                <w:bCs/>
                <w:lang w:val="es-ES_tradnl"/>
              </w:rPr>
              <w:t>capacitación</w:t>
            </w:r>
            <w:r w:rsidRPr="00F04931">
              <w:rPr>
                <w:rFonts w:asciiTheme="majorHAnsi" w:hAnsiTheme="majorHAnsi" w:cstheme="majorHAnsi"/>
                <w:b/>
                <w:bCs/>
                <w:lang w:val="es-ES_tradnl"/>
              </w:rPr>
              <w:t xml:space="preserve"> (Numeral 1):</w:t>
            </w:r>
            <w:r w:rsidRPr="00F04931">
              <w:rPr>
                <w:rFonts w:asciiTheme="majorHAnsi" w:hAnsiTheme="majorHAnsi" w:cstheme="majorHAnsi"/>
                <w:lang w:val="es-ES_tradnl"/>
              </w:rPr>
              <w:t xml:space="preserve"> </w:t>
            </w:r>
            <w:r w:rsidR="003C557A">
              <w:rPr>
                <w:rFonts w:asciiTheme="majorHAnsi" w:hAnsiTheme="majorHAnsi" w:cstheme="majorHAnsi"/>
                <w:lang w:val="es-ES_tradnl"/>
              </w:rPr>
              <w:t>m</w:t>
            </w:r>
            <w:r w:rsidRPr="00F04931">
              <w:rPr>
                <w:rFonts w:asciiTheme="majorHAnsi" w:hAnsiTheme="majorHAnsi" w:cstheme="majorHAnsi"/>
                <w:lang w:val="es-ES_tradnl"/>
              </w:rPr>
              <w:t xml:space="preserve">enciona el cumplimiento de la normatividad expedida por el </w:t>
            </w:r>
            <w:r w:rsidRPr="00F04931">
              <w:rPr>
                <w:rFonts w:asciiTheme="majorHAnsi" w:hAnsiTheme="majorHAnsi" w:cstheme="majorHAnsi"/>
                <w:b/>
                <w:bCs/>
                <w:lang w:val="es-ES_tradnl"/>
              </w:rPr>
              <w:t>Ministerio de Agricultura y Desarrollo Rural (MADR)</w:t>
            </w:r>
            <w:r w:rsidRPr="00F04931">
              <w:rPr>
                <w:rFonts w:asciiTheme="majorHAnsi" w:hAnsiTheme="majorHAnsi" w:cstheme="majorHAnsi"/>
                <w:lang w:val="es-ES_tradnl"/>
              </w:rPr>
              <w:t xml:space="preserve"> para cada especie.</w:t>
            </w:r>
          </w:p>
        </w:tc>
      </w:tr>
    </w:tbl>
    <w:p w14:paraId="6E3EC916" w14:textId="77777777" w:rsidR="00F15818" w:rsidRPr="007819A8" w:rsidRDefault="00F15818" w:rsidP="003C4F09">
      <w:pPr>
        <w:spacing w:after="160" w:line="240" w:lineRule="auto"/>
        <w:rPr>
          <w:rFonts w:asciiTheme="majorHAnsi" w:hAnsiTheme="majorHAnsi" w:cstheme="majorHAnsi"/>
          <w:lang w:val="es-ES_tradnl"/>
        </w:rPr>
      </w:pPr>
    </w:p>
    <w:p w14:paraId="2D6AD371" w14:textId="497B4DFA" w:rsidR="00EC6690" w:rsidRPr="00034252" w:rsidRDefault="00EC6690" w:rsidP="00034252">
      <w:pPr>
        <w:spacing w:after="160" w:line="240" w:lineRule="auto"/>
        <w:rPr>
          <w:rFonts w:asciiTheme="majorHAnsi" w:eastAsiaTheme="majorEastAsia" w:hAnsiTheme="majorHAnsi" w:cstheme="majorBidi"/>
          <w:lang w:val="es-ES_tradnl"/>
        </w:rPr>
      </w:pPr>
      <w:r w:rsidRPr="009D6D9D">
        <w:rPr>
          <w:rFonts w:asciiTheme="majorHAnsi" w:eastAsiaTheme="majorEastAsia" w:hAnsiTheme="majorHAnsi" w:cstheme="majorBidi"/>
          <w:b/>
          <w:bCs/>
          <w:lang w:val="es-ES_tradnl"/>
        </w:rPr>
        <w:t>Normativo:</w:t>
      </w:r>
      <w:r w:rsidRPr="00034252">
        <w:rPr>
          <w:rFonts w:asciiTheme="majorHAnsi" w:eastAsiaTheme="majorEastAsia" w:hAnsiTheme="majorHAnsi" w:cstheme="majorBidi"/>
          <w:lang w:val="es-ES_tradnl"/>
        </w:rPr>
        <w:t xml:space="preserve"> </w:t>
      </w:r>
      <w:r w:rsidR="00D65BCD">
        <w:rPr>
          <w:rFonts w:asciiTheme="majorHAnsi" w:eastAsiaTheme="majorEastAsia" w:hAnsiTheme="majorHAnsi" w:cstheme="majorBidi"/>
          <w:lang w:val="es-ES_tradnl"/>
        </w:rPr>
        <w:t>e</w:t>
      </w:r>
      <w:r w:rsidRPr="00034252">
        <w:rPr>
          <w:rFonts w:asciiTheme="majorHAnsi" w:eastAsiaTheme="majorEastAsia" w:hAnsiTheme="majorHAnsi" w:cstheme="majorBidi"/>
          <w:lang w:val="es-ES_tradnl"/>
        </w:rPr>
        <w:t xml:space="preserve">l marco legal se estructura </w:t>
      </w:r>
      <w:commentRangeStart w:id="18"/>
      <w:r w:rsidRPr="00034252">
        <w:rPr>
          <w:rFonts w:asciiTheme="majorHAnsi" w:eastAsiaTheme="majorEastAsia" w:hAnsiTheme="majorHAnsi" w:cstheme="majorBidi"/>
          <w:lang w:val="es-ES_tradnl"/>
        </w:rPr>
        <w:t>jerárquicamente</w:t>
      </w:r>
      <w:r w:rsidR="00D65BCD">
        <w:rPr>
          <w:rFonts w:asciiTheme="majorHAnsi" w:eastAsiaTheme="majorEastAsia" w:hAnsiTheme="majorHAnsi" w:cstheme="majorBidi"/>
          <w:lang w:val="es-ES_tradnl"/>
        </w:rPr>
        <w:t xml:space="preserve"> así</w:t>
      </w:r>
      <w:r w:rsidRPr="00034252">
        <w:rPr>
          <w:rFonts w:asciiTheme="majorHAnsi" w:eastAsiaTheme="majorEastAsia" w:hAnsiTheme="majorHAnsi" w:cstheme="majorBidi"/>
          <w:lang w:val="es-ES_tradnl"/>
        </w:rPr>
        <w:t>:</w:t>
      </w:r>
      <w:commentRangeEnd w:id="18"/>
      <w:r w:rsidR="009D6D9D">
        <w:rPr>
          <w:rStyle w:val="Refdecomentario"/>
        </w:rPr>
        <w:commentReference w:id="18"/>
      </w:r>
    </w:p>
    <w:p w14:paraId="116060A4" w14:textId="77777777" w:rsidR="009D6D9D" w:rsidRPr="009D6D9D" w:rsidRDefault="00EC6690" w:rsidP="004E5590">
      <w:pPr>
        <w:numPr>
          <w:ilvl w:val="1"/>
          <w:numId w:val="5"/>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Ley 84 de 1989 (Estatuto de Protección)</w:t>
      </w:r>
    </w:p>
    <w:p w14:paraId="763E6F83" w14:textId="4DD577C3" w:rsidR="00EC6690" w:rsidRPr="007819A8" w:rsidRDefault="00EC6690" w:rsidP="009D6D9D">
      <w:pPr>
        <w:spacing w:after="160" w:line="240" w:lineRule="auto"/>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Establece el deber de protección y prohíbe la crueldad</w:t>
      </w:r>
    </w:p>
    <w:p w14:paraId="78E9941B" w14:textId="77777777" w:rsidR="009D6D9D" w:rsidRPr="009D6D9D" w:rsidRDefault="00EC6690" w:rsidP="004E5590">
      <w:pPr>
        <w:numPr>
          <w:ilvl w:val="1"/>
          <w:numId w:val="5"/>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Ley 1774 de 2016</w:t>
      </w:r>
    </w:p>
    <w:p w14:paraId="5448F025" w14:textId="5A93F34C" w:rsidR="00EC6690" w:rsidRPr="007819A8" w:rsidRDefault="00EC6690" w:rsidP="009D6D9D">
      <w:pPr>
        <w:spacing w:after="160" w:line="240" w:lineRule="auto"/>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Es la ley clave. Reconoce a los animales como </w:t>
      </w:r>
      <w:r w:rsidRPr="007819A8">
        <w:rPr>
          <w:rFonts w:asciiTheme="majorHAnsi" w:eastAsiaTheme="majorEastAsia" w:hAnsiTheme="majorHAnsi" w:cstheme="majorBidi"/>
          <w:b/>
          <w:bCs/>
          <w:lang w:val="es-ES_tradnl"/>
        </w:rPr>
        <w:t>seres sintientes</w:t>
      </w:r>
      <w:r w:rsidRPr="007819A8">
        <w:rPr>
          <w:rFonts w:asciiTheme="majorHAnsi" w:eastAsiaTheme="majorEastAsia" w:hAnsiTheme="majorHAnsi" w:cstheme="majorBidi"/>
          <w:lang w:val="es-ES_tradnl"/>
        </w:rPr>
        <w:t xml:space="preserve"> (no cosas) y tipifica el maltrato animal (incluyendo el causado por negligencia en el transporte) como un </w:t>
      </w:r>
      <w:r w:rsidRPr="007819A8">
        <w:rPr>
          <w:rFonts w:asciiTheme="majorHAnsi" w:eastAsiaTheme="majorEastAsia" w:hAnsiTheme="majorHAnsi" w:cstheme="majorBidi"/>
          <w:b/>
          <w:bCs/>
          <w:lang w:val="es-ES_tradnl"/>
        </w:rPr>
        <w:t>delito</w:t>
      </w:r>
      <w:r w:rsidRPr="007819A8">
        <w:rPr>
          <w:rFonts w:asciiTheme="majorHAnsi" w:eastAsiaTheme="majorEastAsia" w:hAnsiTheme="majorHAnsi" w:cstheme="majorBidi"/>
          <w:lang w:val="es-ES_tradnl"/>
        </w:rPr>
        <w:t xml:space="preserve"> penal y civil.</w:t>
      </w:r>
    </w:p>
    <w:p w14:paraId="32B9F399" w14:textId="77777777" w:rsidR="009D6D9D" w:rsidRPr="009D6D9D" w:rsidRDefault="00EC6690" w:rsidP="004E5590">
      <w:pPr>
        <w:numPr>
          <w:ilvl w:val="1"/>
          <w:numId w:val="5"/>
        </w:num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Resolución 20223040006915</w:t>
      </w:r>
    </w:p>
    <w:p w14:paraId="0D31A984" w14:textId="62500418" w:rsidR="00EC6690" w:rsidRPr="007819A8" w:rsidRDefault="00EC6690" w:rsidP="009D6D9D">
      <w:pPr>
        <w:spacing w:after="160" w:line="240" w:lineRule="auto"/>
        <w:ind w:left="1440"/>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Es el manual técnico que traduce las leyes anteriores en procedimientos obligatorios (el "cómo hacer") para el transporte</w:t>
      </w:r>
      <w:r w:rsidR="009D6D9D">
        <w:rPr>
          <w:rFonts w:asciiTheme="majorHAnsi" w:eastAsiaTheme="majorEastAsia" w:hAnsiTheme="majorHAnsi" w:cstheme="majorBidi"/>
          <w:lang w:val="es-ES_tradnl"/>
        </w:rPr>
        <w:t>.</w:t>
      </w:r>
    </w:p>
    <w:p w14:paraId="00D999F4" w14:textId="2C8F1F21" w:rsidR="00BC5AA4" w:rsidRPr="007819A8" w:rsidRDefault="00EC6690"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Bienestar:</w:t>
      </w:r>
      <w:r w:rsidRPr="007819A8">
        <w:rPr>
          <w:rFonts w:asciiTheme="majorHAnsi" w:eastAsiaTheme="majorEastAsia" w:hAnsiTheme="majorHAnsi" w:cstheme="majorBidi"/>
          <w:lang w:val="es-ES_tradnl"/>
        </w:rPr>
        <w:t xml:space="preserve"> </w:t>
      </w:r>
      <w:r w:rsidR="009D6D9D">
        <w:rPr>
          <w:rFonts w:asciiTheme="majorHAnsi" w:eastAsiaTheme="majorEastAsia" w:hAnsiTheme="majorHAnsi" w:cstheme="majorBidi"/>
          <w:lang w:val="es-ES_tradnl"/>
        </w:rPr>
        <w:t>s</w:t>
      </w:r>
      <w:r w:rsidRPr="007819A8">
        <w:rPr>
          <w:rFonts w:asciiTheme="majorHAnsi" w:eastAsiaTheme="majorEastAsia" w:hAnsiTheme="majorHAnsi" w:cstheme="majorBidi"/>
          <w:lang w:val="es-ES_tradnl"/>
        </w:rPr>
        <w:t>e pasa de un enfoque de "evitar la crueldad" a un enfoque proactivo de "garantizar el bienestar".</w:t>
      </w:r>
    </w:p>
    <w:p w14:paraId="1EADEC23" w14:textId="77777777" w:rsidR="00BC5AA4" w:rsidRPr="007819A8" w:rsidRDefault="00BC5AA4" w:rsidP="003C4F09">
      <w:pPr>
        <w:spacing w:after="160" w:line="240" w:lineRule="auto"/>
        <w:rPr>
          <w:rFonts w:asciiTheme="majorHAnsi" w:eastAsiaTheme="majorEastAsia" w:hAnsiTheme="majorHAnsi" w:cstheme="majorBidi"/>
          <w:lang w:val="es-ES_tradnl"/>
        </w:rPr>
      </w:pPr>
    </w:p>
    <w:p w14:paraId="400E05B2" w14:textId="3B2FCFF7" w:rsidR="00BC5AA4" w:rsidRPr="007819A8" w:rsidRDefault="00BC5AA4" w:rsidP="004E5590">
      <w:pPr>
        <w:pStyle w:val="Prrafodelista"/>
        <w:numPr>
          <w:ilvl w:val="0"/>
          <w:numId w:val="54"/>
        </w:numPr>
        <w:spacing w:after="160" w:line="240" w:lineRule="auto"/>
        <w:ind w:left="426"/>
        <w:rPr>
          <w:rFonts w:asciiTheme="majorHAnsi" w:eastAsiaTheme="majorEastAsia" w:hAnsiTheme="majorHAnsi" w:cstheme="majorBidi"/>
          <w:b/>
          <w:bCs/>
          <w:lang w:val="es-ES_tradnl"/>
        </w:rPr>
      </w:pPr>
      <w:r w:rsidRPr="007819A8">
        <w:rPr>
          <w:rFonts w:asciiTheme="majorHAnsi" w:eastAsiaTheme="majorEastAsia" w:hAnsiTheme="majorHAnsi" w:cstheme="majorBidi"/>
          <w:b/>
          <w:bCs/>
          <w:lang w:val="es-ES_tradnl"/>
        </w:rPr>
        <w:t xml:space="preserve">Principios del </w:t>
      </w:r>
      <w:r w:rsidR="00CD727A" w:rsidRPr="007819A8">
        <w:rPr>
          <w:rFonts w:asciiTheme="majorHAnsi" w:eastAsiaTheme="majorEastAsia" w:hAnsiTheme="majorHAnsi" w:cstheme="majorBidi"/>
          <w:b/>
          <w:bCs/>
          <w:lang w:val="es-ES_tradnl"/>
        </w:rPr>
        <w:t>bienestar y protección animal</w:t>
      </w:r>
    </w:p>
    <w:p w14:paraId="4AA01FF5" w14:textId="413315E4" w:rsidR="0019001D" w:rsidRDefault="00BC5AA4"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Los principios rectores de la normativa de transporte se centran en la prevención de riesgos y la garantía de condiciones mínimas de vida para los animales</w:t>
      </w:r>
      <w:r w:rsidR="0019001D">
        <w:rPr>
          <w:rFonts w:asciiTheme="majorHAnsi" w:eastAsiaTheme="majorEastAsia" w:hAnsiTheme="majorHAnsi" w:cstheme="majorBidi"/>
          <w:lang w:val="es-ES_tradnl"/>
        </w:rPr>
        <w:t>; al respecto, es importante tener en cuenta:</w:t>
      </w:r>
    </w:p>
    <w:p w14:paraId="49771CA1" w14:textId="3BCBDCD2" w:rsidR="0019001D" w:rsidRPr="0019001D" w:rsidRDefault="0019001D"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28. </w:t>
      </w:r>
      <w:r>
        <w:rPr>
          <w:rFonts w:asciiTheme="majorHAnsi" w:eastAsiaTheme="majorEastAsia" w:hAnsiTheme="majorHAnsi" w:cstheme="majorBidi"/>
          <w:i/>
          <w:iCs/>
          <w:lang w:val="es-ES_tradnl"/>
        </w:rPr>
        <w:t>Principios rectores</w:t>
      </w:r>
    </w:p>
    <w:tbl>
      <w:tblPr>
        <w:tblW w:w="6796" w:type="dxa"/>
        <w:jc w:val="center"/>
        <w:tblCellSpacing w:w="15" w:type="dxa"/>
        <w:tblCellMar>
          <w:left w:w="0" w:type="dxa"/>
          <w:right w:w="0" w:type="dxa"/>
        </w:tblCellMar>
        <w:tblLook w:val="04A0" w:firstRow="1" w:lastRow="0" w:firstColumn="1" w:lastColumn="0" w:noHBand="0" w:noVBand="1"/>
      </w:tblPr>
      <w:tblGrid>
        <w:gridCol w:w="1500"/>
        <w:gridCol w:w="2559"/>
        <w:gridCol w:w="2737"/>
      </w:tblGrid>
      <w:tr w:rsidR="0019001D" w:rsidRPr="0019001D" w14:paraId="220F0485" w14:textId="77777777" w:rsidTr="0019001D">
        <w:trPr>
          <w:tblHeader/>
          <w:tblCellSpacing w:w="15" w:type="dxa"/>
          <w:jc w:val="center"/>
        </w:trPr>
        <w:tc>
          <w:tcPr>
            <w:tcW w:w="126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88B15BF" w14:textId="791A4D9D" w:rsidR="00B2639D" w:rsidRPr="0019001D" w:rsidRDefault="0019001D" w:rsidP="003C4F09">
            <w:pPr>
              <w:spacing w:after="160" w:line="240" w:lineRule="auto"/>
              <w:rPr>
                <w:rFonts w:asciiTheme="majorHAnsi" w:eastAsiaTheme="majorEastAsia" w:hAnsiTheme="majorHAnsi" w:cstheme="majorBidi"/>
                <w:b/>
                <w:bCs/>
                <w:color w:val="FFFFFF" w:themeColor="background1"/>
                <w:lang w:val="es-ES_tradnl"/>
              </w:rPr>
            </w:pPr>
            <w:r w:rsidRPr="0019001D">
              <w:rPr>
                <w:rFonts w:asciiTheme="majorHAnsi" w:eastAsiaTheme="majorEastAsia" w:hAnsiTheme="majorHAnsi" w:cstheme="majorBidi"/>
                <w:b/>
                <w:bCs/>
                <w:color w:val="FFFFFF" w:themeColor="background1"/>
                <w:lang w:val="es-ES_tradnl"/>
              </w:rPr>
              <w:lastRenderedPageBreak/>
              <w:t>Principio</w:t>
            </w:r>
          </w:p>
        </w:tc>
        <w:tc>
          <w:tcPr>
            <w:tcW w:w="262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ACDEFAB" w14:textId="53F91788" w:rsidR="00B2639D" w:rsidRPr="0019001D" w:rsidRDefault="0019001D" w:rsidP="003C4F09">
            <w:pPr>
              <w:spacing w:after="160" w:line="240" w:lineRule="auto"/>
              <w:rPr>
                <w:rFonts w:asciiTheme="majorHAnsi" w:eastAsiaTheme="majorEastAsia" w:hAnsiTheme="majorHAnsi" w:cstheme="majorBidi"/>
                <w:b/>
                <w:bCs/>
                <w:color w:val="FFFFFF" w:themeColor="background1"/>
                <w:lang w:val="es-ES_tradnl"/>
              </w:rPr>
            </w:pPr>
            <w:r w:rsidRPr="0019001D">
              <w:rPr>
                <w:rFonts w:asciiTheme="majorHAnsi" w:eastAsiaTheme="majorEastAsia" w:hAnsiTheme="majorHAnsi" w:cstheme="majorBidi"/>
                <w:b/>
                <w:bCs/>
                <w:color w:val="FFFFFF" w:themeColor="background1"/>
                <w:lang w:val="es-ES_tradnl"/>
              </w:rPr>
              <w:t>Aplicación en el transporte</w:t>
            </w:r>
          </w:p>
        </w:tc>
        <w:tc>
          <w:tcPr>
            <w:tcW w:w="279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9703E33" w14:textId="630B656D" w:rsidR="00B2639D" w:rsidRPr="0019001D" w:rsidRDefault="0019001D" w:rsidP="003C4F09">
            <w:pPr>
              <w:spacing w:after="160" w:line="240" w:lineRule="auto"/>
              <w:rPr>
                <w:rFonts w:asciiTheme="majorHAnsi" w:eastAsiaTheme="majorEastAsia" w:hAnsiTheme="majorHAnsi" w:cstheme="majorBidi"/>
                <w:b/>
                <w:bCs/>
                <w:color w:val="FFFFFF" w:themeColor="background1"/>
                <w:lang w:val="es-ES_tradnl"/>
              </w:rPr>
            </w:pPr>
            <w:r w:rsidRPr="0019001D">
              <w:rPr>
                <w:rFonts w:asciiTheme="majorHAnsi" w:eastAsiaTheme="majorEastAsia" w:hAnsiTheme="majorHAnsi" w:cstheme="majorBidi"/>
                <w:b/>
                <w:bCs/>
                <w:color w:val="FFFFFF" w:themeColor="background1"/>
                <w:lang w:val="es-ES_tradnl"/>
              </w:rPr>
              <w:t>Soporte documental (texto exacto)</w:t>
            </w:r>
          </w:p>
        </w:tc>
      </w:tr>
      <w:tr w:rsidR="00B2639D" w:rsidRPr="0019001D" w14:paraId="115A602E" w14:textId="77777777" w:rsidTr="00F42755">
        <w:trPr>
          <w:tblCellSpacing w:w="15" w:type="dxa"/>
          <w:jc w:val="center"/>
        </w:trPr>
        <w:tc>
          <w:tcPr>
            <w:tcW w:w="12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D1B90" w14:textId="77777777" w:rsidR="00B2639D" w:rsidRPr="0019001D" w:rsidRDefault="00B2639D" w:rsidP="003C4F09">
            <w:pPr>
              <w:spacing w:after="160" w:line="240" w:lineRule="auto"/>
              <w:rPr>
                <w:rFonts w:asciiTheme="majorHAnsi" w:eastAsiaTheme="majorEastAsia" w:hAnsiTheme="majorHAnsi" w:cstheme="majorBidi"/>
                <w:lang w:val="es-ES_tradnl"/>
              </w:rPr>
            </w:pPr>
            <w:r w:rsidRPr="0019001D">
              <w:rPr>
                <w:rFonts w:asciiTheme="majorHAnsi" w:eastAsiaTheme="majorEastAsia" w:hAnsiTheme="majorHAnsi" w:cstheme="majorBidi"/>
                <w:b/>
                <w:bCs/>
                <w:lang w:val="es-ES_tradnl"/>
              </w:rPr>
              <w:t>Prevención del sufrimiento</w:t>
            </w:r>
          </w:p>
        </w:tc>
        <w:tc>
          <w:tcPr>
            <w:tcW w:w="26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73476" w14:textId="77777777" w:rsidR="00B2639D" w:rsidRPr="0019001D" w:rsidRDefault="00B2639D" w:rsidP="003C4F09">
            <w:pPr>
              <w:spacing w:after="160" w:line="240" w:lineRule="auto"/>
              <w:rPr>
                <w:rFonts w:asciiTheme="majorHAnsi" w:eastAsiaTheme="majorEastAsia" w:hAnsiTheme="majorHAnsi" w:cstheme="majorBidi"/>
                <w:lang w:val="es-ES_tradnl"/>
              </w:rPr>
            </w:pPr>
            <w:r w:rsidRPr="0019001D">
              <w:rPr>
                <w:rFonts w:asciiTheme="majorHAnsi" w:eastAsiaTheme="majorEastAsia" w:hAnsiTheme="majorHAnsi" w:cstheme="majorBidi"/>
                <w:lang w:val="es-ES_tradnl"/>
              </w:rPr>
              <w:t xml:space="preserve">Es la razón de ser de la norma. Se busca evitar el </w:t>
            </w:r>
            <w:r w:rsidRPr="0019001D">
              <w:rPr>
                <w:rFonts w:asciiTheme="majorHAnsi" w:eastAsiaTheme="majorEastAsia" w:hAnsiTheme="majorHAnsi" w:cstheme="majorBidi"/>
                <w:b/>
                <w:bCs/>
                <w:lang w:val="es-ES_tradnl"/>
              </w:rPr>
              <w:t>sufrimiento y dolor</w:t>
            </w:r>
            <w:r w:rsidRPr="0019001D">
              <w:rPr>
                <w:rFonts w:asciiTheme="majorHAnsi" w:eastAsiaTheme="majorEastAsia" w:hAnsiTheme="majorHAnsi" w:cstheme="majorBidi"/>
                <w:lang w:val="es-ES_tradnl"/>
              </w:rPr>
              <w:t xml:space="preserve"> causado por hacinamiento, golpes, ayuno prolongado, estrés térmico o falta de ventilación.</w:t>
            </w:r>
          </w:p>
        </w:tc>
        <w:tc>
          <w:tcPr>
            <w:tcW w:w="27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F461D7" w14:textId="68A061E3" w:rsidR="00B2639D" w:rsidRPr="0019001D" w:rsidRDefault="00810A10" w:rsidP="003C4F09">
            <w:pPr>
              <w:spacing w:after="160" w:line="240" w:lineRule="auto"/>
              <w:rPr>
                <w:rFonts w:asciiTheme="majorHAnsi" w:eastAsiaTheme="majorEastAsia" w:hAnsiTheme="majorHAnsi" w:cstheme="majorBidi"/>
                <w:lang w:val="es-ES_tradnl"/>
              </w:rPr>
            </w:pPr>
            <w:r>
              <w:rPr>
                <w:rFonts w:asciiTheme="majorHAnsi" w:eastAsiaTheme="majorEastAsia" w:hAnsiTheme="majorHAnsi" w:cstheme="majorBidi"/>
                <w:b/>
                <w:bCs/>
                <w:lang w:val="es-ES_tradnl"/>
              </w:rPr>
              <w:t>ABC Manual de Procedimientos para el Transporte, Manejo y Movilización de Animales en Pie</w:t>
            </w:r>
            <w:r w:rsidR="00B2639D" w:rsidRPr="0019001D">
              <w:rPr>
                <w:rFonts w:asciiTheme="majorHAnsi" w:eastAsiaTheme="majorEastAsia" w:hAnsiTheme="majorHAnsi" w:cstheme="majorBidi"/>
                <w:b/>
                <w:bCs/>
                <w:lang w:val="es-ES_tradnl"/>
              </w:rPr>
              <w:t xml:space="preserve"> (Pág. 2):</w:t>
            </w:r>
            <w:r w:rsidR="00B2639D" w:rsidRPr="0019001D">
              <w:rPr>
                <w:rFonts w:asciiTheme="majorHAnsi" w:eastAsiaTheme="majorEastAsia" w:hAnsiTheme="majorHAnsi" w:cstheme="majorBidi"/>
                <w:lang w:val="es-ES_tradnl"/>
              </w:rPr>
              <w:t xml:space="preserve"> "...se proveen condiciones sanitarias, fitosanitarias y de </w:t>
            </w:r>
            <w:r w:rsidR="00B2639D" w:rsidRPr="0019001D">
              <w:rPr>
                <w:rFonts w:asciiTheme="majorHAnsi" w:eastAsiaTheme="majorEastAsia" w:hAnsiTheme="majorHAnsi" w:cstheme="majorBidi"/>
                <w:b/>
                <w:bCs/>
                <w:lang w:val="es-ES_tradnl"/>
              </w:rPr>
              <w:t>bienestar animal, evitando así, sufrimiento y dolor</w:t>
            </w:r>
            <w:r w:rsidR="00B2639D" w:rsidRPr="0019001D">
              <w:rPr>
                <w:rFonts w:asciiTheme="majorHAnsi" w:eastAsiaTheme="majorEastAsia" w:hAnsiTheme="majorHAnsi" w:cstheme="majorBidi"/>
                <w:lang w:val="es-ES_tradnl"/>
              </w:rPr>
              <w:t xml:space="preserve"> a los animales durante, el transporte..."</w:t>
            </w:r>
            <w:r w:rsidR="00811453">
              <w:rPr>
                <w:rFonts w:asciiTheme="majorHAnsi" w:eastAsiaTheme="majorEastAsia" w:hAnsiTheme="majorHAnsi" w:cstheme="majorBidi"/>
                <w:lang w:val="es-ES_tradnl"/>
              </w:rPr>
              <w:t>.</w:t>
            </w:r>
          </w:p>
        </w:tc>
      </w:tr>
      <w:tr w:rsidR="00B2639D" w:rsidRPr="0019001D" w14:paraId="1C939F24" w14:textId="77777777" w:rsidTr="00F42755">
        <w:trPr>
          <w:tblCellSpacing w:w="15" w:type="dxa"/>
          <w:jc w:val="center"/>
        </w:trPr>
        <w:tc>
          <w:tcPr>
            <w:tcW w:w="12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88DD7" w14:textId="77777777" w:rsidR="00B2639D" w:rsidRPr="0019001D" w:rsidRDefault="00B2639D" w:rsidP="003C4F09">
            <w:pPr>
              <w:spacing w:after="160" w:line="240" w:lineRule="auto"/>
              <w:rPr>
                <w:rFonts w:asciiTheme="majorHAnsi" w:eastAsiaTheme="majorEastAsia" w:hAnsiTheme="majorHAnsi" w:cstheme="majorBidi"/>
                <w:lang w:val="es-ES_tradnl"/>
              </w:rPr>
            </w:pPr>
            <w:r w:rsidRPr="0019001D">
              <w:rPr>
                <w:rFonts w:asciiTheme="majorHAnsi" w:eastAsiaTheme="majorEastAsia" w:hAnsiTheme="majorHAnsi" w:cstheme="majorBidi"/>
                <w:b/>
                <w:bCs/>
                <w:lang w:val="es-ES_tradnl"/>
              </w:rPr>
              <w:t>Inocuidad y calidad</w:t>
            </w:r>
          </w:p>
        </w:tc>
        <w:tc>
          <w:tcPr>
            <w:tcW w:w="26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D655BC" w14:textId="77777777" w:rsidR="00B2639D" w:rsidRPr="0019001D" w:rsidRDefault="00B2639D" w:rsidP="003C4F09">
            <w:pPr>
              <w:spacing w:after="160" w:line="240" w:lineRule="auto"/>
              <w:rPr>
                <w:rFonts w:asciiTheme="majorHAnsi" w:eastAsiaTheme="majorEastAsia" w:hAnsiTheme="majorHAnsi" w:cstheme="majorBidi"/>
                <w:lang w:val="es-ES_tradnl"/>
              </w:rPr>
            </w:pPr>
            <w:r w:rsidRPr="0019001D">
              <w:rPr>
                <w:rFonts w:asciiTheme="majorHAnsi" w:eastAsiaTheme="majorEastAsia" w:hAnsiTheme="majorHAnsi" w:cstheme="majorBidi"/>
                <w:lang w:val="es-ES_tradnl"/>
              </w:rPr>
              <w:t>El bienestar del animal está ligado directamente a la calidad del producto final (carne). Un animal estresado o maltratado genera pérdidas y afecta la inocuidad.</w:t>
            </w:r>
          </w:p>
        </w:tc>
        <w:tc>
          <w:tcPr>
            <w:tcW w:w="27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A3E4F7" w14:textId="61C69584" w:rsidR="00B2639D" w:rsidRPr="0019001D" w:rsidRDefault="00810A10" w:rsidP="003C4F09">
            <w:pPr>
              <w:spacing w:after="160" w:line="240" w:lineRule="auto"/>
              <w:rPr>
                <w:rFonts w:asciiTheme="majorHAnsi" w:eastAsiaTheme="majorEastAsia" w:hAnsiTheme="majorHAnsi" w:cstheme="majorBidi"/>
                <w:lang w:val="es-ES_tradnl"/>
              </w:rPr>
            </w:pPr>
            <w:r>
              <w:rPr>
                <w:rFonts w:asciiTheme="majorHAnsi" w:eastAsiaTheme="majorEastAsia" w:hAnsiTheme="majorHAnsi" w:cstheme="majorBidi"/>
                <w:b/>
                <w:bCs/>
                <w:lang w:val="es-ES_tradnl"/>
              </w:rPr>
              <w:t>ABC Manual de Procedimientos para el Transporte, Manejo y Movilización de Animales en Pie</w:t>
            </w:r>
            <w:r w:rsidR="00B2639D" w:rsidRPr="0019001D">
              <w:rPr>
                <w:rFonts w:asciiTheme="majorHAnsi" w:eastAsiaTheme="majorEastAsia" w:hAnsiTheme="majorHAnsi" w:cstheme="majorBidi"/>
                <w:b/>
                <w:bCs/>
                <w:lang w:val="es-ES_tradnl"/>
              </w:rPr>
              <w:t xml:space="preserve"> (Pág. 2):</w:t>
            </w:r>
            <w:r w:rsidR="00B2639D" w:rsidRPr="0019001D">
              <w:rPr>
                <w:rFonts w:asciiTheme="majorHAnsi" w:eastAsiaTheme="majorEastAsia" w:hAnsiTheme="majorHAnsi" w:cstheme="majorBidi"/>
                <w:lang w:val="es-ES_tradnl"/>
              </w:rPr>
              <w:t xml:space="preserve"> "...mejorando en este sentido la </w:t>
            </w:r>
            <w:r w:rsidR="00B2639D" w:rsidRPr="0019001D">
              <w:rPr>
                <w:rFonts w:asciiTheme="majorHAnsi" w:eastAsiaTheme="majorEastAsia" w:hAnsiTheme="majorHAnsi" w:cstheme="majorBidi"/>
                <w:b/>
                <w:bCs/>
                <w:lang w:val="es-ES_tradnl"/>
              </w:rPr>
              <w:t>calidad e inocuidad de la carne</w:t>
            </w:r>
            <w:r w:rsidR="00B2639D" w:rsidRPr="0019001D">
              <w:rPr>
                <w:rFonts w:asciiTheme="majorHAnsi" w:eastAsiaTheme="majorEastAsia" w:hAnsiTheme="majorHAnsi" w:cstheme="majorBidi"/>
                <w:lang w:val="es-ES_tradnl"/>
              </w:rPr>
              <w:t>, en beneficio de los consumidores"</w:t>
            </w:r>
            <w:r w:rsidR="00811453">
              <w:rPr>
                <w:rFonts w:asciiTheme="majorHAnsi" w:eastAsiaTheme="majorEastAsia" w:hAnsiTheme="majorHAnsi" w:cstheme="majorBidi"/>
                <w:lang w:val="es-ES_tradnl"/>
              </w:rPr>
              <w:t>.</w:t>
            </w:r>
          </w:p>
        </w:tc>
      </w:tr>
      <w:tr w:rsidR="00B2639D" w:rsidRPr="0019001D" w14:paraId="2E0B101F" w14:textId="77777777" w:rsidTr="00F42755">
        <w:trPr>
          <w:tblCellSpacing w:w="15" w:type="dxa"/>
          <w:jc w:val="center"/>
        </w:trPr>
        <w:tc>
          <w:tcPr>
            <w:tcW w:w="12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4CDF86" w14:textId="77777777" w:rsidR="00B2639D" w:rsidRPr="0019001D" w:rsidRDefault="00B2639D" w:rsidP="003C4F09">
            <w:pPr>
              <w:spacing w:after="160" w:line="240" w:lineRule="auto"/>
              <w:rPr>
                <w:rFonts w:asciiTheme="majorHAnsi" w:eastAsiaTheme="majorEastAsia" w:hAnsiTheme="majorHAnsi" w:cstheme="majorBidi"/>
                <w:lang w:val="es-ES_tradnl"/>
              </w:rPr>
            </w:pPr>
            <w:r w:rsidRPr="0019001D">
              <w:rPr>
                <w:rFonts w:asciiTheme="majorHAnsi" w:eastAsiaTheme="majorEastAsia" w:hAnsiTheme="majorHAnsi" w:cstheme="majorBidi"/>
                <w:b/>
                <w:bCs/>
                <w:lang w:val="es-ES_tradnl"/>
              </w:rPr>
              <w:t>Selección de Animales Aptos</w:t>
            </w:r>
          </w:p>
        </w:tc>
        <w:tc>
          <w:tcPr>
            <w:tcW w:w="26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280168" w14:textId="77777777" w:rsidR="00B2639D" w:rsidRPr="0019001D" w:rsidRDefault="00B2639D" w:rsidP="003C4F09">
            <w:pPr>
              <w:spacing w:after="160" w:line="240" w:lineRule="auto"/>
              <w:rPr>
                <w:rFonts w:asciiTheme="majorHAnsi" w:eastAsiaTheme="majorEastAsia" w:hAnsiTheme="majorHAnsi" w:cstheme="majorBidi"/>
                <w:lang w:val="es-ES_tradnl"/>
              </w:rPr>
            </w:pPr>
            <w:r w:rsidRPr="0019001D">
              <w:rPr>
                <w:rFonts w:asciiTheme="majorHAnsi" w:eastAsiaTheme="majorEastAsia" w:hAnsiTheme="majorHAnsi" w:cstheme="majorBidi"/>
                <w:lang w:val="es-ES_tradnl"/>
              </w:rPr>
              <w:t xml:space="preserve">Principio de protección que exige </w:t>
            </w:r>
            <w:r w:rsidRPr="0019001D">
              <w:rPr>
                <w:rFonts w:asciiTheme="majorHAnsi" w:eastAsiaTheme="majorEastAsia" w:hAnsiTheme="majorHAnsi" w:cstheme="majorBidi"/>
                <w:b/>
                <w:bCs/>
                <w:lang w:val="es-ES_tradnl"/>
              </w:rPr>
              <w:t>seleccionar y no cargar</w:t>
            </w:r>
            <w:r w:rsidRPr="0019001D">
              <w:rPr>
                <w:rFonts w:asciiTheme="majorHAnsi" w:eastAsiaTheme="majorEastAsia" w:hAnsiTheme="majorHAnsi" w:cstheme="majorBidi"/>
                <w:lang w:val="es-ES_tradnl"/>
              </w:rPr>
              <w:t xml:space="preserve"> animales que, por su condición, no puedan soportar el viaje sin sufrir.</w:t>
            </w:r>
          </w:p>
        </w:tc>
        <w:tc>
          <w:tcPr>
            <w:tcW w:w="27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AB192" w14:textId="3CBD5D37" w:rsidR="00B2639D" w:rsidRPr="0019001D" w:rsidRDefault="00811453" w:rsidP="003C4F09">
            <w:pPr>
              <w:spacing w:after="160" w:line="240" w:lineRule="auto"/>
              <w:rPr>
                <w:rFonts w:asciiTheme="majorHAnsi" w:eastAsiaTheme="majorEastAsia" w:hAnsiTheme="majorHAnsi" w:cstheme="majorBidi"/>
                <w:lang w:val="es-ES_tradnl"/>
              </w:rPr>
            </w:pPr>
            <w:r w:rsidRPr="0019001D">
              <w:rPr>
                <w:rFonts w:asciiTheme="majorHAnsi" w:eastAsiaTheme="majorEastAsia" w:hAnsiTheme="majorHAnsi" w:cstheme="majorBidi"/>
                <w:b/>
                <w:bCs/>
                <w:lang w:val="es-ES_tradnl"/>
              </w:rPr>
              <w:t xml:space="preserve">Manual de procedimiento </w:t>
            </w:r>
            <w:r w:rsidR="00B2639D" w:rsidRPr="0019001D">
              <w:rPr>
                <w:rFonts w:asciiTheme="majorHAnsi" w:eastAsiaTheme="majorEastAsia" w:hAnsiTheme="majorHAnsi" w:cstheme="majorBidi"/>
                <w:b/>
                <w:bCs/>
                <w:lang w:val="es-ES_tradnl"/>
              </w:rPr>
              <w:t>(Numeral 4.a):</w:t>
            </w:r>
            <w:r w:rsidR="00B2639D" w:rsidRPr="0019001D">
              <w:rPr>
                <w:rFonts w:asciiTheme="majorHAnsi" w:eastAsiaTheme="majorEastAsia" w:hAnsiTheme="majorHAnsi" w:cstheme="majorBidi"/>
                <w:lang w:val="es-ES_tradnl"/>
              </w:rPr>
              <w:t xml:space="preserve"> </w:t>
            </w:r>
            <w:r w:rsidR="00F77901" w:rsidRPr="0019001D">
              <w:rPr>
                <w:rFonts w:asciiTheme="majorHAnsi" w:eastAsiaTheme="majorEastAsia" w:hAnsiTheme="majorHAnsi" w:cstheme="majorBidi"/>
                <w:lang w:val="es-ES_tradnl"/>
              </w:rPr>
              <w:t>"</w:t>
            </w:r>
            <w:r w:rsidR="00F77901">
              <w:rPr>
                <w:rFonts w:asciiTheme="majorHAnsi" w:eastAsiaTheme="majorEastAsia" w:hAnsiTheme="majorHAnsi" w:cstheme="majorBidi"/>
                <w:lang w:val="es-ES_tradnl"/>
              </w:rPr>
              <w:t>e</w:t>
            </w:r>
            <w:r w:rsidR="00B2639D" w:rsidRPr="0019001D">
              <w:rPr>
                <w:rFonts w:asciiTheme="majorHAnsi" w:eastAsiaTheme="majorEastAsia" w:hAnsiTheme="majorHAnsi" w:cstheme="majorBidi"/>
                <w:lang w:val="es-ES_tradnl"/>
              </w:rPr>
              <w:t xml:space="preserve">xige observar y seleccionar para detectar animales </w:t>
            </w:r>
            <w:r w:rsidR="00B2639D" w:rsidRPr="0019001D">
              <w:rPr>
                <w:rFonts w:asciiTheme="majorHAnsi" w:eastAsiaTheme="majorEastAsia" w:hAnsiTheme="majorHAnsi" w:cstheme="majorBidi"/>
                <w:b/>
                <w:bCs/>
                <w:lang w:val="es-ES_tradnl"/>
              </w:rPr>
              <w:t>no aptos para el transporte</w:t>
            </w:r>
            <w:r w:rsidR="00B2639D" w:rsidRPr="0019001D">
              <w:rPr>
                <w:rFonts w:asciiTheme="majorHAnsi" w:eastAsiaTheme="majorEastAsia" w:hAnsiTheme="majorHAnsi" w:cstheme="majorBidi"/>
                <w:lang w:val="es-ES_tradnl"/>
              </w:rPr>
              <w:t>, tales como: i) Enfermos, lesionados o con prolapsos. ii) Aquellos que no puedan permanecer de pie sin ayuda</w:t>
            </w:r>
            <w:r w:rsidR="00F77901" w:rsidRPr="0019001D">
              <w:rPr>
                <w:rFonts w:asciiTheme="majorHAnsi" w:eastAsiaTheme="majorEastAsia" w:hAnsiTheme="majorHAnsi" w:cstheme="majorBidi"/>
                <w:lang w:val="es-ES_tradnl"/>
              </w:rPr>
              <w:t>"</w:t>
            </w:r>
            <w:r w:rsidR="00B2639D" w:rsidRPr="0019001D">
              <w:rPr>
                <w:rFonts w:asciiTheme="majorHAnsi" w:eastAsiaTheme="majorEastAsia" w:hAnsiTheme="majorHAnsi" w:cstheme="majorBidi"/>
                <w:lang w:val="es-ES_tradnl"/>
              </w:rPr>
              <w:t>.</w:t>
            </w:r>
          </w:p>
        </w:tc>
      </w:tr>
    </w:tbl>
    <w:p w14:paraId="382D28A0" w14:textId="77777777" w:rsidR="00F15818" w:rsidRPr="007819A8" w:rsidRDefault="00F15818" w:rsidP="003C4F09">
      <w:pPr>
        <w:spacing w:after="160" w:line="240" w:lineRule="auto"/>
        <w:rPr>
          <w:rFonts w:asciiTheme="majorHAnsi" w:eastAsiaTheme="majorEastAsia" w:hAnsiTheme="majorHAnsi" w:cstheme="majorBidi"/>
          <w:lang w:val="es-ES_tradnl"/>
        </w:rPr>
      </w:pPr>
    </w:p>
    <w:p w14:paraId="29BBFC11" w14:textId="77777777" w:rsidR="00CB1442" w:rsidRPr="007819A8" w:rsidRDefault="00CB1442" w:rsidP="004E5590">
      <w:pPr>
        <w:pStyle w:val="Prrafodelista"/>
        <w:numPr>
          <w:ilvl w:val="0"/>
          <w:numId w:val="14"/>
        </w:numPr>
        <w:spacing w:after="160" w:line="240" w:lineRule="auto"/>
        <w:rPr>
          <w:rFonts w:asciiTheme="majorHAnsi" w:eastAsiaTheme="majorEastAsia" w:hAnsiTheme="majorHAnsi" w:cstheme="majorBidi"/>
          <w:b/>
          <w:bCs/>
          <w:lang w:val="es-ES_tradnl"/>
        </w:rPr>
      </w:pPr>
      <w:r w:rsidRPr="007819A8">
        <w:rPr>
          <w:rFonts w:asciiTheme="majorHAnsi" w:eastAsiaTheme="majorEastAsia" w:hAnsiTheme="majorHAnsi" w:cstheme="majorBidi"/>
          <w:b/>
          <w:bCs/>
          <w:lang w:val="es-ES_tradnl"/>
        </w:rPr>
        <w:t>Las Cinco Libertades / Los Cinco Dominios</w:t>
      </w:r>
    </w:p>
    <w:p w14:paraId="2BC1E9B3" w14:textId="52982FFD" w:rsidR="00CB1442" w:rsidRDefault="00CB1442"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lastRenderedPageBreak/>
        <w:t xml:space="preserve">El concepto de </w:t>
      </w:r>
      <w:r w:rsidR="002F4E91" w:rsidRPr="007819A8">
        <w:rPr>
          <w:rFonts w:asciiTheme="majorHAnsi" w:eastAsiaTheme="majorEastAsia" w:hAnsiTheme="majorHAnsi" w:cstheme="majorBidi"/>
          <w:lang w:val="es-ES_tradnl"/>
        </w:rPr>
        <w:t xml:space="preserve">bienestar animal </w:t>
      </w:r>
      <w:r w:rsidRPr="007819A8">
        <w:rPr>
          <w:rFonts w:asciiTheme="majorHAnsi" w:eastAsiaTheme="majorEastAsia" w:hAnsiTheme="majorHAnsi" w:cstheme="majorBidi"/>
          <w:lang w:val="es-ES_tradnl"/>
        </w:rPr>
        <w:t xml:space="preserve">adoptado internacionalmente y referenciado indirectamente en la normativa colombiana se basa en las </w:t>
      </w:r>
      <w:r w:rsidRPr="007819A8">
        <w:rPr>
          <w:rFonts w:asciiTheme="majorHAnsi" w:eastAsiaTheme="majorEastAsia" w:hAnsiTheme="majorHAnsi" w:cstheme="majorBidi"/>
          <w:b/>
          <w:bCs/>
          <w:lang w:val="es-ES_tradnl"/>
        </w:rPr>
        <w:t>Cinco Libertades</w:t>
      </w:r>
      <w:r w:rsidRPr="007819A8">
        <w:rPr>
          <w:rFonts w:asciiTheme="majorHAnsi" w:eastAsiaTheme="majorEastAsia" w:hAnsiTheme="majorHAnsi" w:cstheme="majorBidi"/>
          <w:lang w:val="es-ES_tradnl"/>
        </w:rPr>
        <w:t>, ya su vez, puede ser abordado desde el marco más integral de los Cinco Dominios.</w:t>
      </w:r>
    </w:p>
    <w:p w14:paraId="3375D421" w14:textId="4D064F0B" w:rsidR="0072253D" w:rsidRDefault="00A5582B" w:rsidP="003C4F09">
      <w:pPr>
        <w:spacing w:after="160" w:line="240" w:lineRule="auto"/>
        <w:rPr>
          <w:rFonts w:asciiTheme="majorHAnsi" w:eastAsiaTheme="majorEastAsia" w:hAnsiTheme="majorHAnsi" w:cstheme="majorBidi"/>
          <w:lang w:val="es-ES_tradnl"/>
        </w:rPr>
      </w:pPr>
      <w:r>
        <w:rPr>
          <w:rFonts w:asciiTheme="majorHAnsi" w:eastAsiaTheme="majorEastAsia" w:hAnsiTheme="majorHAnsi" w:cstheme="majorBidi"/>
          <w:lang w:val="es-ES_tradnl"/>
        </w:rPr>
        <w:t>Entrando en detalle, l</w:t>
      </w:r>
      <w:r w:rsidRPr="007819A8">
        <w:rPr>
          <w:rFonts w:asciiTheme="majorHAnsi" w:eastAsiaTheme="majorEastAsia" w:hAnsiTheme="majorHAnsi" w:cstheme="majorBidi"/>
          <w:lang w:val="es-ES_tradnl"/>
        </w:rPr>
        <w:t>as Cinco Libertades son el estándar de oro de la Organización Mundial de Sanidad Animal (OIE), adoptado por el ICA, que define las condiciones ideales para el bienestar animal</w:t>
      </w:r>
      <w:r w:rsidR="00841EDF">
        <w:rPr>
          <w:rFonts w:asciiTheme="majorHAnsi" w:eastAsiaTheme="majorEastAsia" w:hAnsiTheme="majorHAnsi" w:cstheme="majorBidi"/>
          <w:lang w:val="es-ES_tradnl"/>
        </w:rPr>
        <w:t xml:space="preserve"> y se representa de la </w:t>
      </w:r>
      <w:commentRangeStart w:id="19"/>
      <w:r w:rsidR="00841EDF">
        <w:rPr>
          <w:rFonts w:asciiTheme="majorHAnsi" w:eastAsiaTheme="majorEastAsia" w:hAnsiTheme="majorHAnsi" w:cstheme="majorBidi"/>
          <w:lang w:val="es-ES_tradnl"/>
        </w:rPr>
        <w:t>siguiente manera:</w:t>
      </w:r>
      <w:commentRangeEnd w:id="19"/>
      <w:r w:rsidR="00841EDF">
        <w:rPr>
          <w:rStyle w:val="Refdecomentario"/>
        </w:rPr>
        <w:commentReference w:id="19"/>
      </w:r>
    </w:p>
    <w:p w14:paraId="02EE45B7" w14:textId="09F5366E" w:rsidR="00A5582B" w:rsidRDefault="00A5582B" w:rsidP="003C4F09">
      <w:pPr>
        <w:spacing w:after="160" w:line="240" w:lineRule="auto"/>
        <w:rPr>
          <w:rFonts w:asciiTheme="majorHAnsi" w:eastAsiaTheme="majorEastAsia" w:hAnsiTheme="majorHAnsi" w:cstheme="majorBidi"/>
          <w:lang w:val="es-ES_tradnl"/>
        </w:rPr>
      </w:pPr>
    </w:p>
    <w:p w14:paraId="1F35CF3D" w14:textId="6E5C273F" w:rsidR="00A5582B" w:rsidRDefault="00A5582B" w:rsidP="003C4F09">
      <w:pPr>
        <w:spacing w:after="160" w:line="240" w:lineRule="auto"/>
        <w:rPr>
          <w:rFonts w:asciiTheme="majorHAnsi" w:eastAsiaTheme="majorEastAsia" w:hAnsiTheme="majorHAnsi" w:cstheme="majorBidi"/>
          <w:lang w:val="es-ES_tradnl"/>
        </w:rPr>
      </w:pPr>
    </w:p>
    <w:p w14:paraId="605A9382" w14:textId="77777777" w:rsidR="00A5582B" w:rsidRPr="007819A8" w:rsidRDefault="00A5582B" w:rsidP="003C4F09">
      <w:pPr>
        <w:spacing w:after="160" w:line="240" w:lineRule="auto"/>
        <w:rPr>
          <w:rFonts w:asciiTheme="majorHAnsi" w:eastAsiaTheme="majorEastAsia" w:hAnsiTheme="majorHAnsi" w:cstheme="majorBidi"/>
          <w:lang w:val="es-ES_tradnl"/>
        </w:rPr>
      </w:pPr>
    </w:p>
    <w:p w14:paraId="7E058F28" w14:textId="5AB8F204" w:rsidR="001D4176" w:rsidRPr="007819A8" w:rsidRDefault="001D4176" w:rsidP="003C4F09">
      <w:pPr>
        <w:spacing w:after="160" w:line="240" w:lineRule="auto"/>
        <w:rPr>
          <w:rFonts w:asciiTheme="majorHAnsi" w:eastAsiaTheme="majorEastAsia" w:hAnsiTheme="majorHAnsi" w:cstheme="majorBidi"/>
          <w:lang w:val="es-ES_tradnl"/>
        </w:rPr>
      </w:pPr>
      <w:commentRangeStart w:id="20"/>
      <w:commentRangeStart w:id="21"/>
      <w:r w:rsidRPr="007819A8">
        <w:rPr>
          <w:rFonts w:asciiTheme="majorHAnsi" w:eastAsiaTheme="majorEastAsia" w:hAnsiTheme="majorHAnsi" w:cstheme="majorBidi"/>
          <w:noProof/>
          <w:lang w:val="es-ES_tradnl"/>
        </w:rPr>
        <w:drawing>
          <wp:inline distT="0" distB="0" distL="0" distR="0" wp14:anchorId="04296876" wp14:editId="0EB4EB96">
            <wp:extent cx="6332220" cy="1227455"/>
            <wp:effectExtent l="0" t="0" r="0" b="0"/>
            <wp:docPr id="6562324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32437" name="Imagen 1" descr="Diagrama&#10;&#10;El contenido generado por IA puede ser incorrecto."/>
                    <pic:cNvPicPr/>
                  </pic:nvPicPr>
                  <pic:blipFill>
                    <a:blip r:embed="rId21"/>
                    <a:stretch>
                      <a:fillRect/>
                    </a:stretch>
                  </pic:blipFill>
                  <pic:spPr>
                    <a:xfrm>
                      <a:off x="0" y="0"/>
                      <a:ext cx="6332220" cy="1227455"/>
                    </a:xfrm>
                    <a:prstGeom prst="rect">
                      <a:avLst/>
                    </a:prstGeom>
                  </pic:spPr>
                </pic:pic>
              </a:graphicData>
            </a:graphic>
          </wp:inline>
        </w:drawing>
      </w:r>
      <w:commentRangeEnd w:id="20"/>
      <w:commentRangeEnd w:id="21"/>
      <w:r w:rsidR="00841EDF">
        <w:rPr>
          <w:rStyle w:val="Refdecomentario"/>
        </w:rPr>
        <w:commentReference w:id="20"/>
      </w:r>
      <w:r w:rsidR="00841EDF">
        <w:rPr>
          <w:rStyle w:val="Refdecomentario"/>
        </w:rPr>
        <w:commentReference w:id="21"/>
      </w:r>
    </w:p>
    <w:p w14:paraId="1630B27F" w14:textId="0F31D819" w:rsidR="00092CD3" w:rsidRPr="007819A8" w:rsidRDefault="00092CD3" w:rsidP="003C4F09">
      <w:pPr>
        <w:spacing w:after="160" w:line="240" w:lineRule="auto"/>
        <w:rPr>
          <w:rFonts w:asciiTheme="majorHAnsi" w:eastAsiaTheme="majorEastAsia" w:hAnsiTheme="majorHAnsi" w:cstheme="majorBidi"/>
          <w:lang w:val="es-ES_tradnl"/>
        </w:rPr>
      </w:pPr>
    </w:p>
    <w:tbl>
      <w:tblPr>
        <w:tblW w:w="0" w:type="auto"/>
        <w:tblCellSpacing w:w="15" w:type="dxa"/>
        <w:tblInd w:w="1268" w:type="dxa"/>
        <w:tblCellMar>
          <w:left w:w="0" w:type="dxa"/>
          <w:right w:w="0" w:type="dxa"/>
        </w:tblCellMar>
        <w:tblLook w:val="04A0" w:firstRow="1" w:lastRow="0" w:firstColumn="1" w:lastColumn="0" w:noHBand="0" w:noVBand="1"/>
      </w:tblPr>
      <w:tblGrid>
        <w:gridCol w:w="2714"/>
        <w:gridCol w:w="4650"/>
      </w:tblGrid>
      <w:tr w:rsidR="00014206" w:rsidRPr="00841EDF" w14:paraId="7342B885" w14:textId="77777777" w:rsidTr="00841EDF">
        <w:trPr>
          <w:tblCellSpacing w:w="15" w:type="dxa"/>
        </w:trPr>
        <w:tc>
          <w:tcPr>
            <w:tcW w:w="2669" w:type="dxa"/>
            <w:tcMar>
              <w:top w:w="120" w:type="dxa"/>
              <w:left w:w="180" w:type="dxa"/>
              <w:bottom w:w="120" w:type="dxa"/>
              <w:right w:w="180" w:type="dxa"/>
            </w:tcMar>
            <w:vAlign w:val="center"/>
            <w:hideMark/>
          </w:tcPr>
          <w:p w14:paraId="2F39D877" w14:textId="4EFA40C6" w:rsidR="00014206" w:rsidRPr="00841EDF" w:rsidRDefault="00841EDF"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b/>
                <w:bCs/>
                <w:lang w:val="es-ES_tradnl"/>
              </w:rPr>
              <w:t>Libre de hambre y sed</w:t>
            </w:r>
          </w:p>
        </w:tc>
        <w:tc>
          <w:tcPr>
            <w:tcW w:w="4605" w:type="dxa"/>
            <w:tcMar>
              <w:top w:w="120" w:type="dxa"/>
              <w:left w:w="180" w:type="dxa"/>
              <w:bottom w:w="120" w:type="dxa"/>
              <w:right w:w="180" w:type="dxa"/>
            </w:tcMar>
            <w:vAlign w:val="center"/>
            <w:hideMark/>
          </w:tcPr>
          <w:p w14:paraId="2781A004" w14:textId="77777777" w:rsidR="00014206" w:rsidRPr="00841EDF" w:rsidRDefault="00014206"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Suministro de agua y alimento o periodos de descanso programados para proveerlos, especialmente en viajes largos (cada 8 horas).</w:t>
            </w:r>
          </w:p>
          <w:p w14:paraId="593221AC" w14:textId="2F56529C" w:rsidR="00E96C79" w:rsidRPr="00841EDF" w:rsidRDefault="00E96C79"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Se garantiza con un ayuno correcto (no excesivo) y con los periodos obligatorios de descanso, hidratación y alimentación en jornadas largas (Res. 20223040006915).</w:t>
            </w:r>
          </w:p>
        </w:tc>
      </w:tr>
      <w:tr w:rsidR="00014206" w:rsidRPr="00841EDF" w14:paraId="5E04BFB2" w14:textId="77777777" w:rsidTr="00841EDF">
        <w:trPr>
          <w:tblCellSpacing w:w="15" w:type="dxa"/>
        </w:trPr>
        <w:tc>
          <w:tcPr>
            <w:tcW w:w="2669" w:type="dxa"/>
            <w:tcMar>
              <w:top w:w="120" w:type="dxa"/>
              <w:left w:w="180" w:type="dxa"/>
              <w:bottom w:w="120" w:type="dxa"/>
              <w:right w:w="180" w:type="dxa"/>
            </w:tcMar>
            <w:vAlign w:val="center"/>
            <w:hideMark/>
          </w:tcPr>
          <w:p w14:paraId="61ADBBE1" w14:textId="4E1F5C57" w:rsidR="00014206" w:rsidRPr="00841EDF" w:rsidRDefault="00841EDF"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b/>
                <w:bCs/>
                <w:lang w:val="es-ES_tradnl"/>
              </w:rPr>
              <w:t>Libre de incomodidad</w:t>
            </w:r>
          </w:p>
        </w:tc>
        <w:tc>
          <w:tcPr>
            <w:tcW w:w="4605" w:type="dxa"/>
            <w:tcMar>
              <w:top w:w="120" w:type="dxa"/>
              <w:left w:w="180" w:type="dxa"/>
              <w:bottom w:w="120" w:type="dxa"/>
              <w:right w:w="180" w:type="dxa"/>
            </w:tcMar>
            <w:vAlign w:val="center"/>
            <w:hideMark/>
          </w:tcPr>
          <w:p w14:paraId="3ED5B65C" w14:textId="77777777" w:rsidR="00014206" w:rsidRPr="00841EDF" w:rsidRDefault="00014206"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Uso de pisos antideslizantes, separación de animales hostiles y uso de cama si es necesario.</w:t>
            </w:r>
          </w:p>
          <w:p w14:paraId="27C1C2B0" w14:textId="77777777" w:rsidR="00A51EF3" w:rsidRPr="00841EDF" w:rsidRDefault="00A51EF3"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Se garantiza con vehículos adecuados (pisos antideslizantes, ventilación, techos).</w:t>
            </w:r>
          </w:p>
          <w:p w14:paraId="610D806D" w14:textId="77777777" w:rsidR="00A51EF3" w:rsidRPr="00841EDF" w:rsidRDefault="00A51EF3" w:rsidP="003C4F09">
            <w:pPr>
              <w:spacing w:after="160" w:line="240" w:lineRule="auto"/>
              <w:rPr>
                <w:rFonts w:asciiTheme="majorHAnsi" w:eastAsiaTheme="majorEastAsia" w:hAnsiTheme="majorHAnsi" w:cstheme="majorBidi"/>
                <w:lang w:val="es-ES_tradnl"/>
              </w:rPr>
            </w:pPr>
          </w:p>
        </w:tc>
      </w:tr>
      <w:tr w:rsidR="00841EDF" w:rsidRPr="00841EDF" w14:paraId="03A21859" w14:textId="77777777" w:rsidTr="00841EDF">
        <w:trPr>
          <w:tblCellSpacing w:w="15" w:type="dxa"/>
        </w:trPr>
        <w:tc>
          <w:tcPr>
            <w:tcW w:w="2669" w:type="dxa"/>
            <w:tcMar>
              <w:top w:w="120" w:type="dxa"/>
              <w:left w:w="180" w:type="dxa"/>
              <w:bottom w:w="120" w:type="dxa"/>
              <w:right w:w="180" w:type="dxa"/>
            </w:tcMar>
            <w:vAlign w:val="center"/>
          </w:tcPr>
          <w:p w14:paraId="1DA17399" w14:textId="6D6392D7" w:rsidR="00841EDF" w:rsidRPr="00841EDF" w:rsidRDefault="00841EDF" w:rsidP="00841EDF">
            <w:pPr>
              <w:spacing w:after="160" w:line="240" w:lineRule="auto"/>
              <w:rPr>
                <w:rFonts w:asciiTheme="majorHAnsi" w:eastAsiaTheme="majorEastAsia" w:hAnsiTheme="majorHAnsi" w:cstheme="majorBidi"/>
                <w:b/>
                <w:bCs/>
                <w:lang w:val="es-ES_tradnl"/>
              </w:rPr>
            </w:pPr>
            <w:r w:rsidRPr="00841EDF">
              <w:rPr>
                <w:rFonts w:asciiTheme="majorHAnsi" w:eastAsiaTheme="majorEastAsia" w:hAnsiTheme="majorHAnsi" w:cstheme="majorBidi"/>
                <w:b/>
                <w:bCs/>
                <w:lang w:val="es-ES_tradnl"/>
              </w:rPr>
              <w:t>Libre para expresar comportamiento natural</w:t>
            </w:r>
          </w:p>
        </w:tc>
        <w:tc>
          <w:tcPr>
            <w:tcW w:w="4605" w:type="dxa"/>
            <w:tcMar>
              <w:top w:w="120" w:type="dxa"/>
              <w:left w:w="180" w:type="dxa"/>
              <w:bottom w:w="120" w:type="dxa"/>
              <w:right w:w="180" w:type="dxa"/>
            </w:tcMar>
            <w:vAlign w:val="center"/>
          </w:tcPr>
          <w:p w14:paraId="05225EBB" w14:textId="088E07DF" w:rsidR="00841EDF" w:rsidRPr="00841EDF" w:rsidRDefault="00841EDF" w:rsidP="00841EDF">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 xml:space="preserve">Garantía de </w:t>
            </w:r>
            <w:r w:rsidR="003504D5">
              <w:rPr>
                <w:rFonts w:asciiTheme="majorHAnsi" w:eastAsiaTheme="majorEastAsia" w:hAnsiTheme="majorHAnsi" w:cstheme="majorBidi"/>
                <w:lang w:val="es-ES_tradnl"/>
              </w:rPr>
              <w:t>d</w:t>
            </w:r>
            <w:r w:rsidRPr="00841EDF">
              <w:rPr>
                <w:rFonts w:asciiTheme="majorHAnsi" w:eastAsiaTheme="majorEastAsia" w:hAnsiTheme="majorHAnsi" w:cstheme="majorBidi"/>
                <w:b/>
                <w:bCs/>
                <w:lang w:val="es-ES_tradnl"/>
              </w:rPr>
              <w:t xml:space="preserve">ensidad de </w:t>
            </w:r>
            <w:r w:rsidR="003504D5">
              <w:rPr>
                <w:rFonts w:asciiTheme="majorHAnsi" w:eastAsiaTheme="majorEastAsia" w:hAnsiTheme="majorHAnsi" w:cstheme="majorBidi"/>
                <w:b/>
                <w:bCs/>
                <w:lang w:val="es-ES_tradnl"/>
              </w:rPr>
              <w:t>c</w:t>
            </w:r>
            <w:r w:rsidRPr="00841EDF">
              <w:rPr>
                <w:rFonts w:asciiTheme="majorHAnsi" w:eastAsiaTheme="majorEastAsia" w:hAnsiTheme="majorHAnsi" w:cstheme="majorBidi"/>
                <w:b/>
                <w:bCs/>
                <w:lang w:val="es-ES_tradnl"/>
              </w:rPr>
              <w:t>arga</w:t>
            </w:r>
            <w:r w:rsidRPr="00841EDF">
              <w:rPr>
                <w:rFonts w:asciiTheme="majorHAnsi" w:eastAsiaTheme="majorEastAsia" w:hAnsiTheme="majorHAnsi" w:cstheme="majorBidi"/>
                <w:lang w:val="es-ES_tradnl"/>
              </w:rPr>
              <w:t xml:space="preserve"> suficiente (espacio para animales) que les permita levantarse, echarse y cambiar de postura.</w:t>
            </w:r>
          </w:p>
          <w:p w14:paraId="55DC6882" w14:textId="1298D034" w:rsidR="00841EDF" w:rsidRPr="00841EDF" w:rsidRDefault="00841EDF" w:rsidP="00841EDF">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Se garantiza con una densidad de carga correcta (que permita al menos echarse y pararse).</w:t>
            </w:r>
          </w:p>
        </w:tc>
      </w:tr>
      <w:tr w:rsidR="00014206" w:rsidRPr="00841EDF" w14:paraId="7A5424EF" w14:textId="77777777" w:rsidTr="00841EDF">
        <w:trPr>
          <w:tblCellSpacing w:w="15" w:type="dxa"/>
        </w:trPr>
        <w:tc>
          <w:tcPr>
            <w:tcW w:w="2669" w:type="dxa"/>
            <w:tcMar>
              <w:top w:w="120" w:type="dxa"/>
              <w:left w:w="180" w:type="dxa"/>
              <w:bottom w:w="120" w:type="dxa"/>
              <w:right w:w="180" w:type="dxa"/>
            </w:tcMar>
            <w:vAlign w:val="center"/>
            <w:hideMark/>
          </w:tcPr>
          <w:p w14:paraId="773AF14B" w14:textId="04A56443" w:rsidR="00014206" w:rsidRPr="00841EDF" w:rsidRDefault="00841EDF"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b/>
                <w:bCs/>
                <w:lang w:val="es-ES_tradnl"/>
              </w:rPr>
              <w:lastRenderedPageBreak/>
              <w:t>Libre de dolor, lesiones y enfermedades</w:t>
            </w:r>
          </w:p>
        </w:tc>
        <w:tc>
          <w:tcPr>
            <w:tcW w:w="4605" w:type="dxa"/>
            <w:tcMar>
              <w:top w:w="120" w:type="dxa"/>
              <w:left w:w="180" w:type="dxa"/>
              <w:bottom w:w="120" w:type="dxa"/>
              <w:right w:w="180" w:type="dxa"/>
            </w:tcMar>
            <w:vAlign w:val="center"/>
            <w:hideMark/>
          </w:tcPr>
          <w:p w14:paraId="2B47BE16" w14:textId="1BC36E97" w:rsidR="00A51EF3" w:rsidRPr="00841EDF" w:rsidRDefault="00014206"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Selección previa para excluir animales no aptos, manejo cuidadoso, diseño del vehículo sin salientes y aviones de contingencia para emergencias.</w:t>
            </w:r>
            <w:r w:rsidR="00A51EF3" w:rsidRPr="00841EDF">
              <w:rPr>
                <w:rFonts w:asciiTheme="majorHAnsi" w:eastAsiaTheme="majorEastAsia" w:hAnsiTheme="majorHAnsi" w:cstheme="majorBidi"/>
                <w:lang w:val="es-ES_tradnl"/>
              </w:rPr>
              <w:t xml:space="preserve"> </w:t>
            </w:r>
          </w:p>
        </w:tc>
      </w:tr>
      <w:tr w:rsidR="00014206" w:rsidRPr="00841EDF" w14:paraId="69386BD8" w14:textId="77777777" w:rsidTr="00841EDF">
        <w:trPr>
          <w:tblCellSpacing w:w="15" w:type="dxa"/>
        </w:trPr>
        <w:tc>
          <w:tcPr>
            <w:tcW w:w="2669" w:type="dxa"/>
            <w:tcMar>
              <w:top w:w="120" w:type="dxa"/>
              <w:left w:w="180" w:type="dxa"/>
              <w:bottom w:w="120" w:type="dxa"/>
              <w:right w:w="180" w:type="dxa"/>
            </w:tcMar>
            <w:vAlign w:val="center"/>
            <w:hideMark/>
          </w:tcPr>
          <w:p w14:paraId="0919E7F4" w14:textId="2D4C4632" w:rsidR="00014206" w:rsidRPr="00841EDF" w:rsidRDefault="00841EDF"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b/>
                <w:bCs/>
                <w:lang w:val="es-ES_tradnl"/>
              </w:rPr>
              <w:t>Libre de miedo y angustia</w:t>
            </w:r>
          </w:p>
        </w:tc>
        <w:tc>
          <w:tcPr>
            <w:tcW w:w="4605" w:type="dxa"/>
            <w:tcMar>
              <w:top w:w="120" w:type="dxa"/>
              <w:left w:w="180" w:type="dxa"/>
              <w:bottom w:w="120" w:type="dxa"/>
              <w:right w:w="180" w:type="dxa"/>
            </w:tcMar>
            <w:vAlign w:val="center"/>
            <w:hideMark/>
          </w:tcPr>
          <w:p w14:paraId="69DC17F5" w14:textId="77777777" w:rsidR="00014206" w:rsidRPr="00841EDF" w:rsidRDefault="00014206"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Manejo silencioso y sin hostigamiento, uso de técnicas de manejo adecuadas y conocimiento del comportamiento animal por parte del personal.</w:t>
            </w:r>
          </w:p>
          <w:p w14:paraId="3B90126E" w14:textId="15CAEF3F" w:rsidR="00BA2CB0" w:rsidRPr="00841EDF" w:rsidRDefault="00BA2CB0" w:rsidP="003C4F09">
            <w:pPr>
              <w:spacing w:after="160" w:line="240" w:lineRule="auto"/>
              <w:rPr>
                <w:rFonts w:asciiTheme="majorHAnsi" w:eastAsiaTheme="majorEastAsia" w:hAnsiTheme="majorHAnsi" w:cstheme="majorBidi"/>
                <w:lang w:val="es-ES_tradnl"/>
              </w:rPr>
            </w:pPr>
            <w:r w:rsidRPr="00841EDF">
              <w:rPr>
                <w:rFonts w:asciiTheme="majorHAnsi" w:eastAsiaTheme="majorEastAsia" w:hAnsiTheme="majorHAnsi" w:cstheme="majorBidi"/>
                <w:lang w:val="es-ES_tradnl"/>
              </w:rPr>
              <w:t>Se garantiza con un manejo etológico (sin gritos, sin picaduras excesivas) y una conducción suave.</w:t>
            </w:r>
          </w:p>
          <w:p w14:paraId="41E42A52" w14:textId="77777777" w:rsidR="00BA2CB0" w:rsidRPr="00841EDF" w:rsidRDefault="00BA2CB0" w:rsidP="003C4F09">
            <w:pPr>
              <w:spacing w:after="160" w:line="240" w:lineRule="auto"/>
              <w:rPr>
                <w:rFonts w:asciiTheme="majorHAnsi" w:eastAsiaTheme="majorEastAsia" w:hAnsiTheme="majorHAnsi" w:cstheme="majorBidi"/>
                <w:lang w:val="es-ES_tradnl"/>
              </w:rPr>
            </w:pPr>
          </w:p>
        </w:tc>
      </w:tr>
    </w:tbl>
    <w:p w14:paraId="636D184E" w14:textId="77777777" w:rsidR="00014206" w:rsidRPr="007819A8" w:rsidRDefault="00014206" w:rsidP="003C4F09">
      <w:pPr>
        <w:spacing w:after="160" w:line="240" w:lineRule="auto"/>
        <w:rPr>
          <w:rFonts w:asciiTheme="majorHAnsi" w:eastAsiaTheme="majorEastAsia" w:hAnsiTheme="majorHAnsi" w:cstheme="majorBidi"/>
          <w:lang w:val="es-ES_tradnl"/>
        </w:rPr>
      </w:pPr>
    </w:p>
    <w:p w14:paraId="15B6292F" w14:textId="0859D324" w:rsidR="00BB5C09" w:rsidRPr="007819A8" w:rsidRDefault="007C73E7" w:rsidP="003C4F09">
      <w:pPr>
        <w:spacing w:after="160" w:line="240" w:lineRule="auto"/>
        <w:rPr>
          <w:rFonts w:asciiTheme="majorHAnsi" w:eastAsiaTheme="majorEastAsia" w:hAnsiTheme="majorHAnsi" w:cstheme="majorBidi"/>
          <w:lang w:val="es-ES_tradnl"/>
        </w:rPr>
      </w:pPr>
      <w:r>
        <w:rPr>
          <w:rFonts w:asciiTheme="majorHAnsi" w:eastAsiaTheme="majorEastAsia" w:hAnsiTheme="majorHAnsi" w:cstheme="majorBidi"/>
          <w:lang w:val="es-ES_tradnl"/>
        </w:rPr>
        <w:t>Por su parte, a</w:t>
      </w:r>
      <w:r w:rsidR="00BB5C09" w:rsidRPr="007819A8">
        <w:rPr>
          <w:rFonts w:asciiTheme="majorHAnsi" w:eastAsiaTheme="majorEastAsia" w:hAnsiTheme="majorHAnsi" w:cstheme="majorBidi"/>
          <w:lang w:val="es-ES_tradnl"/>
        </w:rPr>
        <w:t xml:space="preserve">unque el </w:t>
      </w:r>
      <w:r>
        <w:rPr>
          <w:rFonts w:asciiTheme="majorHAnsi" w:eastAsiaTheme="majorEastAsia" w:hAnsiTheme="majorHAnsi" w:cstheme="majorBidi"/>
          <w:lang w:val="es-ES_tradnl"/>
        </w:rPr>
        <w:t>m</w:t>
      </w:r>
      <w:r w:rsidR="00BB5C09" w:rsidRPr="007819A8">
        <w:rPr>
          <w:rFonts w:asciiTheme="majorHAnsi" w:eastAsiaTheme="majorEastAsia" w:hAnsiTheme="majorHAnsi" w:cstheme="majorBidi"/>
          <w:lang w:val="es-ES_tradnl"/>
        </w:rPr>
        <w:t xml:space="preserve">anual se basa principalmente en la prevención del sufrimiento (Ley 1774), el Plan de Capacitación en Bienestar Animal integra un enfoque más amplio, como el de los </w:t>
      </w:r>
      <w:r w:rsidR="00BB5C09" w:rsidRPr="007819A8">
        <w:rPr>
          <w:rFonts w:asciiTheme="majorHAnsi" w:eastAsiaTheme="majorEastAsia" w:hAnsiTheme="majorHAnsi" w:cstheme="majorBidi"/>
          <w:b/>
          <w:bCs/>
          <w:lang w:val="es-ES_tradnl"/>
        </w:rPr>
        <w:t xml:space="preserve">Cinco </w:t>
      </w:r>
      <w:r w:rsidR="00E20128" w:rsidRPr="007819A8">
        <w:rPr>
          <w:rFonts w:asciiTheme="majorHAnsi" w:eastAsiaTheme="majorEastAsia" w:hAnsiTheme="majorHAnsi" w:cstheme="majorBidi"/>
          <w:b/>
          <w:bCs/>
          <w:lang w:val="es-ES_tradnl"/>
        </w:rPr>
        <w:t>Dominios</w:t>
      </w:r>
      <w:r w:rsidR="00E20128" w:rsidRPr="007819A8">
        <w:rPr>
          <w:rFonts w:asciiTheme="majorHAnsi" w:eastAsiaTheme="majorEastAsia" w:hAnsiTheme="majorHAnsi" w:cstheme="majorBidi"/>
          <w:lang w:val="es-ES_tradnl"/>
        </w:rPr>
        <w:t>,</w:t>
      </w:r>
      <w:r w:rsidR="00BB5C09" w:rsidRPr="007819A8">
        <w:rPr>
          <w:rFonts w:asciiTheme="majorHAnsi" w:eastAsiaTheme="majorEastAsia" w:hAnsiTheme="majorHAnsi" w:cstheme="majorBidi"/>
          <w:lang w:val="es-ES_tradnl"/>
        </w:rPr>
        <w:t xml:space="preserve"> que evalúa las condiciones </w:t>
      </w:r>
      <w:commentRangeStart w:id="22"/>
      <w:r w:rsidR="00BB5C09" w:rsidRPr="007819A8">
        <w:rPr>
          <w:rFonts w:asciiTheme="majorHAnsi" w:eastAsiaTheme="majorEastAsia" w:hAnsiTheme="majorHAnsi" w:cstheme="majorBidi"/>
          <w:lang w:val="es-ES_tradnl"/>
        </w:rPr>
        <w:t>del animal</w:t>
      </w:r>
      <w:r w:rsidR="00A04DF8">
        <w:rPr>
          <w:rFonts w:asciiTheme="majorHAnsi" w:eastAsiaTheme="majorEastAsia" w:hAnsiTheme="majorHAnsi" w:cstheme="majorBidi"/>
          <w:lang w:val="es-ES_tradnl"/>
        </w:rPr>
        <w:t>, así</w:t>
      </w:r>
      <w:r w:rsidR="00BB5C09" w:rsidRPr="007819A8">
        <w:rPr>
          <w:rFonts w:asciiTheme="majorHAnsi" w:eastAsiaTheme="majorEastAsia" w:hAnsiTheme="majorHAnsi" w:cstheme="majorBidi"/>
          <w:lang w:val="es-ES_tradnl"/>
        </w:rPr>
        <w:t>:</w:t>
      </w:r>
      <w:commentRangeEnd w:id="22"/>
      <w:r w:rsidR="009B0295">
        <w:rPr>
          <w:rStyle w:val="Refdecomentario"/>
        </w:rPr>
        <w:commentReference w:id="22"/>
      </w:r>
    </w:p>
    <w:p w14:paraId="39E7A06A" w14:textId="77777777" w:rsidR="002A77ED" w:rsidRDefault="00BB5C09" w:rsidP="004E5590">
      <w:pPr>
        <w:numPr>
          <w:ilvl w:val="0"/>
          <w:numId w:val="55"/>
        </w:numPr>
        <w:tabs>
          <w:tab w:val="clear" w:pos="252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Nutrición</w:t>
      </w:r>
    </w:p>
    <w:p w14:paraId="08569F95" w14:textId="4B5FCF61" w:rsidR="00BB5C09" w:rsidRPr="007819A8" w:rsidRDefault="00BB5C09" w:rsidP="002A77ED">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Hambre y </w:t>
      </w:r>
      <w:r w:rsidR="002A77ED">
        <w:rPr>
          <w:rFonts w:asciiTheme="majorHAnsi" w:eastAsiaTheme="majorEastAsia" w:hAnsiTheme="majorHAnsi" w:cstheme="majorBidi"/>
          <w:lang w:val="es-ES_tradnl"/>
        </w:rPr>
        <w:t>s</w:t>
      </w:r>
      <w:r w:rsidRPr="007819A8">
        <w:rPr>
          <w:rFonts w:asciiTheme="majorHAnsi" w:eastAsiaTheme="majorEastAsia" w:hAnsiTheme="majorHAnsi" w:cstheme="majorBidi"/>
          <w:lang w:val="es-ES_tradnl"/>
        </w:rPr>
        <w:t>ed.</w:t>
      </w:r>
    </w:p>
    <w:p w14:paraId="216CCFD0" w14:textId="77777777" w:rsidR="002A77ED" w:rsidRDefault="00BB5C09" w:rsidP="004E5590">
      <w:pPr>
        <w:numPr>
          <w:ilvl w:val="0"/>
          <w:numId w:val="55"/>
        </w:numPr>
        <w:tabs>
          <w:tab w:val="clear" w:pos="252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Ambiente</w:t>
      </w:r>
    </w:p>
    <w:p w14:paraId="7E34D0BF" w14:textId="666D249E" w:rsidR="00BB5C09" w:rsidRPr="007819A8" w:rsidRDefault="00BB5C09" w:rsidP="002A77ED">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Incomodidad por entorno.</w:t>
      </w:r>
    </w:p>
    <w:p w14:paraId="43B2B25F" w14:textId="77777777" w:rsidR="002A77ED" w:rsidRDefault="00BB5C09" w:rsidP="004E5590">
      <w:pPr>
        <w:numPr>
          <w:ilvl w:val="0"/>
          <w:numId w:val="55"/>
        </w:numPr>
        <w:tabs>
          <w:tab w:val="clear" w:pos="252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Salud</w:t>
      </w:r>
    </w:p>
    <w:p w14:paraId="4B392360" w14:textId="30CFF99B" w:rsidR="00BB5C09" w:rsidRPr="007819A8" w:rsidRDefault="00BB5C09" w:rsidP="002A77ED">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Dolor, </w:t>
      </w:r>
      <w:r w:rsidR="00D43773">
        <w:rPr>
          <w:rFonts w:asciiTheme="majorHAnsi" w:eastAsiaTheme="majorEastAsia" w:hAnsiTheme="majorHAnsi" w:cstheme="majorBidi"/>
          <w:lang w:val="es-ES_tradnl"/>
        </w:rPr>
        <w:t>l</w:t>
      </w:r>
      <w:r w:rsidRPr="007819A8">
        <w:rPr>
          <w:rFonts w:asciiTheme="majorHAnsi" w:eastAsiaTheme="majorEastAsia" w:hAnsiTheme="majorHAnsi" w:cstheme="majorBidi"/>
          <w:lang w:val="es-ES_tradnl"/>
        </w:rPr>
        <w:t xml:space="preserve">esiones, </w:t>
      </w:r>
      <w:r w:rsidR="002A77ED" w:rsidRPr="007819A8">
        <w:rPr>
          <w:rFonts w:asciiTheme="majorHAnsi" w:eastAsiaTheme="majorEastAsia" w:hAnsiTheme="majorHAnsi" w:cstheme="majorBidi"/>
          <w:lang w:val="es-ES_tradnl"/>
        </w:rPr>
        <w:t>enfermedades</w:t>
      </w:r>
      <w:r w:rsidRPr="007819A8">
        <w:rPr>
          <w:rFonts w:asciiTheme="majorHAnsi" w:eastAsiaTheme="majorEastAsia" w:hAnsiTheme="majorHAnsi" w:cstheme="majorBidi"/>
          <w:lang w:val="es-ES_tradnl"/>
        </w:rPr>
        <w:t>.</w:t>
      </w:r>
    </w:p>
    <w:p w14:paraId="38F22976" w14:textId="77777777" w:rsidR="002A77ED" w:rsidRDefault="00BB5C09" w:rsidP="004E5590">
      <w:pPr>
        <w:numPr>
          <w:ilvl w:val="0"/>
          <w:numId w:val="55"/>
        </w:numPr>
        <w:tabs>
          <w:tab w:val="clear" w:pos="252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Comportamiento</w:t>
      </w:r>
    </w:p>
    <w:p w14:paraId="6A0EFA9B" w14:textId="3D2D689D" w:rsidR="00BB5C09" w:rsidRPr="007819A8" w:rsidRDefault="00BB5C09" w:rsidP="002A77ED">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Expresión de comportamientos naturales.</w:t>
      </w:r>
    </w:p>
    <w:p w14:paraId="1FF57D61" w14:textId="77777777" w:rsidR="002A77ED" w:rsidRDefault="00BB5C09" w:rsidP="004E5590">
      <w:pPr>
        <w:numPr>
          <w:ilvl w:val="0"/>
          <w:numId w:val="55"/>
        </w:numPr>
        <w:tabs>
          <w:tab w:val="clear" w:pos="2520"/>
        </w:tabs>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b/>
          <w:bCs/>
          <w:lang w:val="es-ES_tradnl"/>
        </w:rPr>
        <w:t xml:space="preserve">Estado </w:t>
      </w:r>
      <w:r w:rsidR="002A77ED" w:rsidRPr="007819A8">
        <w:rPr>
          <w:rFonts w:asciiTheme="majorHAnsi" w:eastAsiaTheme="majorEastAsia" w:hAnsiTheme="majorHAnsi" w:cstheme="majorBidi"/>
          <w:b/>
          <w:bCs/>
          <w:lang w:val="es-ES_tradnl"/>
        </w:rPr>
        <w:t>mental</w:t>
      </w:r>
    </w:p>
    <w:p w14:paraId="5BB0F941" w14:textId="27D7B770" w:rsidR="00BB5C09" w:rsidRPr="007819A8" w:rsidRDefault="00BB5C09" w:rsidP="002A77ED">
      <w:pPr>
        <w:spacing w:after="160" w:line="240" w:lineRule="auto"/>
        <w:ind w:left="709"/>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Miedo, </w:t>
      </w:r>
      <w:r w:rsidR="002A77ED" w:rsidRPr="007819A8">
        <w:rPr>
          <w:rFonts w:asciiTheme="majorHAnsi" w:eastAsiaTheme="majorEastAsia" w:hAnsiTheme="majorHAnsi" w:cstheme="majorBidi"/>
          <w:lang w:val="es-ES_tradnl"/>
        </w:rPr>
        <w:t>angustia y bienestar general</w:t>
      </w:r>
      <w:r w:rsidRPr="007819A8">
        <w:rPr>
          <w:rFonts w:asciiTheme="majorHAnsi" w:eastAsiaTheme="majorEastAsia" w:hAnsiTheme="majorHAnsi" w:cstheme="majorBidi"/>
          <w:lang w:val="es-ES_tradnl"/>
        </w:rPr>
        <w:t>.</w:t>
      </w:r>
    </w:p>
    <w:p w14:paraId="3D69CB88" w14:textId="77777777" w:rsidR="008829AD" w:rsidRPr="007819A8" w:rsidRDefault="008829AD" w:rsidP="003C4F09">
      <w:pPr>
        <w:spacing w:after="160" w:line="240" w:lineRule="auto"/>
        <w:rPr>
          <w:rFonts w:asciiTheme="majorHAnsi" w:eastAsiaTheme="majorEastAsia" w:hAnsiTheme="majorHAnsi" w:cstheme="majorBidi"/>
          <w:lang w:val="es-ES_tradnl"/>
        </w:rPr>
      </w:pPr>
    </w:p>
    <w:p w14:paraId="52121267" w14:textId="15A4F2F5" w:rsidR="00710968" w:rsidRPr="007819A8" w:rsidRDefault="00B97C56" w:rsidP="004E5590">
      <w:pPr>
        <w:pStyle w:val="Prrafodelista"/>
        <w:numPr>
          <w:ilvl w:val="0"/>
          <w:numId w:val="56"/>
        </w:numPr>
        <w:spacing w:after="160" w:line="240" w:lineRule="auto"/>
        <w:ind w:left="426"/>
        <w:rPr>
          <w:rFonts w:asciiTheme="majorHAnsi" w:eastAsiaTheme="majorEastAsia" w:hAnsiTheme="majorHAnsi" w:cstheme="majorBidi"/>
          <w:b/>
          <w:bCs/>
          <w:lang w:val="es-ES_tradnl"/>
        </w:rPr>
      </w:pPr>
      <w:r w:rsidRPr="007819A8">
        <w:rPr>
          <w:rFonts w:asciiTheme="majorHAnsi" w:eastAsiaTheme="majorEastAsia" w:hAnsiTheme="majorHAnsi" w:cstheme="majorBidi"/>
          <w:b/>
          <w:bCs/>
          <w:lang w:val="es-ES_tradnl"/>
        </w:rPr>
        <w:t>Glosario de normativa específica del bienestar</w:t>
      </w:r>
    </w:p>
    <w:p w14:paraId="1A58D5BB" w14:textId="0ED76E08" w:rsidR="00710968" w:rsidRPr="007819A8" w:rsidRDefault="00710968"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 xml:space="preserve">El </w:t>
      </w:r>
      <w:r w:rsidR="006859E8" w:rsidRPr="007819A8">
        <w:rPr>
          <w:rFonts w:asciiTheme="majorHAnsi" w:eastAsiaTheme="majorEastAsia" w:hAnsiTheme="majorHAnsi" w:cstheme="majorBidi"/>
          <w:lang w:val="es-ES_tradnl"/>
        </w:rPr>
        <w:t xml:space="preserve">manual de procedimientos </w:t>
      </w:r>
      <w:r w:rsidRPr="007819A8">
        <w:rPr>
          <w:rFonts w:asciiTheme="majorHAnsi" w:eastAsiaTheme="majorEastAsia" w:hAnsiTheme="majorHAnsi" w:cstheme="majorBidi"/>
          <w:lang w:val="es-ES_tradnl"/>
        </w:rPr>
        <w:t>(Numeral</w:t>
      </w:r>
      <w:r w:rsidRPr="007819A8">
        <w:rPr>
          <w:rFonts w:asciiTheme="majorHAnsi" w:eastAsiaTheme="majorEastAsia" w:hAnsiTheme="majorHAnsi" w:cstheme="majorBidi"/>
          <w:b/>
          <w:bCs/>
          <w:lang w:val="es-ES_tradnl"/>
        </w:rPr>
        <w:t xml:space="preserve"> 1. </w:t>
      </w:r>
      <w:r w:rsidR="00D56EAF" w:rsidRPr="007819A8">
        <w:rPr>
          <w:rFonts w:asciiTheme="majorHAnsi" w:eastAsiaTheme="majorEastAsia" w:hAnsiTheme="majorHAnsi" w:cstheme="majorBidi"/>
          <w:b/>
          <w:bCs/>
          <w:lang w:val="es-ES_tradnl"/>
        </w:rPr>
        <w:t>Definiciones</w:t>
      </w:r>
      <w:r w:rsidRPr="007819A8">
        <w:rPr>
          <w:rFonts w:asciiTheme="majorHAnsi" w:eastAsiaTheme="majorEastAsia" w:hAnsiTheme="majorHAnsi" w:cstheme="majorBidi"/>
          <w:lang w:val="es-ES_tradnl"/>
        </w:rPr>
        <w:t>) fija los términos esenciales para asegurar que la normativa sea aplicada correctamente en pro del bienestar animal</w:t>
      </w:r>
      <w:r w:rsidR="00D56EAF">
        <w:rPr>
          <w:rFonts w:asciiTheme="majorHAnsi" w:eastAsiaTheme="majorEastAsia" w:hAnsiTheme="majorHAnsi" w:cstheme="majorBidi"/>
          <w:lang w:val="es-ES_tradnl"/>
        </w:rPr>
        <w:t>, destacando:</w:t>
      </w:r>
    </w:p>
    <w:p w14:paraId="62FA367E" w14:textId="48448005" w:rsidR="0035745D" w:rsidRPr="0019001D" w:rsidRDefault="0035745D" w:rsidP="0035745D">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29. </w:t>
      </w:r>
      <w:r>
        <w:rPr>
          <w:rFonts w:asciiTheme="majorHAnsi" w:eastAsiaTheme="majorEastAsia" w:hAnsiTheme="majorHAnsi" w:cstheme="majorBidi"/>
          <w:i/>
          <w:iCs/>
          <w:lang w:val="es-ES_tradnl"/>
        </w:rPr>
        <w:t>Glosario de normativa</w:t>
      </w:r>
    </w:p>
    <w:p w14:paraId="0BDB6DBE" w14:textId="77777777" w:rsidR="00A935B0" w:rsidRPr="007819A8" w:rsidRDefault="00A935B0" w:rsidP="003C4F09">
      <w:pPr>
        <w:spacing w:after="160" w:line="240" w:lineRule="auto"/>
        <w:rPr>
          <w:rFonts w:asciiTheme="majorHAnsi" w:eastAsiaTheme="majorEastAsia" w:hAnsiTheme="majorHAnsi" w:cstheme="majorBidi"/>
          <w:lang w:val="es-ES_tradnl"/>
        </w:rPr>
      </w:pPr>
    </w:p>
    <w:tbl>
      <w:tblPr>
        <w:tblW w:w="7112" w:type="dxa"/>
        <w:tblCellSpacing w:w="15" w:type="dxa"/>
        <w:tblInd w:w="1527" w:type="dxa"/>
        <w:tblCellMar>
          <w:left w:w="0" w:type="dxa"/>
          <w:right w:w="0" w:type="dxa"/>
        </w:tblCellMar>
        <w:tblLook w:val="04A0" w:firstRow="1" w:lastRow="0" w:firstColumn="1" w:lastColumn="0" w:noHBand="0" w:noVBand="1"/>
      </w:tblPr>
      <w:tblGrid>
        <w:gridCol w:w="1726"/>
        <w:gridCol w:w="2409"/>
        <w:gridCol w:w="2977"/>
      </w:tblGrid>
      <w:tr w:rsidR="0035745D" w:rsidRPr="0035745D" w14:paraId="7DBC7363" w14:textId="77777777" w:rsidTr="0035745D">
        <w:trPr>
          <w:tblHeader/>
          <w:tblCellSpacing w:w="15" w:type="dxa"/>
        </w:trPr>
        <w:tc>
          <w:tcPr>
            <w:tcW w:w="168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CCCD8B1" w14:textId="0425C687" w:rsidR="00A935B0" w:rsidRPr="0035745D" w:rsidRDefault="0035745D" w:rsidP="003C4F09">
            <w:pPr>
              <w:spacing w:after="160" w:line="240" w:lineRule="auto"/>
              <w:rPr>
                <w:rFonts w:asciiTheme="majorHAnsi" w:eastAsiaTheme="majorEastAsia" w:hAnsiTheme="majorHAnsi" w:cstheme="majorBidi"/>
                <w:color w:val="FFFFFF" w:themeColor="background1"/>
                <w:lang w:val="es-ES_tradnl"/>
              </w:rPr>
            </w:pPr>
            <w:r w:rsidRPr="0035745D">
              <w:rPr>
                <w:rFonts w:asciiTheme="majorHAnsi" w:eastAsiaTheme="majorEastAsia" w:hAnsiTheme="majorHAnsi" w:cstheme="majorBidi"/>
                <w:b/>
                <w:bCs/>
                <w:color w:val="FFFFFF" w:themeColor="background1"/>
                <w:lang w:val="es-ES_tradnl"/>
              </w:rPr>
              <w:lastRenderedPageBreak/>
              <w:t>Término</w:t>
            </w:r>
          </w:p>
        </w:tc>
        <w:tc>
          <w:tcPr>
            <w:tcW w:w="237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9A1D957" w14:textId="3A1ED685" w:rsidR="00A935B0" w:rsidRPr="0035745D" w:rsidRDefault="0035745D" w:rsidP="003C4F09">
            <w:pPr>
              <w:spacing w:after="160" w:line="240" w:lineRule="auto"/>
              <w:rPr>
                <w:rFonts w:asciiTheme="majorHAnsi" w:eastAsiaTheme="majorEastAsia" w:hAnsiTheme="majorHAnsi" w:cstheme="majorBidi"/>
                <w:color w:val="FFFFFF" w:themeColor="background1"/>
                <w:lang w:val="es-ES_tradnl"/>
              </w:rPr>
            </w:pPr>
            <w:r w:rsidRPr="0035745D">
              <w:rPr>
                <w:rFonts w:asciiTheme="majorHAnsi" w:eastAsiaTheme="majorEastAsia" w:hAnsiTheme="majorHAnsi" w:cstheme="majorBidi"/>
                <w:b/>
                <w:bCs/>
                <w:color w:val="FFFFFF" w:themeColor="background1"/>
                <w:lang w:val="es-ES_tradnl"/>
              </w:rPr>
              <w:t>Definición adoptada por el manual</w:t>
            </w:r>
          </w:p>
        </w:tc>
        <w:tc>
          <w:tcPr>
            <w:tcW w:w="293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5ECE1E7" w14:textId="64C573DB" w:rsidR="00A935B0" w:rsidRPr="0035745D" w:rsidRDefault="0035745D" w:rsidP="003C4F09">
            <w:pPr>
              <w:spacing w:after="160" w:line="240" w:lineRule="auto"/>
              <w:rPr>
                <w:rFonts w:asciiTheme="majorHAnsi" w:eastAsiaTheme="majorEastAsia" w:hAnsiTheme="majorHAnsi" w:cstheme="majorBidi"/>
                <w:b/>
                <w:bCs/>
                <w:color w:val="FFFFFF" w:themeColor="background1"/>
                <w:lang w:val="es-ES_tradnl"/>
              </w:rPr>
            </w:pPr>
            <w:r w:rsidRPr="0035745D">
              <w:rPr>
                <w:rFonts w:asciiTheme="majorHAnsi" w:eastAsiaTheme="majorEastAsia" w:hAnsiTheme="majorHAnsi" w:cstheme="majorBidi"/>
                <w:b/>
                <w:bCs/>
                <w:color w:val="FFFFFF" w:themeColor="background1"/>
                <w:lang w:val="es-ES_tradnl"/>
              </w:rPr>
              <w:t xml:space="preserve">Soporte documental </w:t>
            </w:r>
          </w:p>
          <w:p w14:paraId="611BACAE" w14:textId="3F39A8B8" w:rsidR="00A935B0" w:rsidRPr="0035745D" w:rsidRDefault="0035745D" w:rsidP="003C4F09">
            <w:pPr>
              <w:spacing w:after="160" w:line="240" w:lineRule="auto"/>
              <w:rPr>
                <w:rFonts w:asciiTheme="majorHAnsi" w:eastAsiaTheme="majorEastAsia" w:hAnsiTheme="majorHAnsi" w:cstheme="majorBidi"/>
                <w:color w:val="FFFFFF" w:themeColor="background1"/>
                <w:lang w:val="es-ES_tradnl"/>
              </w:rPr>
            </w:pPr>
            <w:r w:rsidRPr="0035745D">
              <w:rPr>
                <w:rFonts w:asciiTheme="majorHAnsi" w:eastAsiaTheme="majorEastAsia" w:hAnsiTheme="majorHAnsi" w:cstheme="majorBidi"/>
                <w:b/>
                <w:bCs/>
                <w:color w:val="FFFFFF" w:themeColor="background1"/>
                <w:lang w:val="es-ES_tradnl"/>
              </w:rPr>
              <w:t>(texto exacto)</w:t>
            </w:r>
          </w:p>
        </w:tc>
      </w:tr>
      <w:tr w:rsidR="00A935B0" w:rsidRPr="0035745D" w14:paraId="083E663C" w14:textId="77777777" w:rsidTr="00A935B0">
        <w:trPr>
          <w:tblCellSpacing w:w="15" w:type="dxa"/>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A3978C" w14:textId="77777777"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Bienestar animal</w:t>
            </w:r>
          </w:p>
        </w:tc>
        <w:tc>
          <w:tcPr>
            <w:tcW w:w="2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F9B5FE" w14:textId="1D224955"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lang w:val="es-ES_tradnl"/>
              </w:rPr>
              <w:t xml:space="preserve">El estado físico y mental de un animal en relación con las </w:t>
            </w:r>
            <w:r w:rsidRPr="0035745D">
              <w:rPr>
                <w:rFonts w:asciiTheme="majorHAnsi" w:eastAsiaTheme="majorEastAsia" w:hAnsiTheme="majorHAnsi" w:cstheme="majorBidi"/>
                <w:b/>
                <w:bCs/>
                <w:lang w:val="es-ES_tradnl"/>
              </w:rPr>
              <w:t>condiciones en las que vive y muere</w:t>
            </w:r>
            <w:r w:rsidRPr="0035745D">
              <w:rPr>
                <w:rFonts w:asciiTheme="majorHAnsi" w:eastAsiaTheme="majorEastAsia" w:hAnsiTheme="majorHAnsi" w:cstheme="majorBidi"/>
                <w:lang w:val="es-ES_tradnl"/>
              </w:rPr>
              <w:t>.</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7ACD5" w14:textId="6402FFFF" w:rsidR="00A935B0" w:rsidRPr="0035745D" w:rsidRDefault="00B63FE4"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 xml:space="preserve">Manual de procedimiento </w:t>
            </w:r>
            <w:r w:rsidR="00A935B0" w:rsidRPr="0035745D">
              <w:rPr>
                <w:rFonts w:asciiTheme="majorHAnsi" w:eastAsiaTheme="majorEastAsia" w:hAnsiTheme="majorHAnsi" w:cstheme="majorBidi"/>
                <w:b/>
                <w:bCs/>
                <w:lang w:val="es-ES_tradnl"/>
              </w:rPr>
              <w:t>(Núm. 1):</w:t>
            </w:r>
            <w:r w:rsidR="00A935B0" w:rsidRPr="0035745D">
              <w:rPr>
                <w:rFonts w:asciiTheme="majorHAnsi" w:eastAsiaTheme="majorEastAsia" w:hAnsiTheme="majorHAnsi" w:cstheme="majorBidi"/>
                <w:lang w:val="es-ES_tradnl"/>
              </w:rPr>
              <w:t xml:space="preserve"> "Designa el estado físico y mental de un animal en relación con las condiciones en las que vive y muere".</w:t>
            </w:r>
          </w:p>
        </w:tc>
      </w:tr>
      <w:tr w:rsidR="00A935B0" w:rsidRPr="0035745D" w14:paraId="3810FDE7" w14:textId="77777777" w:rsidTr="00A935B0">
        <w:trPr>
          <w:tblCellSpacing w:w="15" w:type="dxa"/>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4D334" w14:textId="77777777"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Densidad de carga animal</w:t>
            </w:r>
          </w:p>
        </w:tc>
        <w:tc>
          <w:tcPr>
            <w:tcW w:w="2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74FB3" w14:textId="77777777"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lang w:val="es-ES_tradnl"/>
              </w:rPr>
              <w:t xml:space="preserve">El </w:t>
            </w:r>
            <w:r w:rsidRPr="0035745D">
              <w:rPr>
                <w:rFonts w:asciiTheme="majorHAnsi" w:eastAsiaTheme="majorEastAsia" w:hAnsiTheme="majorHAnsi" w:cstheme="majorBidi"/>
                <w:b/>
                <w:bCs/>
                <w:lang w:val="es-ES_tradnl"/>
              </w:rPr>
              <w:t>número o peso corporal de los animales por unidad de área</w:t>
            </w:r>
            <w:r w:rsidRPr="0035745D">
              <w:rPr>
                <w:rFonts w:asciiTheme="majorHAnsi" w:eastAsiaTheme="majorEastAsia" w:hAnsiTheme="majorHAnsi" w:cstheme="majorBidi"/>
                <w:lang w:val="es-ES_tradnl"/>
              </w:rPr>
              <w:t xml:space="preserve"> en el medio de transporte. (Es la clave para prevenir el hacinamiento y el estrés por calor).</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96FC0" w14:textId="3C99A2C8" w:rsidR="00A935B0" w:rsidRPr="0035745D" w:rsidRDefault="00C23BE2"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 xml:space="preserve">Manual de procedimiento </w:t>
            </w:r>
            <w:r w:rsidR="00A935B0" w:rsidRPr="0035745D">
              <w:rPr>
                <w:rFonts w:asciiTheme="majorHAnsi" w:eastAsiaTheme="majorEastAsia" w:hAnsiTheme="majorHAnsi" w:cstheme="majorBidi"/>
                <w:b/>
                <w:bCs/>
                <w:lang w:val="es-ES_tradnl"/>
              </w:rPr>
              <w:t>(</w:t>
            </w:r>
            <w:r w:rsidR="001F6ABD" w:rsidRPr="0035745D">
              <w:rPr>
                <w:rFonts w:asciiTheme="majorHAnsi" w:eastAsiaTheme="majorEastAsia" w:hAnsiTheme="majorHAnsi" w:cstheme="majorBidi"/>
                <w:b/>
                <w:bCs/>
                <w:lang w:val="es-ES_tradnl"/>
              </w:rPr>
              <w:t>Núm.</w:t>
            </w:r>
            <w:r w:rsidR="00A935B0" w:rsidRPr="0035745D">
              <w:rPr>
                <w:rFonts w:asciiTheme="majorHAnsi" w:eastAsiaTheme="majorEastAsia" w:hAnsiTheme="majorHAnsi" w:cstheme="majorBidi"/>
                <w:b/>
                <w:bCs/>
                <w:lang w:val="es-ES_tradnl"/>
              </w:rPr>
              <w:t xml:space="preserve"> 1):</w:t>
            </w:r>
            <w:r w:rsidR="00A935B0" w:rsidRPr="0035745D">
              <w:rPr>
                <w:rFonts w:asciiTheme="majorHAnsi" w:eastAsiaTheme="majorEastAsia" w:hAnsiTheme="majorHAnsi" w:cstheme="majorBidi"/>
                <w:lang w:val="es-ES_tradnl"/>
              </w:rPr>
              <w:t xml:space="preserve"> "Número o peso corporal de los animales por unidad de área en el medio de transporte".</w:t>
            </w:r>
          </w:p>
        </w:tc>
      </w:tr>
      <w:tr w:rsidR="00A935B0" w:rsidRPr="0035745D" w14:paraId="670425B1" w14:textId="77777777" w:rsidTr="00A935B0">
        <w:trPr>
          <w:tblCellSpacing w:w="15" w:type="dxa"/>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968FF" w14:textId="77777777"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No apto para el transporte</w:t>
            </w:r>
          </w:p>
        </w:tc>
        <w:tc>
          <w:tcPr>
            <w:tcW w:w="2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6DF5EC" w14:textId="77777777"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lang w:val="es-ES_tradnl"/>
              </w:rPr>
              <w:t xml:space="preserve">Animales con condiciones físicas o de salud que les causarían un </w:t>
            </w:r>
            <w:r w:rsidRPr="0035745D">
              <w:rPr>
                <w:rFonts w:asciiTheme="majorHAnsi" w:eastAsiaTheme="majorEastAsia" w:hAnsiTheme="majorHAnsi" w:cstheme="majorBidi"/>
                <w:b/>
                <w:bCs/>
                <w:lang w:val="es-ES_tradnl"/>
              </w:rPr>
              <w:t>sufrimiento injustificado</w:t>
            </w:r>
            <w:r w:rsidRPr="0035745D">
              <w:rPr>
                <w:rFonts w:asciiTheme="majorHAnsi" w:eastAsiaTheme="majorEastAsia" w:hAnsiTheme="majorHAnsi" w:cstheme="majorBidi"/>
                <w:lang w:val="es-ES_tradnl"/>
              </w:rPr>
              <w:t xml:space="preserve"> al ser movilizados (ej. enfermos, lesionados o que no pueden estar de pie).</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03F2B" w14:textId="34F76B98" w:rsidR="00A935B0" w:rsidRPr="0035745D" w:rsidRDefault="003F5099"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 xml:space="preserve">Manual de procedimiento </w:t>
            </w:r>
            <w:r w:rsidR="00A935B0" w:rsidRPr="0035745D">
              <w:rPr>
                <w:rFonts w:asciiTheme="majorHAnsi" w:eastAsiaTheme="majorEastAsia" w:hAnsiTheme="majorHAnsi" w:cstheme="majorBidi"/>
                <w:b/>
                <w:bCs/>
                <w:lang w:val="es-ES_tradnl"/>
              </w:rPr>
              <w:t>(</w:t>
            </w:r>
            <w:r w:rsidR="001F6ABD" w:rsidRPr="0035745D">
              <w:rPr>
                <w:rFonts w:asciiTheme="majorHAnsi" w:eastAsiaTheme="majorEastAsia" w:hAnsiTheme="majorHAnsi" w:cstheme="majorBidi"/>
                <w:b/>
                <w:bCs/>
                <w:lang w:val="es-ES_tradnl"/>
              </w:rPr>
              <w:t>Núm.</w:t>
            </w:r>
            <w:r w:rsidR="00A935B0" w:rsidRPr="0035745D">
              <w:rPr>
                <w:rFonts w:asciiTheme="majorHAnsi" w:eastAsiaTheme="majorEastAsia" w:hAnsiTheme="majorHAnsi" w:cstheme="majorBidi"/>
                <w:b/>
                <w:bCs/>
                <w:lang w:val="es-ES_tradnl"/>
              </w:rPr>
              <w:t xml:space="preserve"> 4.a):</w:t>
            </w:r>
            <w:r w:rsidR="00A935B0" w:rsidRPr="0035745D">
              <w:rPr>
                <w:rFonts w:asciiTheme="majorHAnsi" w:eastAsiaTheme="majorEastAsia" w:hAnsiTheme="majorHAnsi" w:cstheme="majorBidi"/>
                <w:lang w:val="es-ES_tradnl"/>
              </w:rPr>
              <w:t xml:space="preserve"> </w:t>
            </w:r>
            <w:r w:rsidR="00185250" w:rsidRPr="0035745D">
              <w:rPr>
                <w:rFonts w:asciiTheme="majorHAnsi" w:eastAsiaTheme="majorEastAsia" w:hAnsiTheme="majorHAnsi" w:cstheme="majorBidi"/>
                <w:lang w:val="es-ES_tradnl"/>
              </w:rPr>
              <w:t>"</w:t>
            </w:r>
            <w:r w:rsidR="00A935B0" w:rsidRPr="0035745D">
              <w:rPr>
                <w:rFonts w:asciiTheme="majorHAnsi" w:eastAsiaTheme="majorEastAsia" w:hAnsiTheme="majorHAnsi" w:cstheme="majorBidi"/>
                <w:lang w:val="es-ES_tradnl"/>
              </w:rPr>
              <w:t>Menciona las condiciones de animales que deben ser detectados como no aptos</w:t>
            </w:r>
            <w:r w:rsidR="00185250" w:rsidRPr="0035745D">
              <w:rPr>
                <w:rFonts w:asciiTheme="majorHAnsi" w:eastAsiaTheme="majorEastAsia" w:hAnsiTheme="majorHAnsi" w:cstheme="majorBidi"/>
                <w:lang w:val="es-ES_tradnl"/>
              </w:rPr>
              <w:t>"</w:t>
            </w:r>
            <w:r w:rsidR="00A935B0" w:rsidRPr="0035745D">
              <w:rPr>
                <w:rFonts w:asciiTheme="majorHAnsi" w:eastAsiaTheme="majorEastAsia" w:hAnsiTheme="majorHAnsi" w:cstheme="majorBidi"/>
                <w:lang w:val="es-ES_tradnl"/>
              </w:rPr>
              <w:t>.</w:t>
            </w:r>
          </w:p>
        </w:tc>
      </w:tr>
      <w:tr w:rsidR="00A935B0" w:rsidRPr="0035745D" w14:paraId="7BAD48DC" w14:textId="77777777" w:rsidTr="00A935B0">
        <w:trPr>
          <w:tblCellSpacing w:w="15" w:type="dxa"/>
        </w:trPr>
        <w:tc>
          <w:tcPr>
            <w:tcW w:w="16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6E5AC" w14:textId="77777777"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Carga de animales</w:t>
            </w:r>
          </w:p>
        </w:tc>
        <w:tc>
          <w:tcPr>
            <w:tcW w:w="23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45C050" w14:textId="77777777" w:rsidR="00A935B0" w:rsidRPr="0035745D" w:rsidRDefault="00A935B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lang w:val="es-ES_tradnl"/>
              </w:rPr>
              <w:t>El procedimiento por el que se cargan o embarcan los animales en las unidades de transporte. (Debe hacerse con calma y sin hostigamiento).</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EFAC2E" w14:textId="534E71F8" w:rsidR="00A935B0" w:rsidRPr="0035745D" w:rsidRDefault="006575F0" w:rsidP="003C4F09">
            <w:pPr>
              <w:spacing w:after="160" w:line="240" w:lineRule="auto"/>
              <w:rPr>
                <w:rFonts w:asciiTheme="majorHAnsi" w:eastAsiaTheme="majorEastAsia" w:hAnsiTheme="majorHAnsi" w:cstheme="majorBidi"/>
                <w:lang w:val="es-ES_tradnl"/>
              </w:rPr>
            </w:pPr>
            <w:r w:rsidRPr="0035745D">
              <w:rPr>
                <w:rFonts w:asciiTheme="majorHAnsi" w:eastAsiaTheme="majorEastAsia" w:hAnsiTheme="majorHAnsi" w:cstheme="majorBidi"/>
                <w:b/>
                <w:bCs/>
                <w:lang w:val="es-ES_tradnl"/>
              </w:rPr>
              <w:t xml:space="preserve">Manual de procedimiento </w:t>
            </w:r>
            <w:r w:rsidR="00A935B0" w:rsidRPr="0035745D">
              <w:rPr>
                <w:rFonts w:asciiTheme="majorHAnsi" w:eastAsiaTheme="majorEastAsia" w:hAnsiTheme="majorHAnsi" w:cstheme="majorBidi"/>
                <w:b/>
                <w:bCs/>
                <w:lang w:val="es-ES_tradnl"/>
              </w:rPr>
              <w:t>(</w:t>
            </w:r>
            <w:r w:rsidR="001F6ABD" w:rsidRPr="0035745D">
              <w:rPr>
                <w:rFonts w:asciiTheme="majorHAnsi" w:eastAsiaTheme="majorEastAsia" w:hAnsiTheme="majorHAnsi" w:cstheme="majorBidi"/>
                <w:b/>
                <w:bCs/>
                <w:lang w:val="es-ES_tradnl"/>
              </w:rPr>
              <w:t>Núm.</w:t>
            </w:r>
            <w:r w:rsidR="00A935B0" w:rsidRPr="0035745D">
              <w:rPr>
                <w:rFonts w:asciiTheme="majorHAnsi" w:eastAsiaTheme="majorEastAsia" w:hAnsiTheme="majorHAnsi" w:cstheme="majorBidi"/>
                <w:b/>
                <w:bCs/>
                <w:lang w:val="es-ES_tradnl"/>
              </w:rPr>
              <w:t xml:space="preserve"> 1):</w:t>
            </w:r>
            <w:r w:rsidR="00A935B0" w:rsidRPr="0035745D">
              <w:rPr>
                <w:rFonts w:asciiTheme="majorHAnsi" w:eastAsiaTheme="majorEastAsia" w:hAnsiTheme="majorHAnsi" w:cstheme="majorBidi"/>
                <w:lang w:val="es-ES_tradnl"/>
              </w:rPr>
              <w:t xml:space="preserve"> "Corresponde al procedimiento por el que se cargan o embarcan los animales en las unidades de transporte".</w:t>
            </w:r>
          </w:p>
        </w:tc>
      </w:tr>
    </w:tbl>
    <w:p w14:paraId="63FB60B3" w14:textId="77777777" w:rsidR="00F24D3F" w:rsidRPr="007819A8" w:rsidRDefault="00F24D3F" w:rsidP="003C4F09">
      <w:pPr>
        <w:spacing w:after="160" w:line="240" w:lineRule="auto"/>
        <w:rPr>
          <w:rFonts w:asciiTheme="majorHAnsi" w:eastAsiaTheme="majorEastAsia" w:hAnsiTheme="majorHAnsi" w:cstheme="majorBidi"/>
          <w:lang w:val="es-ES_tradnl"/>
        </w:rPr>
      </w:pPr>
    </w:p>
    <w:p w14:paraId="78A7F9D2" w14:textId="51018611" w:rsidR="003A0628" w:rsidRPr="00035EDE" w:rsidRDefault="003A0628"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035EDE">
        <w:rPr>
          <w:rFonts w:ascii="Calibri" w:eastAsia="Calibri" w:hAnsi="Calibri" w:cs="Calibri"/>
          <w:b/>
          <w:bCs/>
          <w:color w:val="000000" w:themeColor="text1"/>
          <w:lang w:val="es-ES_tradnl" w:eastAsia="en-US"/>
        </w:rPr>
        <w:t>Técnicas de conducción</w:t>
      </w:r>
    </w:p>
    <w:p w14:paraId="01ECB3E5" w14:textId="77777777" w:rsidR="00675A0F" w:rsidRPr="007819A8" w:rsidRDefault="00675A0F"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lastRenderedPageBreak/>
        <w:t xml:space="preserve">La </w:t>
      </w:r>
      <w:r w:rsidRPr="007819A8">
        <w:rPr>
          <w:rFonts w:ascii="Calibri" w:eastAsia="Calibri" w:hAnsi="Calibri" w:cs="Calibri"/>
          <w:b/>
          <w:bCs/>
          <w:lang w:val="es-ES_tradnl" w:eastAsia="en-US"/>
        </w:rPr>
        <w:t>conducción</w:t>
      </w:r>
      <w:r w:rsidRPr="007819A8">
        <w:rPr>
          <w:rFonts w:ascii="Calibri" w:eastAsia="Calibri" w:hAnsi="Calibri" w:cs="Calibri"/>
          <w:lang w:val="es-ES_tradnl" w:eastAsia="en-US"/>
        </w:rPr>
        <w:t xml:space="preserve"> es un factor determinante en el bienestar animal durante el transporte terrestre. Una conducción brusca o inadecuada genera </w:t>
      </w:r>
      <w:r w:rsidRPr="007819A8">
        <w:rPr>
          <w:rFonts w:ascii="Calibri" w:eastAsia="Calibri" w:hAnsi="Calibri" w:cs="Calibri"/>
          <w:b/>
          <w:bCs/>
          <w:lang w:val="es-ES_tradnl" w:eastAsia="en-US"/>
        </w:rPr>
        <w:t>estrés, caídas, contusiones y lesiones graves</w:t>
      </w:r>
      <w:r w:rsidRPr="007819A8">
        <w:rPr>
          <w:rFonts w:ascii="Calibri" w:eastAsia="Calibri" w:hAnsi="Calibri" w:cs="Calibri"/>
          <w:lang w:val="es-ES_tradnl" w:eastAsia="en-US"/>
        </w:rPr>
        <w:t xml:space="preserve">, afectando la calidad e inocuidad de la carga. </w:t>
      </w:r>
    </w:p>
    <w:p w14:paraId="422B3B7D" w14:textId="39F1C39E" w:rsidR="003A0628" w:rsidRDefault="00675A0F"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w:t>
      </w:r>
      <w:r w:rsidR="00DC399B">
        <w:rPr>
          <w:rFonts w:ascii="Calibri" w:eastAsia="Calibri" w:hAnsi="Calibri" w:cs="Calibri"/>
          <w:lang w:val="es-ES_tradnl" w:eastAsia="en-US"/>
        </w:rPr>
        <w:t>s así como e</w:t>
      </w:r>
      <w:r w:rsidRPr="007819A8">
        <w:rPr>
          <w:rFonts w:ascii="Calibri" w:eastAsia="Calibri" w:hAnsi="Calibri" w:cs="Calibri"/>
          <w:lang w:val="es-ES_tradnl" w:eastAsia="en-US"/>
        </w:rPr>
        <w:t xml:space="preserve">l </w:t>
      </w:r>
      <w:r w:rsidR="00DC399B" w:rsidRPr="007819A8">
        <w:rPr>
          <w:rFonts w:ascii="Calibri" w:eastAsia="Calibri" w:hAnsi="Calibri" w:cs="Calibri"/>
          <w:lang w:val="es-ES_tradnl" w:eastAsia="en-US"/>
        </w:rPr>
        <w:t xml:space="preserve">manual de procedimientos </w:t>
      </w:r>
      <w:r w:rsidRPr="007819A8">
        <w:rPr>
          <w:rFonts w:ascii="Calibri" w:eastAsia="Calibri" w:hAnsi="Calibri" w:cs="Calibri"/>
          <w:lang w:val="es-ES_tradnl" w:eastAsia="en-US"/>
        </w:rPr>
        <w:t>(Resolución 20223040006915 de 2022) exige técnicas específicas de conducción que minimicen el impacto del movimiento en los animales.</w:t>
      </w:r>
    </w:p>
    <w:p w14:paraId="20046628" w14:textId="77777777" w:rsidR="00DC399B" w:rsidRPr="007819A8" w:rsidRDefault="00DC399B" w:rsidP="003C4F09">
      <w:pPr>
        <w:spacing w:before="100" w:beforeAutospacing="1" w:after="100" w:afterAutospacing="1" w:line="240" w:lineRule="auto"/>
        <w:rPr>
          <w:rFonts w:ascii="Calibri" w:eastAsia="Calibri" w:hAnsi="Calibri" w:cs="Calibri"/>
          <w:lang w:val="es-ES_tradnl" w:eastAsia="en-US"/>
        </w:rPr>
      </w:pPr>
    </w:p>
    <w:p w14:paraId="473B2987" w14:textId="7EE47B48" w:rsidR="009C5620" w:rsidRPr="007819A8" w:rsidRDefault="009C5620" w:rsidP="004E5590">
      <w:pPr>
        <w:pStyle w:val="Prrafodelista"/>
        <w:numPr>
          <w:ilvl w:val="0"/>
          <w:numId w:val="57"/>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Principios de </w:t>
      </w:r>
      <w:r w:rsidR="00930D41" w:rsidRPr="007819A8">
        <w:rPr>
          <w:rFonts w:ascii="Calibri" w:eastAsia="Calibri" w:hAnsi="Calibri" w:cs="Calibri"/>
          <w:b/>
          <w:bCs/>
          <w:lang w:val="es-ES_tradnl" w:eastAsia="en-US"/>
        </w:rPr>
        <w:t>conducción preventiva y suave</w:t>
      </w:r>
    </w:p>
    <w:p w14:paraId="43B509FE" w14:textId="108D5146" w:rsidR="009C5620" w:rsidRDefault="009C562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conductor o tripulante debe aplicar principios de manejo vehicular que eviten el movimiento excesivo de los animales y el estrés</w:t>
      </w:r>
      <w:r w:rsidR="005A7B56">
        <w:rPr>
          <w:rFonts w:ascii="Calibri" w:eastAsia="Calibri" w:hAnsi="Calibri" w:cs="Calibri"/>
          <w:lang w:val="es-ES_tradnl" w:eastAsia="en-US"/>
        </w:rPr>
        <w:t>, en los cuales aplique lo siguiente:</w:t>
      </w:r>
    </w:p>
    <w:p w14:paraId="1873A793" w14:textId="3AE3475C" w:rsidR="004376EA" w:rsidRPr="004376EA" w:rsidRDefault="004376EA" w:rsidP="004376EA">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30. </w:t>
      </w:r>
      <w:r w:rsidR="007567B2">
        <w:rPr>
          <w:rFonts w:asciiTheme="majorHAnsi" w:eastAsiaTheme="majorEastAsia" w:hAnsiTheme="majorHAnsi" w:cstheme="majorBidi"/>
          <w:i/>
          <w:iCs/>
          <w:lang w:val="es-ES_tradnl"/>
        </w:rPr>
        <w:t>Principios de conducción</w:t>
      </w:r>
    </w:p>
    <w:tbl>
      <w:tblPr>
        <w:tblW w:w="7192" w:type="dxa"/>
        <w:tblCellSpacing w:w="15" w:type="dxa"/>
        <w:tblInd w:w="1589" w:type="dxa"/>
        <w:tblCellMar>
          <w:left w:w="0" w:type="dxa"/>
          <w:right w:w="0" w:type="dxa"/>
        </w:tblCellMar>
        <w:tblLook w:val="04A0" w:firstRow="1" w:lastRow="0" w:firstColumn="1" w:lastColumn="0" w:noHBand="0" w:noVBand="1"/>
      </w:tblPr>
      <w:tblGrid>
        <w:gridCol w:w="1506"/>
        <w:gridCol w:w="2996"/>
        <w:gridCol w:w="2690"/>
      </w:tblGrid>
      <w:tr w:rsidR="007567B2" w:rsidRPr="007567B2" w14:paraId="0020BA2D" w14:textId="77777777" w:rsidTr="007567B2">
        <w:trPr>
          <w:tblHeader/>
          <w:tblCellSpacing w:w="15" w:type="dxa"/>
        </w:trPr>
        <w:tc>
          <w:tcPr>
            <w:tcW w:w="145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07CED9A" w14:textId="62F51E2A" w:rsidR="00455E49" w:rsidRPr="007567B2" w:rsidRDefault="007567B2"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7567B2">
              <w:rPr>
                <w:rFonts w:ascii="Calibri" w:eastAsia="Calibri" w:hAnsi="Calibri" w:cs="Calibri"/>
                <w:b/>
                <w:bCs/>
                <w:color w:val="FFFFFF" w:themeColor="background1"/>
                <w:lang w:val="es-ES_tradnl" w:eastAsia="en-US"/>
              </w:rPr>
              <w:t>Principio de conducción</w:t>
            </w:r>
          </w:p>
        </w:tc>
        <w:tc>
          <w:tcPr>
            <w:tcW w:w="297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3B3E2D2" w14:textId="5576803C" w:rsidR="00455E49" w:rsidRPr="007567B2" w:rsidRDefault="007567B2"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7567B2">
              <w:rPr>
                <w:rFonts w:ascii="Calibri" w:eastAsia="Calibri" w:hAnsi="Calibri" w:cs="Calibri"/>
                <w:b/>
                <w:bCs/>
                <w:color w:val="FFFFFF" w:themeColor="background1"/>
                <w:lang w:val="es-ES_tradnl" w:eastAsia="en-US"/>
              </w:rPr>
              <w:t>Detalle de la técnica y objetivo</w:t>
            </w:r>
          </w:p>
        </w:tc>
        <w:tc>
          <w:tcPr>
            <w:tcW w:w="264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7115CC5" w14:textId="471E5329" w:rsidR="00455E49" w:rsidRPr="007567B2" w:rsidRDefault="007567B2"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7567B2">
              <w:rPr>
                <w:rFonts w:ascii="Calibri" w:eastAsia="Calibri" w:hAnsi="Calibri" w:cs="Calibri"/>
                <w:b/>
                <w:bCs/>
                <w:color w:val="FFFFFF" w:themeColor="background1"/>
                <w:lang w:val="es-ES_tradnl" w:eastAsia="en-US"/>
              </w:rPr>
              <w:t>Soporte documental (regla general)</w:t>
            </w:r>
          </w:p>
        </w:tc>
      </w:tr>
      <w:tr w:rsidR="00606D25" w:rsidRPr="007567B2" w14:paraId="5B972BE3" w14:textId="77777777" w:rsidTr="00606D25">
        <w:trPr>
          <w:tblCellSpacing w:w="15" w:type="dxa"/>
        </w:trPr>
        <w:tc>
          <w:tcPr>
            <w:tcW w:w="14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930434" w14:textId="77777777"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t>Aceleración y frenado suaves</w:t>
            </w:r>
          </w:p>
        </w:tc>
        <w:tc>
          <w:tcPr>
            <w:tcW w:w="29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4E6AD" w14:textId="5FD50F9B"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lang w:val="es-ES_tradnl" w:eastAsia="en-US"/>
              </w:rPr>
              <w:t xml:space="preserve">La conducción debe ser </w:t>
            </w:r>
            <w:r w:rsidRPr="007567B2">
              <w:rPr>
                <w:rFonts w:ascii="Calibri" w:eastAsia="Calibri" w:hAnsi="Calibri" w:cs="Calibri"/>
                <w:b/>
                <w:bCs/>
                <w:lang w:val="es-ES_tradnl" w:eastAsia="en-US"/>
              </w:rPr>
              <w:t>suave y estable</w:t>
            </w:r>
            <w:r w:rsidRPr="007567B2">
              <w:rPr>
                <w:rFonts w:ascii="Calibri" w:eastAsia="Calibri" w:hAnsi="Calibri" w:cs="Calibri"/>
                <w:lang w:val="es-ES_tradnl" w:eastAsia="en-US"/>
              </w:rPr>
              <w:t xml:space="preserve">. Se deben evitar los </w:t>
            </w:r>
            <w:r w:rsidRPr="007567B2">
              <w:rPr>
                <w:rFonts w:ascii="Calibri" w:eastAsia="Calibri" w:hAnsi="Calibri" w:cs="Calibri"/>
                <w:b/>
                <w:bCs/>
                <w:lang w:val="es-ES_tradnl" w:eastAsia="en-US"/>
              </w:rPr>
              <w:t>frenazos bruscos</w:t>
            </w:r>
            <w:r w:rsidRPr="007567B2">
              <w:rPr>
                <w:rFonts w:ascii="Calibri" w:eastAsia="Calibri" w:hAnsi="Calibri" w:cs="Calibri"/>
                <w:lang w:val="es-ES_tradnl" w:eastAsia="en-US"/>
              </w:rPr>
              <w:t xml:space="preserve"> y las aceleraciones repentinas que desequilibren a los animales y provoquen caídas o choques contra las paredes del vehículo.</w:t>
            </w:r>
          </w:p>
        </w:tc>
        <w:tc>
          <w:tcPr>
            <w:tcW w:w="2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E27460" w14:textId="20B5904B" w:rsidR="00455E49" w:rsidRPr="007567B2" w:rsidRDefault="00BC7A3E"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t xml:space="preserve">Manual de procedimiento </w:t>
            </w:r>
            <w:r w:rsidR="00455E49" w:rsidRPr="007567B2">
              <w:rPr>
                <w:rFonts w:ascii="Calibri" w:eastAsia="Calibri" w:hAnsi="Calibri" w:cs="Calibri"/>
                <w:b/>
                <w:bCs/>
                <w:lang w:val="es-ES_tradnl" w:eastAsia="en-US"/>
              </w:rPr>
              <w:t>(Implícito en Numeral 4):</w:t>
            </w:r>
            <w:r w:rsidR="00455E49" w:rsidRPr="007567B2">
              <w:rPr>
                <w:rFonts w:ascii="Calibri" w:eastAsia="Calibri" w:hAnsi="Calibri" w:cs="Calibri"/>
                <w:lang w:val="es-ES_tradnl" w:eastAsia="en-US"/>
              </w:rPr>
              <w:t xml:space="preserve"> </w:t>
            </w:r>
            <w:r w:rsidR="00185250">
              <w:rPr>
                <w:rFonts w:ascii="Calibri" w:eastAsia="Calibri" w:hAnsi="Calibri" w:cs="Calibri"/>
                <w:lang w:val="es-ES_tradnl" w:eastAsia="en-US"/>
              </w:rPr>
              <w:t>e</w:t>
            </w:r>
            <w:r w:rsidR="00455E49" w:rsidRPr="007567B2">
              <w:rPr>
                <w:rFonts w:ascii="Calibri" w:eastAsia="Calibri" w:hAnsi="Calibri" w:cs="Calibri"/>
                <w:lang w:val="es-ES_tradnl" w:eastAsia="en-US"/>
              </w:rPr>
              <w:t xml:space="preserve">xige una conducción que </w:t>
            </w:r>
            <w:r w:rsidR="00455E49" w:rsidRPr="007567B2">
              <w:rPr>
                <w:rFonts w:ascii="Calibri" w:eastAsia="Calibri" w:hAnsi="Calibri" w:cs="Calibri"/>
                <w:b/>
                <w:bCs/>
                <w:lang w:val="es-ES_tradnl" w:eastAsia="en-US"/>
              </w:rPr>
              <w:t>evite el estrés y las lesiones</w:t>
            </w:r>
            <w:r w:rsidR="00455E49" w:rsidRPr="007567B2">
              <w:rPr>
                <w:rFonts w:ascii="Calibri" w:eastAsia="Calibri" w:hAnsi="Calibri" w:cs="Calibri"/>
                <w:lang w:val="es-ES_tradnl" w:eastAsia="en-US"/>
              </w:rPr>
              <w:t>, lo cual requiere maniobras controladas.</w:t>
            </w:r>
          </w:p>
        </w:tc>
      </w:tr>
      <w:tr w:rsidR="00606D25" w:rsidRPr="007567B2" w14:paraId="2842C9F6" w14:textId="77777777" w:rsidTr="00606D25">
        <w:trPr>
          <w:tblCellSpacing w:w="15" w:type="dxa"/>
        </w:trPr>
        <w:tc>
          <w:tcPr>
            <w:tcW w:w="14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7B9954" w14:textId="77777777"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t>Velocidad moderada</w:t>
            </w:r>
          </w:p>
        </w:tc>
        <w:tc>
          <w:tcPr>
            <w:tcW w:w="29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FAA5" w14:textId="77777777"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lang w:val="es-ES_tradnl" w:eastAsia="en-US"/>
              </w:rPr>
              <w:t xml:space="preserve">La velocidad debe ser apropiada para las condiciones de la vía, el tráfico y el clima, pero siempre </w:t>
            </w:r>
            <w:r w:rsidRPr="007567B2">
              <w:rPr>
                <w:rFonts w:ascii="Calibri" w:eastAsia="Calibri" w:hAnsi="Calibri" w:cs="Calibri"/>
                <w:b/>
                <w:bCs/>
                <w:lang w:val="es-ES_tradnl" w:eastAsia="en-US"/>
              </w:rPr>
              <w:t>moderada</w:t>
            </w:r>
            <w:r w:rsidRPr="007567B2">
              <w:rPr>
                <w:rFonts w:ascii="Calibri" w:eastAsia="Calibri" w:hAnsi="Calibri" w:cs="Calibri"/>
                <w:lang w:val="es-ES_tradnl" w:eastAsia="en-US"/>
              </w:rPr>
              <w:t xml:space="preserve"> para reducir la inercia del movimiento de la carga viva.</w:t>
            </w:r>
          </w:p>
        </w:tc>
        <w:tc>
          <w:tcPr>
            <w:tcW w:w="2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D383A" w14:textId="1C5ACDD7" w:rsidR="00455E49" w:rsidRPr="007567B2" w:rsidRDefault="00BC7A3E"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t xml:space="preserve">Manual de procedimiento </w:t>
            </w:r>
            <w:r w:rsidR="00455E49" w:rsidRPr="007567B2">
              <w:rPr>
                <w:rFonts w:ascii="Calibri" w:eastAsia="Calibri" w:hAnsi="Calibri" w:cs="Calibri"/>
                <w:b/>
                <w:bCs/>
                <w:lang w:val="es-ES_tradnl" w:eastAsia="en-US"/>
              </w:rPr>
              <w:t>(Implícito en Numeral 4):</w:t>
            </w:r>
            <w:r w:rsidR="00455E49" w:rsidRPr="007567B2">
              <w:rPr>
                <w:rFonts w:ascii="Calibri" w:eastAsia="Calibri" w:hAnsi="Calibri" w:cs="Calibri"/>
                <w:lang w:val="es-ES_tradnl" w:eastAsia="en-US"/>
              </w:rPr>
              <w:t xml:space="preserve"> </w:t>
            </w:r>
            <w:r w:rsidR="00087D6F">
              <w:rPr>
                <w:rFonts w:ascii="Calibri" w:eastAsia="Calibri" w:hAnsi="Calibri" w:cs="Calibri"/>
                <w:lang w:val="es-ES_tradnl" w:eastAsia="en-US"/>
              </w:rPr>
              <w:t>s</w:t>
            </w:r>
            <w:r w:rsidR="00455E49" w:rsidRPr="007567B2">
              <w:rPr>
                <w:rFonts w:ascii="Calibri" w:eastAsia="Calibri" w:hAnsi="Calibri" w:cs="Calibri"/>
                <w:lang w:val="es-ES_tradnl" w:eastAsia="en-US"/>
              </w:rPr>
              <w:t xml:space="preserve">e enfoca en garantizar la </w:t>
            </w:r>
            <w:r w:rsidR="00455E49" w:rsidRPr="007567B2">
              <w:rPr>
                <w:rFonts w:ascii="Calibri" w:eastAsia="Calibri" w:hAnsi="Calibri" w:cs="Calibri"/>
                <w:b/>
                <w:bCs/>
                <w:lang w:val="es-ES_tradnl" w:eastAsia="en-US"/>
              </w:rPr>
              <w:t>estabilidad del vehículo y la carga</w:t>
            </w:r>
            <w:r w:rsidR="00455E49" w:rsidRPr="007567B2">
              <w:rPr>
                <w:rFonts w:ascii="Calibri" w:eastAsia="Calibri" w:hAnsi="Calibri" w:cs="Calibri"/>
                <w:lang w:val="es-ES_tradnl" w:eastAsia="en-US"/>
              </w:rPr>
              <w:t>, lo cual se logra con velocidad controlada.</w:t>
            </w:r>
          </w:p>
        </w:tc>
      </w:tr>
      <w:tr w:rsidR="00606D25" w:rsidRPr="007567B2" w14:paraId="72A3280B" w14:textId="77777777" w:rsidTr="00606D25">
        <w:trPr>
          <w:tblCellSpacing w:w="15" w:type="dxa"/>
        </w:trPr>
        <w:tc>
          <w:tcPr>
            <w:tcW w:w="14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4AA162" w14:textId="3B2CAA4F"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t xml:space="preserve">Trazado de </w:t>
            </w:r>
            <w:r w:rsidR="000A07FF">
              <w:rPr>
                <w:rFonts w:ascii="Calibri" w:eastAsia="Calibri" w:hAnsi="Calibri" w:cs="Calibri"/>
                <w:b/>
                <w:bCs/>
                <w:lang w:val="es-ES_tradnl" w:eastAsia="en-US"/>
              </w:rPr>
              <w:t>c</w:t>
            </w:r>
            <w:r w:rsidRPr="007567B2">
              <w:rPr>
                <w:rFonts w:ascii="Calibri" w:eastAsia="Calibri" w:hAnsi="Calibri" w:cs="Calibri"/>
                <w:b/>
                <w:bCs/>
                <w:lang w:val="es-ES_tradnl" w:eastAsia="en-US"/>
              </w:rPr>
              <w:t>urvas</w:t>
            </w:r>
          </w:p>
        </w:tc>
        <w:tc>
          <w:tcPr>
            <w:tcW w:w="29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1DFD3A" w14:textId="77777777"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lang w:val="es-ES_tradnl" w:eastAsia="en-US"/>
              </w:rPr>
              <w:t xml:space="preserve">Las curvas y los giros deben tomarse a </w:t>
            </w:r>
            <w:r w:rsidRPr="007567B2">
              <w:rPr>
                <w:rFonts w:ascii="Calibri" w:eastAsia="Calibri" w:hAnsi="Calibri" w:cs="Calibri"/>
                <w:b/>
                <w:bCs/>
                <w:lang w:val="es-ES_tradnl" w:eastAsia="en-US"/>
              </w:rPr>
              <w:t>baja velocidad y de manera gradual</w:t>
            </w:r>
            <w:r w:rsidRPr="007567B2">
              <w:rPr>
                <w:rFonts w:ascii="Calibri" w:eastAsia="Calibri" w:hAnsi="Calibri" w:cs="Calibri"/>
                <w:lang w:val="es-ES_tradnl" w:eastAsia="en-US"/>
              </w:rPr>
              <w:t xml:space="preserve"> para evitar que la fuerza centrífuga empuje a los animales contra las divisiones o los lados del vehículo.</w:t>
            </w:r>
          </w:p>
        </w:tc>
        <w:tc>
          <w:tcPr>
            <w:tcW w:w="2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885EA2" w14:textId="66398B72" w:rsidR="00455E49" w:rsidRPr="007567B2" w:rsidRDefault="00BC7A3E"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t xml:space="preserve">Manual de procedimiento </w:t>
            </w:r>
            <w:r w:rsidR="00455E49" w:rsidRPr="007567B2">
              <w:rPr>
                <w:rFonts w:ascii="Calibri" w:eastAsia="Calibri" w:hAnsi="Calibri" w:cs="Calibri"/>
                <w:b/>
                <w:bCs/>
                <w:lang w:val="es-ES_tradnl" w:eastAsia="en-US"/>
              </w:rPr>
              <w:t>(Implícito en Numeral 4):</w:t>
            </w:r>
            <w:r w:rsidR="00455E49" w:rsidRPr="007567B2">
              <w:rPr>
                <w:rFonts w:ascii="Calibri" w:eastAsia="Calibri" w:hAnsi="Calibri" w:cs="Calibri"/>
                <w:lang w:val="es-ES_tradnl" w:eastAsia="en-US"/>
              </w:rPr>
              <w:t xml:space="preserve"> </w:t>
            </w:r>
            <w:r w:rsidR="00087D6F">
              <w:rPr>
                <w:rFonts w:ascii="Calibri" w:eastAsia="Calibri" w:hAnsi="Calibri" w:cs="Calibri"/>
                <w:lang w:val="es-ES_tradnl" w:eastAsia="en-US"/>
              </w:rPr>
              <w:t>l</w:t>
            </w:r>
            <w:r w:rsidR="00455E49" w:rsidRPr="007567B2">
              <w:rPr>
                <w:rFonts w:ascii="Calibri" w:eastAsia="Calibri" w:hAnsi="Calibri" w:cs="Calibri"/>
                <w:lang w:val="es-ES_tradnl" w:eastAsia="en-US"/>
              </w:rPr>
              <w:t>as divisiones deben ser fuertes para resistir la presión, pero la conducción debe mitigar esta presión.</w:t>
            </w:r>
          </w:p>
        </w:tc>
      </w:tr>
      <w:tr w:rsidR="00606D25" w:rsidRPr="007567B2" w14:paraId="0703700C" w14:textId="77777777" w:rsidTr="00606D25">
        <w:trPr>
          <w:tblCellSpacing w:w="15" w:type="dxa"/>
        </w:trPr>
        <w:tc>
          <w:tcPr>
            <w:tcW w:w="14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41ADD" w14:textId="77777777"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lastRenderedPageBreak/>
              <w:t>Conducción anticipada</w:t>
            </w:r>
          </w:p>
        </w:tc>
        <w:tc>
          <w:tcPr>
            <w:tcW w:w="29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78DA3" w14:textId="0B02532C" w:rsidR="00455E49" w:rsidRPr="007567B2" w:rsidRDefault="00455E49"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lang w:val="es-ES_tradnl" w:eastAsia="en-US"/>
              </w:rPr>
              <w:t>Manten</w:t>
            </w:r>
            <w:r w:rsidR="00C40813">
              <w:rPr>
                <w:rFonts w:ascii="Calibri" w:eastAsia="Calibri" w:hAnsi="Calibri" w:cs="Calibri"/>
                <w:lang w:val="es-ES_tradnl" w:eastAsia="en-US"/>
              </w:rPr>
              <w:t>er</w:t>
            </w:r>
            <w:r w:rsidRPr="007567B2">
              <w:rPr>
                <w:rFonts w:ascii="Calibri" w:eastAsia="Calibri" w:hAnsi="Calibri" w:cs="Calibri"/>
                <w:lang w:val="es-ES_tradnl" w:eastAsia="en-US"/>
              </w:rPr>
              <w:t xml:space="preserve"> una distancia de seguridad suficiente que permita al conductor </w:t>
            </w:r>
            <w:r w:rsidRPr="007567B2">
              <w:rPr>
                <w:rFonts w:ascii="Calibri" w:eastAsia="Calibri" w:hAnsi="Calibri" w:cs="Calibri"/>
                <w:b/>
                <w:bCs/>
                <w:lang w:val="es-ES_tradnl" w:eastAsia="en-US"/>
              </w:rPr>
              <w:t>anticipar el frenado</w:t>
            </w:r>
            <w:r w:rsidRPr="007567B2">
              <w:rPr>
                <w:rFonts w:ascii="Calibri" w:eastAsia="Calibri" w:hAnsi="Calibri" w:cs="Calibri"/>
                <w:lang w:val="es-ES_tradnl" w:eastAsia="en-US"/>
              </w:rPr>
              <w:t xml:space="preserve"> y realizarlo de forma progresiva, minimizando la necesidad de frenadas de emergencia.</w:t>
            </w:r>
          </w:p>
        </w:tc>
        <w:tc>
          <w:tcPr>
            <w:tcW w:w="26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1A212" w14:textId="1CA0C2BB" w:rsidR="00455E49" w:rsidRPr="007567B2" w:rsidRDefault="00BC7A3E" w:rsidP="003C4F09">
            <w:pPr>
              <w:spacing w:before="100" w:beforeAutospacing="1" w:after="100" w:afterAutospacing="1" w:line="240" w:lineRule="auto"/>
              <w:rPr>
                <w:rFonts w:ascii="Calibri" w:eastAsia="Calibri" w:hAnsi="Calibri" w:cs="Calibri"/>
                <w:lang w:val="es-ES_tradnl" w:eastAsia="en-US"/>
              </w:rPr>
            </w:pPr>
            <w:r w:rsidRPr="007567B2">
              <w:rPr>
                <w:rFonts w:ascii="Calibri" w:eastAsia="Calibri" w:hAnsi="Calibri" w:cs="Calibri"/>
                <w:b/>
                <w:bCs/>
                <w:lang w:val="es-ES_tradnl" w:eastAsia="en-US"/>
              </w:rPr>
              <w:t xml:space="preserve">Manual de procedimiento </w:t>
            </w:r>
            <w:r w:rsidR="00455E49" w:rsidRPr="007567B2">
              <w:rPr>
                <w:rFonts w:ascii="Calibri" w:eastAsia="Calibri" w:hAnsi="Calibri" w:cs="Calibri"/>
                <w:b/>
                <w:bCs/>
                <w:lang w:val="es-ES_tradnl" w:eastAsia="en-US"/>
              </w:rPr>
              <w:t>(Implícito en Numeral 4):</w:t>
            </w:r>
            <w:r w:rsidR="00455E49" w:rsidRPr="007567B2">
              <w:rPr>
                <w:rFonts w:ascii="Calibri" w:eastAsia="Calibri" w:hAnsi="Calibri" w:cs="Calibri"/>
                <w:lang w:val="es-ES_tradnl" w:eastAsia="en-US"/>
              </w:rPr>
              <w:t xml:space="preserve"> </w:t>
            </w:r>
            <w:r w:rsidR="004E5385">
              <w:rPr>
                <w:rFonts w:ascii="Calibri" w:eastAsia="Calibri" w:hAnsi="Calibri" w:cs="Calibri"/>
                <w:lang w:val="es-ES_tradnl" w:eastAsia="en-US"/>
              </w:rPr>
              <w:t>b</w:t>
            </w:r>
            <w:r w:rsidR="00455E49" w:rsidRPr="007567B2">
              <w:rPr>
                <w:rFonts w:ascii="Calibri" w:eastAsia="Calibri" w:hAnsi="Calibri" w:cs="Calibri"/>
                <w:lang w:val="es-ES_tradnl" w:eastAsia="en-US"/>
              </w:rPr>
              <w:t xml:space="preserve">usca </w:t>
            </w:r>
            <w:r w:rsidR="00455E49" w:rsidRPr="007567B2">
              <w:rPr>
                <w:rFonts w:ascii="Calibri" w:eastAsia="Calibri" w:hAnsi="Calibri" w:cs="Calibri"/>
                <w:b/>
                <w:bCs/>
                <w:lang w:val="es-ES_tradnl" w:eastAsia="en-US"/>
              </w:rPr>
              <w:t>minimizar el riesgo de traumatismos</w:t>
            </w:r>
            <w:r w:rsidR="00455E49" w:rsidRPr="007567B2">
              <w:rPr>
                <w:rFonts w:ascii="Calibri" w:eastAsia="Calibri" w:hAnsi="Calibri" w:cs="Calibri"/>
                <w:lang w:val="es-ES_tradnl" w:eastAsia="en-US"/>
              </w:rPr>
              <w:t xml:space="preserve"> o fracturas en los animales.</w:t>
            </w:r>
          </w:p>
        </w:tc>
      </w:tr>
    </w:tbl>
    <w:p w14:paraId="598B14A4" w14:textId="2A165F81" w:rsidR="00EE0C7B" w:rsidRPr="007819A8" w:rsidRDefault="005061A3" w:rsidP="004E5590">
      <w:pPr>
        <w:pStyle w:val="Prrafodelista"/>
        <w:numPr>
          <w:ilvl w:val="0"/>
          <w:numId w:val="58"/>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Protocolos de inspección y descanso</w:t>
      </w:r>
    </w:p>
    <w:p w14:paraId="47A3CF3D" w14:textId="756F29D0" w:rsidR="00EE0C7B" w:rsidRDefault="007C441C"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w:t>
      </w:r>
      <w:r w:rsidR="00EE0C7B" w:rsidRPr="007819A8">
        <w:rPr>
          <w:rFonts w:ascii="Calibri" w:eastAsia="Calibri" w:hAnsi="Calibri" w:cs="Calibri"/>
          <w:lang w:val="es-ES_tradnl" w:eastAsia="en-US"/>
        </w:rPr>
        <w:t>as técnicas de conducción también incluyen protocolos que regulan los tiempos de viaje y la necesidad de supervisión constante de la carga</w:t>
      </w:r>
      <w:r w:rsidR="005915E4">
        <w:rPr>
          <w:rFonts w:ascii="Calibri" w:eastAsia="Calibri" w:hAnsi="Calibri" w:cs="Calibri"/>
          <w:lang w:val="es-ES_tradnl" w:eastAsia="en-US"/>
        </w:rPr>
        <w:t>, destacándose de ello lo siguiente:</w:t>
      </w:r>
    </w:p>
    <w:p w14:paraId="44A40C0B" w14:textId="60E401B1" w:rsidR="005915E4" w:rsidRPr="005915E4" w:rsidRDefault="005915E4" w:rsidP="005915E4">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31. </w:t>
      </w:r>
      <w:r w:rsidR="00CF7C2B">
        <w:rPr>
          <w:rFonts w:asciiTheme="majorHAnsi" w:eastAsiaTheme="majorEastAsia" w:hAnsiTheme="majorHAnsi" w:cstheme="majorBidi"/>
          <w:i/>
          <w:iCs/>
          <w:lang w:val="es-ES_tradnl"/>
        </w:rPr>
        <w:t>Protocolos en técnicas</w:t>
      </w:r>
      <w:r>
        <w:rPr>
          <w:rFonts w:asciiTheme="majorHAnsi" w:eastAsiaTheme="majorEastAsia" w:hAnsiTheme="majorHAnsi" w:cstheme="majorBidi"/>
          <w:i/>
          <w:iCs/>
          <w:lang w:val="es-ES_tradnl"/>
        </w:rPr>
        <w:t xml:space="preserve"> de conducción</w:t>
      </w:r>
    </w:p>
    <w:tbl>
      <w:tblPr>
        <w:tblW w:w="8145" w:type="dxa"/>
        <w:jc w:val="center"/>
        <w:tblCellSpacing w:w="15" w:type="dxa"/>
        <w:tblCellMar>
          <w:left w:w="0" w:type="dxa"/>
          <w:right w:w="0" w:type="dxa"/>
        </w:tblCellMar>
        <w:tblLook w:val="04A0" w:firstRow="1" w:lastRow="0" w:firstColumn="1" w:lastColumn="0" w:noHBand="0" w:noVBand="1"/>
      </w:tblPr>
      <w:tblGrid>
        <w:gridCol w:w="1444"/>
        <w:gridCol w:w="3959"/>
        <w:gridCol w:w="2742"/>
      </w:tblGrid>
      <w:tr w:rsidR="00CF7C2B" w:rsidRPr="00CF7C2B" w14:paraId="32CD74C1" w14:textId="77777777" w:rsidTr="00CF7C2B">
        <w:trPr>
          <w:tblHeader/>
          <w:tblCellSpacing w:w="15" w:type="dxa"/>
          <w:jc w:val="center"/>
        </w:trPr>
        <w:tc>
          <w:tcPr>
            <w:tcW w:w="41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19BC6BE" w14:textId="6303FA7C" w:rsidR="00743CA6" w:rsidRPr="00CF7C2B" w:rsidRDefault="005601A0"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CF7C2B">
              <w:rPr>
                <w:rFonts w:ascii="Calibri" w:eastAsia="Calibri" w:hAnsi="Calibri" w:cs="Calibri"/>
                <w:b/>
                <w:bCs/>
                <w:color w:val="FFFFFF" w:themeColor="background1"/>
                <w:lang w:val="es-ES_tradnl" w:eastAsia="en-US"/>
              </w:rPr>
              <w:t>Protocolo de viaje</w:t>
            </w:r>
          </w:p>
        </w:tc>
        <w:tc>
          <w:tcPr>
            <w:tcW w:w="0" w:type="auto"/>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02429A2" w14:textId="0EEDDF11" w:rsidR="00743CA6" w:rsidRPr="00CF7C2B" w:rsidRDefault="00CF7C2B"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CF7C2B">
              <w:rPr>
                <w:rFonts w:ascii="Calibri" w:eastAsia="Calibri" w:hAnsi="Calibri" w:cs="Calibri"/>
                <w:b/>
                <w:bCs/>
                <w:color w:val="FFFFFF" w:themeColor="background1"/>
                <w:lang w:val="es-ES_tradnl" w:eastAsia="en-US"/>
              </w:rPr>
              <w:t>Exigencia y periodicidad</w:t>
            </w:r>
          </w:p>
        </w:tc>
        <w:tc>
          <w:tcPr>
            <w:tcW w:w="269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65E180D" w14:textId="69DB5910" w:rsidR="00743CA6" w:rsidRPr="00CF7C2B" w:rsidRDefault="00CF7C2B"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CF7C2B">
              <w:rPr>
                <w:rFonts w:ascii="Calibri" w:eastAsia="Calibri" w:hAnsi="Calibri" w:cs="Calibri"/>
                <w:b/>
                <w:bCs/>
                <w:color w:val="FFFFFF" w:themeColor="background1"/>
                <w:lang w:val="es-ES_tradnl" w:eastAsia="en-US"/>
              </w:rPr>
              <w:t>Soporte documental (texto exacto)</w:t>
            </w:r>
          </w:p>
        </w:tc>
      </w:tr>
      <w:tr w:rsidR="00743CA6" w:rsidRPr="00CF7C2B" w14:paraId="2DE1F567" w14:textId="77777777" w:rsidTr="00743CA6">
        <w:trPr>
          <w:tblCellSpacing w:w="15" w:type="dxa"/>
          <w:jc w:val="center"/>
        </w:trPr>
        <w:tc>
          <w:tcPr>
            <w:tcW w:w="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04D547" w14:textId="562B98C7" w:rsidR="00743CA6" w:rsidRPr="00CF7C2B" w:rsidRDefault="005601A0"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b/>
                <w:bCs/>
                <w:lang w:val="es-ES_tradnl" w:eastAsia="en-US"/>
              </w:rPr>
              <w:t>Descanso obligatorio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6AB02" w14:textId="06FCB07D" w:rsidR="00743CA6" w:rsidRPr="00CF7C2B" w:rsidRDefault="00743CA6"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lang w:val="es-ES_tradnl" w:eastAsia="en-US"/>
              </w:rPr>
              <w:t xml:space="preserve">El conductor debe </w:t>
            </w:r>
            <w:r w:rsidRPr="00CF7C2B">
              <w:rPr>
                <w:rFonts w:ascii="Calibri" w:eastAsia="Calibri" w:hAnsi="Calibri" w:cs="Calibri"/>
                <w:b/>
                <w:bCs/>
                <w:lang w:val="es-ES_tradnl" w:eastAsia="en-US"/>
              </w:rPr>
              <w:t>descansar al menos ocho (8) horas</w:t>
            </w:r>
            <w:r w:rsidRPr="00CF7C2B">
              <w:rPr>
                <w:rFonts w:ascii="Calibri" w:eastAsia="Calibri" w:hAnsi="Calibri" w:cs="Calibri"/>
                <w:lang w:val="es-ES_tradnl" w:eastAsia="en-US"/>
              </w:rPr>
              <w:t xml:space="preserve"> después de un tiempo máximo de </w:t>
            </w:r>
            <w:r w:rsidRPr="00CF7C2B">
              <w:rPr>
                <w:rFonts w:ascii="Calibri" w:eastAsia="Calibri" w:hAnsi="Calibri" w:cs="Calibri"/>
                <w:b/>
                <w:bCs/>
                <w:lang w:val="es-ES_tradnl" w:eastAsia="en-US"/>
              </w:rPr>
              <w:t>ocho (8) horas de conducción</w:t>
            </w:r>
            <w:r w:rsidRPr="00CF7C2B">
              <w:rPr>
                <w:rFonts w:ascii="Calibri" w:eastAsia="Calibri" w:hAnsi="Calibri" w:cs="Calibri"/>
                <w:lang w:val="es-ES_tradnl" w:eastAsia="en-US"/>
              </w:rPr>
              <w:t>, para mantener el estado de alerta y evitar la fatiga que compromete la seguridad y el manejo suave.</w:t>
            </w:r>
          </w:p>
        </w:tc>
        <w:tc>
          <w:tcPr>
            <w:tcW w:w="26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8B37A1" w14:textId="697B174E" w:rsidR="00743CA6" w:rsidRPr="00CF7C2B" w:rsidRDefault="00724ABA"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b/>
                <w:bCs/>
                <w:lang w:val="es-ES_tradnl" w:eastAsia="en-US"/>
              </w:rPr>
              <w:t xml:space="preserve">Manual de procedimiento </w:t>
            </w:r>
            <w:r w:rsidR="00743CA6" w:rsidRPr="00CF7C2B">
              <w:rPr>
                <w:rFonts w:ascii="Calibri" w:eastAsia="Calibri" w:hAnsi="Calibri" w:cs="Calibri"/>
                <w:b/>
                <w:bCs/>
                <w:lang w:val="es-ES_tradnl" w:eastAsia="en-US"/>
              </w:rPr>
              <w:t>(Numeral 4.i):</w:t>
            </w:r>
            <w:r w:rsidR="00743CA6" w:rsidRPr="00CF7C2B">
              <w:rPr>
                <w:rFonts w:ascii="Calibri" w:eastAsia="Calibri" w:hAnsi="Calibri" w:cs="Calibri"/>
                <w:lang w:val="es-ES_tradnl" w:eastAsia="en-US"/>
              </w:rPr>
              <w:t xml:space="preserve"> "El conductor o tripulante deberá </w:t>
            </w:r>
            <w:r w:rsidR="00743CA6" w:rsidRPr="00CF7C2B">
              <w:rPr>
                <w:rFonts w:ascii="Calibri" w:eastAsia="Calibri" w:hAnsi="Calibri" w:cs="Calibri"/>
                <w:b/>
                <w:bCs/>
                <w:lang w:val="es-ES_tradnl" w:eastAsia="en-US"/>
              </w:rPr>
              <w:t>descansar al menos ocho (8) horas</w:t>
            </w:r>
            <w:r w:rsidR="00743CA6" w:rsidRPr="00CF7C2B">
              <w:rPr>
                <w:rFonts w:ascii="Calibri" w:eastAsia="Calibri" w:hAnsi="Calibri" w:cs="Calibri"/>
                <w:lang w:val="es-ES_tradnl" w:eastAsia="en-US"/>
              </w:rPr>
              <w:t xml:space="preserve">, una vez haya conducido </w:t>
            </w:r>
            <w:r w:rsidR="00743CA6" w:rsidRPr="00CF7C2B">
              <w:rPr>
                <w:rFonts w:ascii="Calibri" w:eastAsia="Calibri" w:hAnsi="Calibri" w:cs="Calibri"/>
                <w:b/>
                <w:bCs/>
                <w:lang w:val="es-ES_tradnl" w:eastAsia="en-US"/>
              </w:rPr>
              <w:t>ocho (8) horas continuas</w:t>
            </w:r>
            <w:r w:rsidR="00743CA6" w:rsidRPr="00CF7C2B">
              <w:rPr>
                <w:rFonts w:ascii="Calibri" w:eastAsia="Calibri" w:hAnsi="Calibri" w:cs="Calibri"/>
                <w:lang w:val="es-ES_tradnl" w:eastAsia="en-US"/>
              </w:rPr>
              <w:t>".</w:t>
            </w:r>
          </w:p>
        </w:tc>
      </w:tr>
      <w:tr w:rsidR="00743CA6" w:rsidRPr="00CF7C2B" w14:paraId="3AA33BA5" w14:textId="77777777" w:rsidTr="00743CA6">
        <w:trPr>
          <w:tblCellSpacing w:w="15" w:type="dxa"/>
          <w:jc w:val="center"/>
        </w:trPr>
        <w:tc>
          <w:tcPr>
            <w:tcW w:w="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0490F" w14:textId="1204F611" w:rsidR="00743CA6" w:rsidRPr="00CF7C2B" w:rsidRDefault="005601A0"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b/>
                <w:bCs/>
                <w:lang w:val="es-ES_tradnl" w:eastAsia="en-US"/>
              </w:rPr>
              <w:t>Inspección en ruta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F99B8" w14:textId="77777777" w:rsidR="00743CA6" w:rsidRPr="00CF7C2B" w:rsidRDefault="00743CA6"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lang w:val="es-ES_tradnl" w:eastAsia="en-US"/>
              </w:rPr>
              <w:t xml:space="preserve">El conductor o tripulante debe realizar una </w:t>
            </w:r>
            <w:r w:rsidRPr="00CF7C2B">
              <w:rPr>
                <w:rFonts w:ascii="Calibri" w:eastAsia="Calibri" w:hAnsi="Calibri" w:cs="Calibri"/>
                <w:b/>
                <w:bCs/>
                <w:lang w:val="es-ES_tradnl" w:eastAsia="en-US"/>
              </w:rPr>
              <w:t>inspección visual</w:t>
            </w:r>
            <w:r w:rsidRPr="00CF7C2B">
              <w:rPr>
                <w:rFonts w:ascii="Calibri" w:eastAsia="Calibri" w:hAnsi="Calibri" w:cs="Calibri"/>
                <w:lang w:val="es-ES_tradnl" w:eastAsia="en-US"/>
              </w:rPr>
              <w:t xml:space="preserve"> del vehículo y de los animales en movimiento (en paradas seguras) para detectar signos de estrés, caídas, lesiones o problemas de ventilación.</w:t>
            </w:r>
          </w:p>
        </w:tc>
        <w:tc>
          <w:tcPr>
            <w:tcW w:w="26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C8F671" w14:textId="1B3F6957" w:rsidR="00743CA6" w:rsidRPr="00CF7C2B" w:rsidRDefault="00724ABA"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b/>
                <w:bCs/>
                <w:lang w:val="es-ES_tradnl" w:eastAsia="en-US"/>
              </w:rPr>
              <w:t xml:space="preserve">Manual de procedimiento </w:t>
            </w:r>
            <w:r w:rsidR="00743CA6" w:rsidRPr="00CF7C2B">
              <w:rPr>
                <w:rFonts w:ascii="Calibri" w:eastAsia="Calibri" w:hAnsi="Calibri" w:cs="Calibri"/>
                <w:b/>
                <w:bCs/>
                <w:lang w:val="es-ES_tradnl" w:eastAsia="en-US"/>
              </w:rPr>
              <w:t>(Numeral 4.g):</w:t>
            </w:r>
            <w:r w:rsidR="00743CA6" w:rsidRPr="00CF7C2B">
              <w:rPr>
                <w:rFonts w:ascii="Calibri" w:eastAsia="Calibri" w:hAnsi="Calibri" w:cs="Calibri"/>
                <w:lang w:val="es-ES_tradnl" w:eastAsia="en-US"/>
              </w:rPr>
              <w:t xml:space="preserve"> "El conductor o tripulante deberá realizar la </w:t>
            </w:r>
            <w:r w:rsidR="00743CA6" w:rsidRPr="00CF7C2B">
              <w:rPr>
                <w:rFonts w:ascii="Calibri" w:eastAsia="Calibri" w:hAnsi="Calibri" w:cs="Calibri"/>
                <w:b/>
                <w:bCs/>
                <w:lang w:val="es-ES_tradnl" w:eastAsia="en-US"/>
              </w:rPr>
              <w:t>inspección de la unidad de transporte</w:t>
            </w:r>
            <w:r w:rsidR="00743CA6" w:rsidRPr="00CF7C2B">
              <w:rPr>
                <w:rFonts w:ascii="Calibri" w:eastAsia="Calibri" w:hAnsi="Calibri" w:cs="Calibri"/>
                <w:lang w:val="es-ES_tradnl" w:eastAsia="en-US"/>
              </w:rPr>
              <w:t xml:space="preserve"> de animales y de los animales en movimiento, por lo menos cada </w:t>
            </w:r>
            <w:r w:rsidR="00743CA6" w:rsidRPr="00CF7C2B">
              <w:rPr>
                <w:rFonts w:ascii="Calibri" w:eastAsia="Calibri" w:hAnsi="Calibri" w:cs="Calibri"/>
                <w:b/>
                <w:bCs/>
                <w:lang w:val="es-ES_tradnl" w:eastAsia="en-US"/>
              </w:rPr>
              <w:t>cuatro (4) horas</w:t>
            </w:r>
            <w:r w:rsidR="00743CA6" w:rsidRPr="00CF7C2B">
              <w:rPr>
                <w:rFonts w:ascii="Calibri" w:eastAsia="Calibri" w:hAnsi="Calibri" w:cs="Calibri"/>
                <w:lang w:val="es-ES_tradnl" w:eastAsia="en-US"/>
              </w:rPr>
              <w:t xml:space="preserve"> durante el viaje".</w:t>
            </w:r>
          </w:p>
        </w:tc>
      </w:tr>
      <w:tr w:rsidR="00743CA6" w:rsidRPr="00CF7C2B" w14:paraId="7EB5D40C" w14:textId="77777777" w:rsidTr="00743CA6">
        <w:trPr>
          <w:tblCellSpacing w:w="15" w:type="dxa"/>
          <w:jc w:val="center"/>
        </w:trPr>
        <w:tc>
          <w:tcPr>
            <w:tcW w:w="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3406AE" w14:textId="0B5F0EEC" w:rsidR="00743CA6" w:rsidRPr="00CF7C2B" w:rsidRDefault="005601A0"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b/>
                <w:bCs/>
                <w:lang w:val="es-ES_tradnl" w:eastAsia="en-US"/>
              </w:rPr>
              <w:lastRenderedPageBreak/>
              <w:t>Atención a la ventilación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0FD9B" w14:textId="77777777" w:rsidR="00743CA6" w:rsidRPr="00CF7C2B" w:rsidRDefault="00743CA6"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lang w:val="es-ES_tradnl" w:eastAsia="en-US"/>
              </w:rPr>
              <w:t>Si no se cuenta con ventilación mecánica, el conductor debe estar atento a las condiciones de microclima (temperatura y ventilación) para evitar el estrés térmico, ajustando la velocidad o buscando zonas de sombra si es necesario.</w:t>
            </w:r>
          </w:p>
        </w:tc>
        <w:tc>
          <w:tcPr>
            <w:tcW w:w="26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DE638" w14:textId="5A47389F" w:rsidR="00743CA6" w:rsidRPr="00CF7C2B" w:rsidRDefault="00724ABA" w:rsidP="003C4F09">
            <w:pPr>
              <w:spacing w:before="100" w:beforeAutospacing="1" w:after="100" w:afterAutospacing="1" w:line="240" w:lineRule="auto"/>
              <w:rPr>
                <w:rFonts w:ascii="Calibri" w:eastAsia="Calibri" w:hAnsi="Calibri" w:cs="Calibri"/>
                <w:lang w:val="es-ES_tradnl" w:eastAsia="en-US"/>
              </w:rPr>
            </w:pPr>
            <w:r w:rsidRPr="00CF7C2B">
              <w:rPr>
                <w:rFonts w:ascii="Calibri" w:eastAsia="Calibri" w:hAnsi="Calibri" w:cs="Calibri"/>
                <w:b/>
                <w:bCs/>
                <w:lang w:val="es-ES_tradnl" w:eastAsia="en-US"/>
              </w:rPr>
              <w:t xml:space="preserve">Manual de procedimiento </w:t>
            </w:r>
            <w:r w:rsidR="00743CA6" w:rsidRPr="00CF7C2B">
              <w:rPr>
                <w:rFonts w:ascii="Calibri" w:eastAsia="Calibri" w:hAnsi="Calibri" w:cs="Calibri"/>
                <w:b/>
                <w:bCs/>
                <w:lang w:val="es-ES_tradnl" w:eastAsia="en-US"/>
              </w:rPr>
              <w:t>(Numeral 4.f):</w:t>
            </w:r>
            <w:r w:rsidR="00743CA6" w:rsidRPr="00CF7C2B">
              <w:rPr>
                <w:rFonts w:ascii="Calibri" w:eastAsia="Calibri" w:hAnsi="Calibri" w:cs="Calibri"/>
                <w:lang w:val="es-ES_tradnl" w:eastAsia="en-US"/>
              </w:rPr>
              <w:t xml:space="preserve"> </w:t>
            </w:r>
            <w:r w:rsidR="00F035EB">
              <w:rPr>
                <w:rFonts w:ascii="Calibri" w:eastAsia="Calibri" w:hAnsi="Calibri" w:cs="Calibri"/>
                <w:lang w:val="es-ES_tradnl" w:eastAsia="en-US"/>
              </w:rPr>
              <w:t>e</w:t>
            </w:r>
            <w:r w:rsidR="00743CA6" w:rsidRPr="00CF7C2B">
              <w:rPr>
                <w:rFonts w:ascii="Calibri" w:eastAsia="Calibri" w:hAnsi="Calibri" w:cs="Calibri"/>
                <w:lang w:val="es-ES_tradnl" w:eastAsia="en-US"/>
              </w:rPr>
              <w:t xml:space="preserve">xige contar con dispositivos para mantener la </w:t>
            </w:r>
            <w:r w:rsidR="00743CA6" w:rsidRPr="00CF7C2B">
              <w:rPr>
                <w:rFonts w:ascii="Calibri" w:eastAsia="Calibri" w:hAnsi="Calibri" w:cs="Calibri"/>
                <w:b/>
                <w:bCs/>
                <w:lang w:val="es-ES_tradnl" w:eastAsia="en-US"/>
              </w:rPr>
              <w:t>ventilación constante</w:t>
            </w:r>
            <w:r w:rsidR="00743CA6" w:rsidRPr="00CF7C2B">
              <w:rPr>
                <w:rFonts w:ascii="Calibri" w:eastAsia="Calibri" w:hAnsi="Calibri" w:cs="Calibri"/>
                <w:lang w:val="es-ES_tradnl" w:eastAsia="en-US"/>
              </w:rPr>
              <w:t>, asegurando una temperatura entre</w:t>
            </w:r>
            <w:r w:rsidR="00460302">
              <w:rPr>
                <w:rFonts w:ascii="Calibri" w:eastAsia="Calibri" w:hAnsi="Calibri" w:cs="Calibri"/>
                <w:lang w:val="es-ES_tradnl" w:eastAsia="en-US"/>
              </w:rPr>
              <w:t xml:space="preserve"> </w:t>
            </w:r>
            <w:r w:rsidR="00743CA6" w:rsidRPr="00CF7C2B">
              <w:rPr>
                <w:rFonts w:ascii="Calibri" w:eastAsia="Calibri" w:hAnsi="Calibri" w:cs="Calibri"/>
                <w:lang w:val="es-ES_tradnl" w:eastAsia="en-US"/>
              </w:rPr>
              <w:t>5</w:t>
            </w:r>
            <w:r w:rsidR="006502FC">
              <w:rPr>
                <w:rFonts w:ascii="Calibri" w:eastAsia="Calibri" w:hAnsi="Calibri" w:cs="Calibri"/>
                <w:lang w:val="es-ES_tradnl" w:eastAsia="en-US"/>
              </w:rPr>
              <w:t xml:space="preserve"> </w:t>
            </w:r>
            <w:r w:rsidR="00743CA6" w:rsidRPr="00CF7C2B">
              <w:rPr>
                <w:rFonts w:ascii="Calibri" w:eastAsia="Calibri" w:hAnsi="Calibri" w:cs="Calibri"/>
                <w:lang w:val="es-ES_tradnl" w:eastAsia="en-US"/>
              </w:rPr>
              <w:t>°C</w:t>
            </w:r>
            <w:r w:rsidR="00460302">
              <w:rPr>
                <w:rFonts w:ascii="Calibri" w:eastAsia="Calibri" w:hAnsi="Calibri" w:cs="Calibri"/>
                <w:lang w:val="es-ES_tradnl" w:eastAsia="en-US"/>
              </w:rPr>
              <w:t xml:space="preserve"> </w:t>
            </w:r>
            <w:r w:rsidR="00743CA6" w:rsidRPr="00CF7C2B">
              <w:rPr>
                <w:rFonts w:ascii="Calibri" w:eastAsia="Calibri" w:hAnsi="Calibri" w:cs="Calibri"/>
                <w:lang w:val="es-ES_tradnl" w:eastAsia="en-US"/>
              </w:rPr>
              <w:t>y</w:t>
            </w:r>
            <w:r w:rsidR="00460302">
              <w:rPr>
                <w:rFonts w:ascii="Calibri" w:eastAsia="Calibri" w:hAnsi="Calibri" w:cs="Calibri"/>
                <w:lang w:val="es-ES_tradnl" w:eastAsia="en-US"/>
              </w:rPr>
              <w:t xml:space="preserve"> </w:t>
            </w:r>
            <w:r w:rsidR="00743CA6" w:rsidRPr="00CF7C2B">
              <w:rPr>
                <w:rFonts w:ascii="Calibri" w:eastAsia="Calibri" w:hAnsi="Calibri" w:cs="Calibri"/>
                <w:lang w:val="es-ES_tradnl" w:eastAsia="en-US"/>
              </w:rPr>
              <w:t>30</w:t>
            </w:r>
            <w:r w:rsidR="006502FC">
              <w:rPr>
                <w:rFonts w:ascii="Calibri" w:eastAsia="Calibri" w:hAnsi="Calibri" w:cs="Calibri"/>
                <w:lang w:val="es-ES_tradnl" w:eastAsia="en-US"/>
              </w:rPr>
              <w:t xml:space="preserve"> </w:t>
            </w:r>
            <w:r w:rsidR="00743CA6" w:rsidRPr="00CF7C2B">
              <w:rPr>
                <w:rFonts w:ascii="Calibri" w:eastAsia="Calibri" w:hAnsi="Calibri" w:cs="Calibri"/>
                <w:lang w:val="es-ES_tradnl" w:eastAsia="en-US"/>
              </w:rPr>
              <w:t>°C.</w:t>
            </w:r>
          </w:p>
        </w:tc>
      </w:tr>
    </w:tbl>
    <w:p w14:paraId="1C305158" w14:textId="77777777" w:rsidR="001D4176" w:rsidRPr="007819A8" w:rsidRDefault="001D4176" w:rsidP="003C4F09">
      <w:pPr>
        <w:pStyle w:val="Prrafodelista"/>
        <w:spacing w:before="100" w:beforeAutospacing="1" w:after="100" w:afterAutospacing="1" w:line="240" w:lineRule="auto"/>
        <w:rPr>
          <w:rFonts w:ascii="Calibri" w:eastAsia="Calibri" w:hAnsi="Calibri" w:cs="Calibri"/>
          <w:b/>
          <w:bCs/>
          <w:lang w:val="es-ES_tradnl" w:eastAsia="en-US"/>
        </w:rPr>
      </w:pPr>
    </w:p>
    <w:p w14:paraId="5D9D77AC" w14:textId="3F85A746" w:rsidR="005D1CD8" w:rsidRPr="007819A8" w:rsidRDefault="005C0E07" w:rsidP="004E5590">
      <w:pPr>
        <w:pStyle w:val="Prrafodelista"/>
        <w:numPr>
          <w:ilvl w:val="0"/>
          <w:numId w:val="5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Técnicas de conducción en condiciones adversas</w:t>
      </w:r>
    </w:p>
    <w:p w14:paraId="7D04FA6A" w14:textId="5BD02382" w:rsidR="005D1CD8" w:rsidRPr="007819A8" w:rsidRDefault="005D1CD8"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manual exige al conductor aplicar técnicas modificadas de manejo al encontrarse con situaciones que aumentan el riesgo de daño a los animales.</w:t>
      </w:r>
      <w:r w:rsidR="00C47DF1">
        <w:rPr>
          <w:rFonts w:ascii="Calibri" w:eastAsia="Calibri" w:hAnsi="Calibri" w:cs="Calibri"/>
          <w:lang w:val="es-ES_tradnl" w:eastAsia="en-US"/>
        </w:rPr>
        <w:t xml:space="preserve"> Entre ellas </w:t>
      </w:r>
      <w:commentRangeStart w:id="23"/>
      <w:r w:rsidR="00C47DF1">
        <w:rPr>
          <w:rFonts w:ascii="Calibri" w:eastAsia="Calibri" w:hAnsi="Calibri" w:cs="Calibri"/>
          <w:lang w:val="es-ES_tradnl" w:eastAsia="en-US"/>
        </w:rPr>
        <w:t>se encuentran:</w:t>
      </w:r>
      <w:commentRangeEnd w:id="23"/>
      <w:r w:rsidR="00B37463">
        <w:rPr>
          <w:rStyle w:val="Refdecomentario"/>
        </w:rPr>
        <w:commentReference w:id="23"/>
      </w:r>
    </w:p>
    <w:p w14:paraId="091DC478" w14:textId="77777777" w:rsidR="00B37463" w:rsidRPr="00B37463" w:rsidRDefault="005D1CD8" w:rsidP="004E5590">
      <w:pPr>
        <w:numPr>
          <w:ilvl w:val="0"/>
          <w:numId w:val="60"/>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Vías </w:t>
      </w:r>
      <w:r w:rsidR="002C4ED6" w:rsidRPr="007819A8">
        <w:rPr>
          <w:rFonts w:ascii="Calibri" w:eastAsia="Calibri" w:hAnsi="Calibri" w:cs="Calibri"/>
          <w:b/>
          <w:bCs/>
          <w:lang w:val="es-ES_tradnl" w:eastAsia="en-US"/>
        </w:rPr>
        <w:t xml:space="preserve">irregulares </w:t>
      </w:r>
      <w:r w:rsidRPr="007819A8">
        <w:rPr>
          <w:rFonts w:ascii="Calibri" w:eastAsia="Calibri" w:hAnsi="Calibri" w:cs="Calibri"/>
          <w:b/>
          <w:bCs/>
          <w:lang w:val="es-ES_tradnl" w:eastAsia="en-US"/>
        </w:rPr>
        <w:t>(</w:t>
      </w:r>
      <w:r w:rsidR="002C4ED6" w:rsidRPr="007819A8">
        <w:rPr>
          <w:rFonts w:ascii="Calibri" w:eastAsia="Calibri" w:hAnsi="Calibri" w:cs="Calibri"/>
          <w:b/>
          <w:bCs/>
          <w:lang w:val="es-ES_tradnl" w:eastAsia="en-US"/>
        </w:rPr>
        <w:t>destapadas</w:t>
      </w:r>
      <w:r w:rsidRPr="007819A8">
        <w:rPr>
          <w:rFonts w:ascii="Calibri" w:eastAsia="Calibri" w:hAnsi="Calibri" w:cs="Calibri"/>
          <w:b/>
          <w:bCs/>
          <w:lang w:val="es-ES_tradnl" w:eastAsia="en-US"/>
        </w:rPr>
        <w:t>)</w:t>
      </w:r>
    </w:p>
    <w:p w14:paraId="3FDC8498" w14:textId="572D8A41" w:rsidR="00DB4A51" w:rsidRDefault="005D1CD8" w:rsidP="00B37463">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La velocidad debe </w:t>
      </w:r>
      <w:r w:rsidRPr="007819A8">
        <w:rPr>
          <w:rFonts w:ascii="Calibri" w:eastAsia="Calibri" w:hAnsi="Calibri" w:cs="Calibri"/>
          <w:b/>
          <w:bCs/>
          <w:lang w:val="es-ES_tradnl" w:eastAsia="en-US"/>
        </w:rPr>
        <w:t>reducirse excesivamente</w:t>
      </w:r>
      <w:r w:rsidRPr="007819A8">
        <w:rPr>
          <w:rFonts w:ascii="Calibri" w:eastAsia="Calibri" w:hAnsi="Calibri" w:cs="Calibri"/>
          <w:lang w:val="es-ES_tradnl" w:eastAsia="en-US"/>
        </w:rPr>
        <w:t xml:space="preserve"> para mitigar las vibraciones y los golpes transmitidos a la carrocería, que pueden causar hematomas y fatiga en los animales.</w:t>
      </w:r>
    </w:p>
    <w:p w14:paraId="165D24F0" w14:textId="77777777" w:rsidR="00DB4A51" w:rsidRPr="00DB4A51" w:rsidRDefault="00DB4A51" w:rsidP="00DB4A51">
      <w:pPr>
        <w:spacing w:line="240" w:lineRule="auto"/>
        <w:ind w:left="720"/>
        <w:rPr>
          <w:rFonts w:ascii="Calibri" w:eastAsia="Calibri" w:hAnsi="Calibri" w:cs="Calibri"/>
          <w:lang w:val="es-ES_tradnl" w:eastAsia="en-US"/>
        </w:rPr>
      </w:pPr>
    </w:p>
    <w:p w14:paraId="1AA3B0BF" w14:textId="22CAE20B" w:rsidR="005D1CD8" w:rsidRPr="007819A8" w:rsidRDefault="005D1CD8" w:rsidP="004E5590">
      <w:pPr>
        <w:numPr>
          <w:ilvl w:val="0"/>
          <w:numId w:val="60"/>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Clima </w:t>
      </w:r>
      <w:r w:rsidR="002C4ED6" w:rsidRPr="007819A8">
        <w:rPr>
          <w:rFonts w:ascii="Calibri" w:eastAsia="Calibri" w:hAnsi="Calibri" w:cs="Calibri"/>
          <w:b/>
          <w:bCs/>
          <w:lang w:val="es-ES_tradnl" w:eastAsia="en-US"/>
        </w:rPr>
        <w:t xml:space="preserve">extremo </w:t>
      </w:r>
      <w:r w:rsidRPr="007819A8">
        <w:rPr>
          <w:rFonts w:ascii="Calibri" w:eastAsia="Calibri" w:hAnsi="Calibri" w:cs="Calibri"/>
          <w:b/>
          <w:bCs/>
          <w:lang w:val="es-ES_tradnl" w:eastAsia="en-US"/>
        </w:rPr>
        <w:t>(</w:t>
      </w:r>
      <w:r w:rsidR="002C4ED6" w:rsidRPr="007819A8">
        <w:rPr>
          <w:rFonts w:ascii="Calibri" w:eastAsia="Calibri" w:hAnsi="Calibri" w:cs="Calibri"/>
          <w:b/>
          <w:bCs/>
          <w:lang w:val="es-ES_tradnl" w:eastAsia="en-US"/>
        </w:rPr>
        <w:t>lluvia</w:t>
      </w:r>
      <w:r w:rsidRPr="007819A8">
        <w:rPr>
          <w:rFonts w:ascii="Calibri" w:eastAsia="Calibri" w:hAnsi="Calibri" w:cs="Calibri"/>
          <w:b/>
          <w:bCs/>
          <w:lang w:val="es-ES_tradnl" w:eastAsia="en-US"/>
        </w:rPr>
        <w:t>/</w:t>
      </w:r>
      <w:r w:rsidR="002C4ED6" w:rsidRPr="007819A8">
        <w:rPr>
          <w:rFonts w:ascii="Calibri" w:eastAsia="Calibri" w:hAnsi="Calibri" w:cs="Calibri"/>
          <w:b/>
          <w:bCs/>
          <w:lang w:val="es-ES_tradnl" w:eastAsia="en-US"/>
        </w:rPr>
        <w:t>calor</w:t>
      </w:r>
      <w:r w:rsidRPr="007819A8">
        <w:rPr>
          <w:rFonts w:ascii="Calibri" w:eastAsia="Calibri" w:hAnsi="Calibri" w:cs="Calibri"/>
          <w:b/>
          <w:bCs/>
          <w:lang w:val="es-ES_tradnl" w:eastAsia="en-US"/>
        </w:rPr>
        <w:t>)</w:t>
      </w:r>
    </w:p>
    <w:p w14:paraId="14C0403E" w14:textId="40504083" w:rsidR="005D1CD8" w:rsidRPr="007819A8" w:rsidRDefault="005D1CD8" w:rsidP="004E5590">
      <w:pPr>
        <w:numPr>
          <w:ilvl w:val="1"/>
          <w:numId w:val="15"/>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Lluvia:</w:t>
      </w:r>
      <w:r w:rsidRPr="007819A8">
        <w:rPr>
          <w:rFonts w:ascii="Calibri" w:eastAsia="Calibri" w:hAnsi="Calibri" w:cs="Calibri"/>
          <w:lang w:val="es-ES_tradnl" w:eastAsia="en-US"/>
        </w:rPr>
        <w:t xml:space="preserve"> </w:t>
      </w:r>
      <w:r w:rsidR="007B2891">
        <w:rPr>
          <w:rFonts w:ascii="Calibri" w:eastAsia="Calibri" w:hAnsi="Calibri" w:cs="Calibri"/>
          <w:lang w:val="es-ES_tradnl" w:eastAsia="en-US"/>
        </w:rPr>
        <w:t>a</w:t>
      </w:r>
      <w:r w:rsidRPr="007819A8">
        <w:rPr>
          <w:rFonts w:ascii="Calibri" w:eastAsia="Calibri" w:hAnsi="Calibri" w:cs="Calibri"/>
          <w:lang w:val="es-ES_tradnl" w:eastAsia="en-US"/>
        </w:rPr>
        <w:t>umente la distancia de frenado y reduzca la velocidad para evitar derrapes y movimientos bruscos.</w:t>
      </w:r>
    </w:p>
    <w:p w14:paraId="21EDD0B1" w14:textId="6ED76B59" w:rsidR="009E2E73" w:rsidRPr="009E2E73" w:rsidRDefault="005D1CD8" w:rsidP="004E5590">
      <w:pPr>
        <w:numPr>
          <w:ilvl w:val="1"/>
          <w:numId w:val="15"/>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Calor (</w:t>
      </w:r>
      <w:r w:rsidR="007B2891" w:rsidRPr="007819A8">
        <w:rPr>
          <w:rFonts w:ascii="Calibri" w:eastAsia="Calibri" w:hAnsi="Calibri" w:cs="Calibri"/>
          <w:b/>
          <w:bCs/>
          <w:lang w:val="es-ES_tradnl" w:eastAsia="en-US"/>
        </w:rPr>
        <w:t>estrés térmico</w:t>
      </w:r>
      <w:r w:rsidRPr="007819A8">
        <w:rPr>
          <w:rFonts w:ascii="Calibri" w:eastAsia="Calibri" w:hAnsi="Calibri" w:cs="Calibri"/>
          <w:b/>
          <w:bCs/>
          <w:lang w:val="es-ES_tradnl" w:eastAsia="en-US"/>
        </w:rPr>
        <w:t>):</w:t>
      </w:r>
      <w:r w:rsidRPr="007819A8">
        <w:rPr>
          <w:rFonts w:ascii="Calibri" w:eastAsia="Calibri" w:hAnsi="Calibri" w:cs="Calibri"/>
          <w:lang w:val="es-ES_tradnl" w:eastAsia="en-US"/>
        </w:rPr>
        <w:t xml:space="preserve"> </w:t>
      </w:r>
      <w:r w:rsidR="007B2891">
        <w:rPr>
          <w:rFonts w:ascii="Calibri" w:eastAsia="Calibri" w:hAnsi="Calibri" w:cs="Calibri"/>
          <w:lang w:val="es-ES_tradnl" w:eastAsia="en-US"/>
        </w:rPr>
        <w:t>l</w:t>
      </w:r>
      <w:r w:rsidRPr="007819A8">
        <w:rPr>
          <w:rFonts w:ascii="Calibri" w:eastAsia="Calibri" w:hAnsi="Calibri" w:cs="Calibri"/>
          <w:lang w:val="es-ES_tradnl" w:eastAsia="en-US"/>
        </w:rPr>
        <w:t xml:space="preserve">a conducción en horas de la noche o madrugada es preferible. Si el viaje es de día, se debe priorizar la </w:t>
      </w:r>
      <w:r w:rsidRPr="007819A8">
        <w:rPr>
          <w:rFonts w:ascii="Calibri" w:eastAsia="Calibri" w:hAnsi="Calibri" w:cs="Calibri"/>
          <w:b/>
          <w:bCs/>
          <w:lang w:val="es-ES_tradnl" w:eastAsia="en-US"/>
        </w:rPr>
        <w:t>ventilación constante</w:t>
      </w:r>
      <w:r w:rsidRPr="007819A8">
        <w:rPr>
          <w:rFonts w:ascii="Calibri" w:eastAsia="Calibri" w:hAnsi="Calibri" w:cs="Calibri"/>
          <w:lang w:val="es-ES_tradnl" w:eastAsia="en-US"/>
        </w:rPr>
        <w:t xml:space="preserve"> y minimizar las paradas en zonas expuestas al sol.</w:t>
      </w:r>
    </w:p>
    <w:p w14:paraId="0F91CB3B" w14:textId="66A3313E" w:rsidR="005C121F" w:rsidRPr="007819A8" w:rsidRDefault="00B84638" w:rsidP="003C4F09">
      <w:pPr>
        <w:spacing w:before="100" w:beforeAutospacing="1" w:after="100" w:afterAutospacing="1" w:line="240" w:lineRule="auto"/>
        <w:rPr>
          <w:rFonts w:ascii="Calibri" w:eastAsia="Calibri" w:hAnsi="Calibri" w:cs="Calibri"/>
          <w:lang w:val="es-ES_tradnl" w:eastAsia="en-US"/>
        </w:rPr>
      </w:pPr>
      <w:r>
        <w:rPr>
          <w:noProof/>
        </w:rPr>
        <mc:AlternateContent>
          <mc:Choice Requires="wps">
            <w:drawing>
              <wp:inline distT="0" distB="0" distL="0" distR="0" wp14:anchorId="1DA4F70F" wp14:editId="2996F0E8">
                <wp:extent cx="1828800" cy="1828800"/>
                <wp:effectExtent l="76200" t="57150" r="68580" b="94615"/>
                <wp:docPr id="10" name="Cuadro de texto 10"/>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692FE1F" w14:textId="77777777" w:rsidR="00B84638" w:rsidRPr="00C06C99" w:rsidRDefault="00B84638" w:rsidP="00C06C9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Estas técnicas de conducción garantizan que el bienestar animal se mantenga durante el traslado, convirtiendo al conductor en un factor activo en la protección de la carga viva.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DA4F70F" id="Cuadro de texto 10" o:spid="_x0000_s1034"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" fillcolor="#4f81bd [3204]" strokecolor="white [3201]" strokeweight="3pt">
                <v:shadow on="t" color="black" opacity="24903f" origin=",.5" offset="0,.55556mm"/>
                <v:textbox style="mso-fit-shape-to-text:t">
                  <w:txbxContent>
                    <w:p w14:paraId="3692FE1F" w14:textId="77777777" w:rsidR="00B84638" w:rsidRPr="00C06C99" w:rsidRDefault="00B84638" w:rsidP="00C06C9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Estas técnicas de conducción garantizan que el bienestar animal se mantenga durante el traslado, convirtiendo al conductor en un factor activo en la protección de la carga viva.</w:t>
                      </w:r>
                    </w:p>
                  </w:txbxContent>
                </v:textbox>
                <w10:anchorlock/>
              </v:shape>
            </w:pict>
          </mc:Fallback>
        </mc:AlternateContent>
      </w:r>
    </w:p>
    <w:p w14:paraId="2A67B344" w14:textId="521CFE5D" w:rsidR="002746AF" w:rsidRPr="00DF7AB7" w:rsidRDefault="002746AF"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DF7AB7">
        <w:rPr>
          <w:rFonts w:ascii="Calibri" w:eastAsia="Calibri" w:hAnsi="Calibri" w:cs="Calibri"/>
          <w:b/>
          <w:bCs/>
          <w:color w:val="000000" w:themeColor="text1"/>
          <w:lang w:val="es-ES_tradnl" w:eastAsia="en-US"/>
        </w:rPr>
        <w:t>Tipos y técnicas de inspección de vehículos destinado</w:t>
      </w:r>
      <w:r w:rsidR="008D7272" w:rsidRPr="00DF7AB7">
        <w:rPr>
          <w:rFonts w:ascii="Calibri" w:eastAsia="Calibri" w:hAnsi="Calibri" w:cs="Calibri"/>
          <w:b/>
          <w:bCs/>
          <w:color w:val="000000" w:themeColor="text1"/>
          <w:lang w:val="es-ES_tradnl" w:eastAsia="en-US"/>
        </w:rPr>
        <w:t>s</w:t>
      </w:r>
      <w:r w:rsidRPr="00DF7AB7">
        <w:rPr>
          <w:rFonts w:ascii="Calibri" w:eastAsia="Calibri" w:hAnsi="Calibri" w:cs="Calibri"/>
          <w:b/>
          <w:bCs/>
          <w:color w:val="000000" w:themeColor="text1"/>
          <w:lang w:val="es-ES_tradnl" w:eastAsia="en-US"/>
        </w:rPr>
        <w:t xml:space="preserve"> al transporte de animales en pie</w:t>
      </w:r>
    </w:p>
    <w:p w14:paraId="6E4970F3" w14:textId="748B878D" w:rsidR="000C6E8B" w:rsidRPr="007819A8" w:rsidRDefault="000C6E8B"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00C67231" w:rsidRPr="007819A8">
        <w:rPr>
          <w:rFonts w:ascii="Calibri" w:eastAsia="Calibri" w:hAnsi="Calibri" w:cs="Calibri"/>
          <w:b/>
          <w:bCs/>
          <w:lang w:val="es-ES_tradnl" w:eastAsia="en-US"/>
        </w:rPr>
        <w:t>inspección de vehículos para el transporte de animales en pie</w:t>
      </w:r>
      <w:r w:rsidR="00C67231"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 xml:space="preserve">es un procedimiento esencial para el cumplimiento del bienestar animal y las normas sanitarias. </w:t>
      </w:r>
    </w:p>
    <w:p w14:paraId="6E00A931" w14:textId="4F3D7CD4" w:rsidR="002746AF" w:rsidRPr="007819A8" w:rsidRDefault="000C6E8B"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proceso implica diferentes tipos de inspección, tanto operacionales (a cargo del transportador) como de control (a cargo de la autoridad), regidos por el Manual de Procedimientos (Resolución 20223040006915 de 2022).</w:t>
      </w:r>
    </w:p>
    <w:p w14:paraId="792F789B" w14:textId="66B1A13B" w:rsidR="00ED6A51" w:rsidRPr="007819A8" w:rsidRDefault="00ED6A51" w:rsidP="004E5590">
      <w:pPr>
        <w:pStyle w:val="Prrafodelista"/>
        <w:numPr>
          <w:ilvl w:val="0"/>
          <w:numId w:val="61"/>
        </w:numPr>
        <w:spacing w:after="160"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Tipos de </w:t>
      </w:r>
      <w:r w:rsidR="00DF7AB7">
        <w:rPr>
          <w:rFonts w:ascii="Calibri" w:eastAsia="Calibri" w:hAnsi="Calibri" w:cs="Calibri"/>
          <w:b/>
          <w:bCs/>
          <w:lang w:val="es-ES_tradnl" w:eastAsia="en-US"/>
        </w:rPr>
        <w:t>i</w:t>
      </w:r>
      <w:r w:rsidRPr="007819A8">
        <w:rPr>
          <w:rFonts w:ascii="Calibri" w:eastAsia="Calibri" w:hAnsi="Calibri" w:cs="Calibri"/>
          <w:b/>
          <w:bCs/>
          <w:lang w:val="es-ES_tradnl" w:eastAsia="en-US"/>
        </w:rPr>
        <w:t>nspección</w:t>
      </w:r>
    </w:p>
    <w:p w14:paraId="2D32C03B" w14:textId="5CEC2310" w:rsidR="00ED6A51" w:rsidRDefault="00ED6A51" w:rsidP="003C4F09">
      <w:pPr>
        <w:spacing w:after="160" w:line="240" w:lineRule="auto"/>
        <w:rPr>
          <w:rFonts w:ascii="Calibri" w:eastAsia="Calibri" w:hAnsi="Calibri" w:cs="Calibri"/>
          <w:lang w:val="es-ES_tradnl" w:eastAsia="en-US"/>
        </w:rPr>
      </w:pPr>
      <w:r w:rsidRPr="007819A8">
        <w:rPr>
          <w:rFonts w:ascii="Calibri" w:eastAsia="Calibri" w:hAnsi="Calibri" w:cs="Calibri"/>
          <w:lang w:val="es-ES_tradnl" w:eastAsia="en-US"/>
        </w:rPr>
        <w:lastRenderedPageBreak/>
        <w:t>Los tipos de inspección se definen por el momento de ejecución y la entidad responsable</w:t>
      </w:r>
      <w:r w:rsidR="00DF7AB7">
        <w:rPr>
          <w:rFonts w:ascii="Calibri" w:eastAsia="Calibri" w:hAnsi="Calibri" w:cs="Calibri"/>
          <w:lang w:val="es-ES_tradnl" w:eastAsia="en-US"/>
        </w:rPr>
        <w:t>, de la siguiente manera:</w:t>
      </w:r>
    </w:p>
    <w:p w14:paraId="6A0A08A2" w14:textId="1DFA174E" w:rsidR="00BC23CB" w:rsidRDefault="00BC23CB" w:rsidP="003C4F09">
      <w:pPr>
        <w:spacing w:after="160" w:line="240" w:lineRule="auto"/>
        <w:rPr>
          <w:rFonts w:ascii="Calibri" w:eastAsia="Calibri" w:hAnsi="Calibri" w:cs="Calibri"/>
          <w:lang w:val="es-ES_tradnl" w:eastAsia="en-US"/>
        </w:rPr>
      </w:pPr>
    </w:p>
    <w:p w14:paraId="1E5CC6C2" w14:textId="6841B586" w:rsidR="00BC23CB" w:rsidRDefault="00BC23CB" w:rsidP="003C4F09">
      <w:pPr>
        <w:spacing w:after="160" w:line="240" w:lineRule="auto"/>
        <w:rPr>
          <w:rFonts w:ascii="Calibri" w:eastAsia="Calibri" w:hAnsi="Calibri" w:cs="Calibri"/>
          <w:lang w:val="es-ES_tradnl" w:eastAsia="en-US"/>
        </w:rPr>
      </w:pPr>
    </w:p>
    <w:p w14:paraId="3BDDC699" w14:textId="4618AB28" w:rsidR="00BC23CB" w:rsidRDefault="00BC23CB" w:rsidP="003C4F09">
      <w:pPr>
        <w:spacing w:after="160" w:line="240" w:lineRule="auto"/>
        <w:rPr>
          <w:rFonts w:ascii="Calibri" w:eastAsia="Calibri" w:hAnsi="Calibri" w:cs="Calibri"/>
          <w:lang w:val="es-ES_tradnl" w:eastAsia="en-US"/>
        </w:rPr>
      </w:pPr>
    </w:p>
    <w:p w14:paraId="3B6AF3A0" w14:textId="11110FA7" w:rsidR="00BC23CB" w:rsidRDefault="00BC23CB" w:rsidP="003C4F09">
      <w:pPr>
        <w:spacing w:after="160" w:line="240" w:lineRule="auto"/>
        <w:rPr>
          <w:rFonts w:ascii="Calibri" w:eastAsia="Calibri" w:hAnsi="Calibri" w:cs="Calibri"/>
          <w:lang w:val="es-ES_tradnl" w:eastAsia="en-US"/>
        </w:rPr>
      </w:pPr>
    </w:p>
    <w:p w14:paraId="56923AEE" w14:textId="42EB9E51" w:rsidR="00BC23CB" w:rsidRDefault="00BC23CB" w:rsidP="003C4F09">
      <w:pPr>
        <w:spacing w:after="160" w:line="240" w:lineRule="auto"/>
        <w:rPr>
          <w:rFonts w:ascii="Calibri" w:eastAsia="Calibri" w:hAnsi="Calibri" w:cs="Calibri"/>
          <w:lang w:val="es-ES_tradnl" w:eastAsia="en-US"/>
        </w:rPr>
      </w:pPr>
    </w:p>
    <w:p w14:paraId="64256BCE" w14:textId="0AA5AAA3" w:rsidR="00BC23CB" w:rsidRDefault="00BC23CB" w:rsidP="003C4F09">
      <w:pPr>
        <w:spacing w:after="160" w:line="240" w:lineRule="auto"/>
        <w:rPr>
          <w:rFonts w:ascii="Calibri" w:eastAsia="Calibri" w:hAnsi="Calibri" w:cs="Calibri"/>
          <w:lang w:val="es-ES_tradnl" w:eastAsia="en-US"/>
        </w:rPr>
      </w:pPr>
    </w:p>
    <w:p w14:paraId="108FD8CE" w14:textId="797D030A" w:rsidR="00BC23CB" w:rsidRDefault="00BC23CB" w:rsidP="003C4F09">
      <w:pPr>
        <w:spacing w:after="160" w:line="240" w:lineRule="auto"/>
        <w:rPr>
          <w:rFonts w:ascii="Calibri" w:eastAsia="Calibri" w:hAnsi="Calibri" w:cs="Calibri"/>
          <w:lang w:val="es-ES_tradnl" w:eastAsia="en-US"/>
        </w:rPr>
      </w:pPr>
    </w:p>
    <w:p w14:paraId="4BEA9D47" w14:textId="02A0965F" w:rsidR="00BC23CB" w:rsidRDefault="00BC23CB" w:rsidP="003C4F09">
      <w:pPr>
        <w:spacing w:after="160" w:line="240" w:lineRule="auto"/>
        <w:rPr>
          <w:rFonts w:ascii="Calibri" w:eastAsia="Calibri" w:hAnsi="Calibri" w:cs="Calibri"/>
          <w:lang w:val="es-ES_tradnl" w:eastAsia="en-US"/>
        </w:rPr>
      </w:pPr>
    </w:p>
    <w:p w14:paraId="65B56B5D" w14:textId="7BE4B91B" w:rsidR="00BC23CB" w:rsidRDefault="00BC23CB" w:rsidP="003C4F09">
      <w:pPr>
        <w:spacing w:after="160" w:line="240" w:lineRule="auto"/>
        <w:rPr>
          <w:rFonts w:ascii="Calibri" w:eastAsia="Calibri" w:hAnsi="Calibri" w:cs="Calibri"/>
          <w:lang w:val="es-ES_tradnl" w:eastAsia="en-US"/>
        </w:rPr>
      </w:pPr>
    </w:p>
    <w:p w14:paraId="109E4E5A" w14:textId="24308AD2" w:rsidR="00BC23CB" w:rsidRDefault="00BC23CB" w:rsidP="003C4F09">
      <w:pPr>
        <w:spacing w:after="160" w:line="240" w:lineRule="auto"/>
        <w:rPr>
          <w:rFonts w:ascii="Calibri" w:eastAsia="Calibri" w:hAnsi="Calibri" w:cs="Calibri"/>
          <w:lang w:val="es-ES_tradnl" w:eastAsia="en-US"/>
        </w:rPr>
      </w:pPr>
    </w:p>
    <w:p w14:paraId="754A4FA3" w14:textId="77777777" w:rsidR="00BC23CB" w:rsidRDefault="00BC23CB" w:rsidP="003C4F09">
      <w:pPr>
        <w:spacing w:after="160" w:line="240" w:lineRule="auto"/>
        <w:rPr>
          <w:rFonts w:ascii="Calibri" w:eastAsia="Calibri" w:hAnsi="Calibri" w:cs="Calibri"/>
          <w:lang w:val="es-ES_tradnl" w:eastAsia="en-US"/>
        </w:rPr>
      </w:pPr>
    </w:p>
    <w:p w14:paraId="54AF039F" w14:textId="3EDE06A4" w:rsidR="00DF7AB7" w:rsidRPr="00BC23CB" w:rsidRDefault="00DF7AB7"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32. </w:t>
      </w:r>
      <w:r w:rsidR="00051749">
        <w:rPr>
          <w:rFonts w:asciiTheme="majorHAnsi" w:eastAsiaTheme="majorEastAsia" w:hAnsiTheme="majorHAnsi" w:cstheme="majorBidi"/>
          <w:i/>
          <w:iCs/>
          <w:lang w:val="es-ES_tradnl"/>
        </w:rPr>
        <w:t>Tipos de inspección</w:t>
      </w:r>
    </w:p>
    <w:tbl>
      <w:tblPr>
        <w:tblpPr w:leftFromText="141" w:rightFromText="141" w:vertAnchor="text" w:horzAnchor="margin" w:tblpXSpec="center" w:tblpY="-72"/>
        <w:tblW w:w="9008" w:type="dxa"/>
        <w:tblCellSpacing w:w="15" w:type="dxa"/>
        <w:tblCellMar>
          <w:left w:w="0" w:type="dxa"/>
          <w:right w:w="0" w:type="dxa"/>
        </w:tblCellMar>
        <w:tblLook w:val="04A0" w:firstRow="1" w:lastRow="0" w:firstColumn="1" w:lastColumn="0" w:noHBand="0" w:noVBand="1"/>
      </w:tblPr>
      <w:tblGrid>
        <w:gridCol w:w="1404"/>
        <w:gridCol w:w="2127"/>
        <w:gridCol w:w="1658"/>
        <w:gridCol w:w="3819"/>
      </w:tblGrid>
      <w:tr w:rsidR="00E65F11" w:rsidRPr="00E65F11" w14:paraId="6D9E7A8A" w14:textId="77777777" w:rsidTr="00E65F11">
        <w:trPr>
          <w:tblHeader/>
          <w:tblCellSpacing w:w="15" w:type="dxa"/>
        </w:trPr>
        <w:tc>
          <w:tcPr>
            <w:tcW w:w="135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8715F21" w14:textId="0A3AF9F1" w:rsidR="00B441DD" w:rsidRPr="00E65F11" w:rsidRDefault="00E65F11" w:rsidP="003C4F09">
            <w:pPr>
              <w:spacing w:after="160" w:line="240" w:lineRule="auto"/>
              <w:rPr>
                <w:rFonts w:asciiTheme="majorHAnsi" w:eastAsiaTheme="majorEastAsia" w:hAnsiTheme="majorHAnsi" w:cstheme="majorBidi"/>
                <w:color w:val="FFFFFF" w:themeColor="background1"/>
                <w:lang w:val="es-ES_tradnl"/>
              </w:rPr>
            </w:pPr>
            <w:r w:rsidRPr="00E65F11">
              <w:rPr>
                <w:rFonts w:asciiTheme="majorHAnsi" w:eastAsiaTheme="majorEastAsia" w:hAnsiTheme="majorHAnsi" w:cstheme="majorBidi"/>
                <w:b/>
                <w:bCs/>
                <w:color w:val="FFFFFF" w:themeColor="background1"/>
                <w:lang w:val="es-ES_tradnl"/>
              </w:rPr>
              <w:lastRenderedPageBreak/>
              <w:t>Tipo de inspección</w:t>
            </w:r>
          </w:p>
        </w:tc>
        <w:tc>
          <w:tcPr>
            <w:tcW w:w="178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05B398D" w14:textId="14B2E38E" w:rsidR="00B441DD" w:rsidRPr="00E65F11" w:rsidRDefault="00E65F11" w:rsidP="003C4F09">
            <w:pPr>
              <w:spacing w:after="160" w:line="240" w:lineRule="auto"/>
              <w:rPr>
                <w:rFonts w:asciiTheme="majorHAnsi" w:eastAsiaTheme="majorEastAsia" w:hAnsiTheme="majorHAnsi" w:cstheme="majorBidi"/>
                <w:color w:val="FFFFFF" w:themeColor="background1"/>
                <w:lang w:val="es-ES_tradnl"/>
              </w:rPr>
            </w:pPr>
            <w:r w:rsidRPr="00E65F11">
              <w:rPr>
                <w:rFonts w:asciiTheme="majorHAnsi" w:eastAsiaTheme="majorEastAsia" w:hAnsiTheme="majorHAnsi" w:cstheme="majorBidi"/>
                <w:b/>
                <w:bCs/>
                <w:color w:val="FFFFFF" w:themeColor="background1"/>
                <w:lang w:val="es-ES_tradnl"/>
              </w:rPr>
              <w:t>Responsable</w:t>
            </w:r>
          </w:p>
        </w:tc>
        <w:tc>
          <w:tcPr>
            <w:tcW w:w="156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6BB916A" w14:textId="2F810F53" w:rsidR="00B441DD" w:rsidRPr="00E65F11" w:rsidRDefault="00E65F11" w:rsidP="003C4F09">
            <w:pPr>
              <w:spacing w:after="160" w:line="240" w:lineRule="auto"/>
              <w:rPr>
                <w:rFonts w:asciiTheme="majorHAnsi" w:eastAsiaTheme="majorEastAsia" w:hAnsiTheme="majorHAnsi" w:cstheme="majorBidi"/>
                <w:color w:val="FFFFFF" w:themeColor="background1"/>
                <w:lang w:val="es-ES_tradnl"/>
              </w:rPr>
            </w:pPr>
            <w:r w:rsidRPr="00E65F11">
              <w:rPr>
                <w:rFonts w:asciiTheme="majorHAnsi" w:eastAsiaTheme="majorEastAsia" w:hAnsiTheme="majorHAnsi" w:cstheme="majorBidi"/>
                <w:b/>
                <w:bCs/>
                <w:color w:val="FFFFFF" w:themeColor="background1"/>
                <w:lang w:val="es-ES_tradnl"/>
              </w:rPr>
              <w:t>Momento de aplicación</w:t>
            </w:r>
          </w:p>
        </w:tc>
        <w:tc>
          <w:tcPr>
            <w:tcW w:w="415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4C67C62" w14:textId="76A67037" w:rsidR="00B441DD" w:rsidRPr="00E65F11" w:rsidRDefault="00E65F11" w:rsidP="003C4F09">
            <w:pPr>
              <w:spacing w:after="160" w:line="240" w:lineRule="auto"/>
              <w:rPr>
                <w:rFonts w:asciiTheme="majorHAnsi" w:eastAsiaTheme="majorEastAsia" w:hAnsiTheme="majorHAnsi" w:cstheme="majorBidi"/>
                <w:color w:val="FFFFFF" w:themeColor="background1"/>
                <w:lang w:val="es-ES_tradnl"/>
              </w:rPr>
            </w:pPr>
            <w:r w:rsidRPr="00E65F11">
              <w:rPr>
                <w:rFonts w:asciiTheme="majorHAnsi" w:eastAsiaTheme="majorEastAsia" w:hAnsiTheme="majorHAnsi" w:cstheme="majorBidi"/>
                <w:b/>
                <w:bCs/>
                <w:color w:val="FFFFFF" w:themeColor="background1"/>
                <w:lang w:val="es-ES_tradnl"/>
              </w:rPr>
              <w:t>Soportes documentales (texto exacto)</w:t>
            </w:r>
          </w:p>
        </w:tc>
      </w:tr>
      <w:tr w:rsidR="00B441DD" w:rsidRPr="00E65F11" w14:paraId="7CE4314C" w14:textId="77777777" w:rsidTr="00B441DD">
        <w:trPr>
          <w:tblCellSpacing w:w="15" w:type="dxa"/>
        </w:trPr>
        <w:tc>
          <w:tcPr>
            <w:tcW w:w="13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CFF026" w14:textId="3ED85BF6" w:rsidR="00B441DD" w:rsidRPr="00E65F11" w:rsidRDefault="00A86C91"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Inspección previa al cargue</w:t>
            </w:r>
          </w:p>
        </w:tc>
        <w:tc>
          <w:tcPr>
            <w:tcW w:w="17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3CD0ED" w14:textId="77777777"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lang w:val="es-ES_tradnl"/>
              </w:rPr>
              <w:t>Propietario, tenedor, poseedor, o quien este delegado/autorice.</w:t>
            </w:r>
          </w:p>
        </w:tc>
        <w:tc>
          <w:tcPr>
            <w:tcW w:w="15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27D5F6" w14:textId="77777777"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Antes</w:t>
            </w:r>
            <w:r w:rsidRPr="00E65F11">
              <w:rPr>
                <w:rFonts w:asciiTheme="majorHAnsi" w:eastAsiaTheme="majorEastAsia" w:hAnsiTheme="majorHAnsi" w:cstheme="majorBidi"/>
                <w:lang w:val="es-ES_tradnl"/>
              </w:rPr>
              <w:t xml:space="preserve"> de cargar los animales, en la finca o punto de partida.</w:t>
            </w:r>
          </w:p>
        </w:tc>
        <w:tc>
          <w:tcPr>
            <w:tcW w:w="41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480B3F" w14:textId="0B63E065"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Manual (</w:t>
            </w:r>
            <w:r w:rsidR="001F6ABD" w:rsidRPr="00E65F11">
              <w:rPr>
                <w:rFonts w:asciiTheme="majorHAnsi" w:eastAsiaTheme="majorEastAsia" w:hAnsiTheme="majorHAnsi" w:cstheme="majorBidi"/>
                <w:b/>
                <w:bCs/>
                <w:lang w:val="es-ES_tradnl"/>
              </w:rPr>
              <w:t>Núm.</w:t>
            </w:r>
            <w:r w:rsidRPr="00E65F11">
              <w:rPr>
                <w:rFonts w:asciiTheme="majorHAnsi" w:eastAsiaTheme="majorEastAsia" w:hAnsiTheme="majorHAnsi" w:cstheme="majorBidi"/>
                <w:b/>
                <w:bCs/>
                <w:lang w:val="es-ES_tradnl"/>
              </w:rPr>
              <w:t xml:space="preserve"> 4.a):</w:t>
            </w:r>
            <w:r w:rsidRPr="00E65F11">
              <w:rPr>
                <w:rFonts w:asciiTheme="majorHAnsi" w:eastAsiaTheme="majorEastAsia" w:hAnsiTheme="majorHAnsi" w:cstheme="majorBidi"/>
                <w:lang w:val="es-ES_tradnl"/>
              </w:rPr>
              <w:t xml:space="preserve"> </w:t>
            </w:r>
            <w:r w:rsidR="004A7D8C">
              <w:rPr>
                <w:rFonts w:asciiTheme="majorHAnsi" w:eastAsiaTheme="majorEastAsia" w:hAnsiTheme="majorHAnsi" w:cstheme="majorBidi"/>
                <w:lang w:val="es-ES_tradnl"/>
              </w:rPr>
              <w:t>e</w:t>
            </w:r>
            <w:r w:rsidRPr="00E65F11">
              <w:rPr>
                <w:rFonts w:asciiTheme="majorHAnsi" w:eastAsiaTheme="majorEastAsia" w:hAnsiTheme="majorHAnsi" w:cstheme="majorBidi"/>
                <w:lang w:val="es-ES_tradnl"/>
              </w:rPr>
              <w:t xml:space="preserve">xige "Actividades previas al cargue" donde el propietario debe </w:t>
            </w:r>
            <w:r w:rsidRPr="00E65F11">
              <w:rPr>
                <w:rFonts w:asciiTheme="majorHAnsi" w:eastAsiaTheme="majorEastAsia" w:hAnsiTheme="majorHAnsi" w:cstheme="majorBidi"/>
                <w:b/>
                <w:bCs/>
                <w:lang w:val="es-ES_tradnl"/>
              </w:rPr>
              <w:t>observar y seleccionar los animales, para detectar animales no aptos para el transporte</w:t>
            </w:r>
            <w:r w:rsidRPr="00E65F11">
              <w:rPr>
                <w:rFonts w:asciiTheme="majorHAnsi" w:eastAsiaTheme="majorEastAsia" w:hAnsiTheme="majorHAnsi" w:cstheme="majorBidi"/>
                <w:lang w:val="es-ES_tradnl"/>
              </w:rPr>
              <w:t xml:space="preserve"> y realizar la limpieza del vehículo.</w:t>
            </w:r>
          </w:p>
        </w:tc>
      </w:tr>
      <w:tr w:rsidR="00B441DD" w:rsidRPr="00E65F11" w14:paraId="470B9AB3" w14:textId="77777777" w:rsidTr="00B441DD">
        <w:trPr>
          <w:tblCellSpacing w:w="15" w:type="dxa"/>
        </w:trPr>
        <w:tc>
          <w:tcPr>
            <w:tcW w:w="13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42067" w14:textId="5634473A" w:rsidR="00B441DD" w:rsidRPr="00E65F11" w:rsidRDefault="00A86C91"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Inspección en ruta</w:t>
            </w:r>
          </w:p>
        </w:tc>
        <w:tc>
          <w:tcPr>
            <w:tcW w:w="17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9BE98F" w14:textId="79F2A229"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lang w:val="es-ES_tradnl"/>
              </w:rPr>
              <w:t xml:space="preserve">Conductor o </w:t>
            </w:r>
            <w:r w:rsidR="00AD3915">
              <w:rPr>
                <w:rFonts w:asciiTheme="majorHAnsi" w:eastAsiaTheme="majorEastAsia" w:hAnsiTheme="majorHAnsi" w:cstheme="majorBidi"/>
                <w:lang w:val="es-ES_tradnl"/>
              </w:rPr>
              <w:t>t</w:t>
            </w:r>
            <w:r w:rsidRPr="00E65F11">
              <w:rPr>
                <w:rFonts w:asciiTheme="majorHAnsi" w:eastAsiaTheme="majorEastAsia" w:hAnsiTheme="majorHAnsi" w:cstheme="majorBidi"/>
                <w:lang w:val="es-ES_tradnl"/>
              </w:rPr>
              <w:t>ripulante.</w:t>
            </w:r>
          </w:p>
        </w:tc>
        <w:tc>
          <w:tcPr>
            <w:tcW w:w="15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5BDA21" w14:textId="77777777"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Durante</w:t>
            </w:r>
            <w:r w:rsidRPr="00E65F11">
              <w:rPr>
                <w:rFonts w:asciiTheme="majorHAnsi" w:eastAsiaTheme="majorEastAsia" w:hAnsiTheme="majorHAnsi" w:cstheme="majorBidi"/>
                <w:lang w:val="es-ES_tradnl"/>
              </w:rPr>
              <w:t xml:space="preserve"> el traslado, en paradas seguras y programadas.</w:t>
            </w:r>
          </w:p>
        </w:tc>
        <w:tc>
          <w:tcPr>
            <w:tcW w:w="41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CC1343" w14:textId="77777777"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Manual (Núm. 4.g):</w:t>
            </w:r>
            <w:r w:rsidRPr="00E65F11">
              <w:rPr>
                <w:rFonts w:asciiTheme="majorHAnsi" w:eastAsiaTheme="majorEastAsia" w:hAnsiTheme="majorHAnsi" w:cstheme="majorBidi"/>
                <w:lang w:val="es-ES_tradnl"/>
              </w:rPr>
              <w:t xml:space="preserve"> "El conductor o tripulante deberá realizar la </w:t>
            </w:r>
            <w:r w:rsidRPr="00E65F11">
              <w:rPr>
                <w:rFonts w:asciiTheme="majorHAnsi" w:eastAsiaTheme="majorEastAsia" w:hAnsiTheme="majorHAnsi" w:cstheme="majorBidi"/>
                <w:b/>
                <w:bCs/>
                <w:lang w:val="es-ES_tradnl"/>
              </w:rPr>
              <w:t>inspección de la unidad de transporte de animales</w:t>
            </w:r>
            <w:r w:rsidRPr="00E65F11">
              <w:rPr>
                <w:rFonts w:asciiTheme="majorHAnsi" w:eastAsiaTheme="majorEastAsia" w:hAnsiTheme="majorHAnsi" w:cstheme="majorBidi"/>
                <w:lang w:val="es-ES_tradnl"/>
              </w:rPr>
              <w:t xml:space="preserve"> y de los animales en movimiento, por lo menos </w:t>
            </w:r>
            <w:r w:rsidRPr="00E65F11">
              <w:rPr>
                <w:rFonts w:asciiTheme="majorHAnsi" w:eastAsiaTheme="majorEastAsia" w:hAnsiTheme="majorHAnsi" w:cstheme="majorBidi"/>
                <w:b/>
                <w:bCs/>
                <w:lang w:val="es-ES_tradnl"/>
              </w:rPr>
              <w:t>cada cuatro (4) horas</w:t>
            </w:r>
            <w:r w:rsidRPr="00E65F11">
              <w:rPr>
                <w:rFonts w:asciiTheme="majorHAnsi" w:eastAsiaTheme="majorEastAsia" w:hAnsiTheme="majorHAnsi" w:cstheme="majorBidi"/>
                <w:lang w:val="es-ES_tradnl"/>
              </w:rPr>
              <w:t xml:space="preserve"> durante el viaje".</w:t>
            </w:r>
          </w:p>
        </w:tc>
      </w:tr>
      <w:tr w:rsidR="00B441DD" w:rsidRPr="00E65F11" w14:paraId="194DBE20" w14:textId="77777777" w:rsidTr="00B441DD">
        <w:trPr>
          <w:tblCellSpacing w:w="15" w:type="dxa"/>
        </w:trPr>
        <w:tc>
          <w:tcPr>
            <w:tcW w:w="13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3AA90F" w14:textId="649101D7" w:rsidR="00B441DD" w:rsidRPr="00E65F11" w:rsidRDefault="00A86C91"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Inspección y control oficial</w:t>
            </w:r>
          </w:p>
        </w:tc>
        <w:tc>
          <w:tcPr>
            <w:tcW w:w="17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46ABC" w14:textId="52EEAB8F"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lang w:val="es-ES_tradnl"/>
              </w:rPr>
              <w:t xml:space="preserve">Funcionarios del Instituto Colombiano Agropecuario (ICA) o </w:t>
            </w:r>
            <w:r w:rsidR="00BF0167" w:rsidRPr="00E65F11">
              <w:rPr>
                <w:rFonts w:asciiTheme="majorHAnsi" w:eastAsiaTheme="majorEastAsia" w:hAnsiTheme="majorHAnsi" w:cstheme="majorBidi"/>
                <w:lang w:val="es-ES_tradnl"/>
              </w:rPr>
              <w:t>autoridades de tránsito</w:t>
            </w:r>
            <w:r w:rsidRPr="00E65F11">
              <w:rPr>
                <w:rFonts w:asciiTheme="majorHAnsi" w:eastAsiaTheme="majorEastAsia" w:hAnsiTheme="majorHAnsi" w:cstheme="majorBidi"/>
                <w:lang w:val="es-ES_tradnl"/>
              </w:rPr>
              <w:t>.</w:t>
            </w:r>
          </w:p>
        </w:tc>
        <w:tc>
          <w:tcPr>
            <w:tcW w:w="15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F704F" w14:textId="77777777"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lang w:val="es-ES_tradnl"/>
              </w:rPr>
              <w:t>En cualquier momento o punto de control a lo largo de la ruta de movilización.</w:t>
            </w:r>
          </w:p>
        </w:tc>
        <w:tc>
          <w:tcPr>
            <w:tcW w:w="41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F46183" w14:textId="61D0A961" w:rsidR="00B441DD" w:rsidRPr="00E65F11" w:rsidRDefault="00B441DD" w:rsidP="003C4F09">
            <w:pPr>
              <w:spacing w:after="160" w:line="240" w:lineRule="auto"/>
              <w:rPr>
                <w:rFonts w:asciiTheme="majorHAnsi" w:eastAsiaTheme="majorEastAsia" w:hAnsiTheme="majorHAnsi" w:cstheme="majorBidi"/>
                <w:lang w:val="es-ES_tradnl"/>
              </w:rPr>
            </w:pPr>
            <w:r w:rsidRPr="00E65F11">
              <w:rPr>
                <w:rFonts w:asciiTheme="majorHAnsi" w:eastAsiaTheme="majorEastAsia" w:hAnsiTheme="majorHAnsi" w:cstheme="majorBidi"/>
                <w:b/>
                <w:bCs/>
                <w:lang w:val="es-ES_tradnl"/>
              </w:rPr>
              <w:t>Resolución 20223040006915 (Art. 4, Parágrafo):</w:t>
            </w:r>
            <w:r w:rsidRPr="00E65F11">
              <w:rPr>
                <w:rFonts w:asciiTheme="majorHAnsi" w:eastAsiaTheme="majorEastAsia" w:hAnsiTheme="majorHAnsi" w:cstheme="majorBidi"/>
                <w:lang w:val="es-ES_tradnl"/>
              </w:rPr>
              <w:t xml:space="preserve"> "Las personas naturales y/o jurídicas... están en la obligación de permitir la </w:t>
            </w:r>
            <w:r w:rsidRPr="00E65F11">
              <w:rPr>
                <w:rFonts w:asciiTheme="majorHAnsi" w:eastAsiaTheme="majorEastAsia" w:hAnsiTheme="majorHAnsi" w:cstheme="majorBidi"/>
                <w:b/>
                <w:bCs/>
                <w:lang w:val="es-ES_tradnl"/>
              </w:rPr>
              <w:t>inspección, vigilancia y control</w:t>
            </w:r>
            <w:r w:rsidRPr="00E65F11">
              <w:rPr>
                <w:rFonts w:asciiTheme="majorHAnsi" w:eastAsiaTheme="majorEastAsia" w:hAnsiTheme="majorHAnsi" w:cstheme="majorBidi"/>
                <w:lang w:val="es-ES_tradnl"/>
              </w:rPr>
              <w:t>, por parte de los funcionarios del Instituto Colombiano Agropecuario - ICA, o quien este delega o autorice".</w:t>
            </w:r>
          </w:p>
        </w:tc>
      </w:tr>
    </w:tbl>
    <w:p w14:paraId="7462F74C" w14:textId="77777777" w:rsidR="00BF0167" w:rsidRPr="00BF0167" w:rsidRDefault="00BF0167" w:rsidP="00BF0167">
      <w:pPr>
        <w:spacing w:after="160" w:line="240" w:lineRule="auto"/>
        <w:rPr>
          <w:rFonts w:ascii="Calibri" w:eastAsia="Calibri" w:hAnsi="Calibri" w:cs="Calibri"/>
          <w:b/>
          <w:bCs/>
          <w:lang w:val="es-ES_tradnl" w:eastAsia="en-US"/>
        </w:rPr>
      </w:pPr>
    </w:p>
    <w:p w14:paraId="48A21F71" w14:textId="6E0CF39B" w:rsidR="00B6394F" w:rsidRPr="007819A8" w:rsidRDefault="00B6394F" w:rsidP="004E5590">
      <w:pPr>
        <w:pStyle w:val="Prrafodelista"/>
        <w:numPr>
          <w:ilvl w:val="0"/>
          <w:numId w:val="62"/>
        </w:numPr>
        <w:spacing w:after="160"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Técnicas y </w:t>
      </w:r>
      <w:r w:rsidR="00D604F5" w:rsidRPr="007819A8">
        <w:rPr>
          <w:rFonts w:ascii="Calibri" w:eastAsia="Calibri" w:hAnsi="Calibri" w:cs="Calibri"/>
          <w:b/>
          <w:bCs/>
          <w:lang w:val="es-ES_tradnl" w:eastAsia="en-US"/>
        </w:rPr>
        <w:t xml:space="preserve">puntos de inspección </w:t>
      </w:r>
      <w:r w:rsidRPr="007819A8">
        <w:rPr>
          <w:rFonts w:ascii="Calibri" w:eastAsia="Calibri" w:hAnsi="Calibri" w:cs="Calibri"/>
          <w:b/>
          <w:bCs/>
          <w:lang w:val="es-ES_tradnl" w:eastAsia="en-US"/>
        </w:rPr>
        <w:t>(</w:t>
      </w:r>
      <w:r w:rsidRPr="006D1BD2">
        <w:rPr>
          <w:rFonts w:ascii="Calibri" w:eastAsia="Calibri" w:hAnsi="Calibri" w:cs="Calibri"/>
          <w:b/>
          <w:bCs/>
          <w:i/>
          <w:iCs/>
          <w:lang w:val="es-ES_tradnl" w:eastAsia="en-US"/>
        </w:rPr>
        <w:t>Checklist</w:t>
      </w:r>
      <w:r w:rsidRPr="007819A8">
        <w:rPr>
          <w:rFonts w:ascii="Calibri" w:eastAsia="Calibri" w:hAnsi="Calibri" w:cs="Calibri"/>
          <w:b/>
          <w:bCs/>
          <w:lang w:val="es-ES_tradnl" w:eastAsia="en-US"/>
        </w:rPr>
        <w:t xml:space="preserve"> del </w:t>
      </w:r>
      <w:r w:rsidR="006D1BD2">
        <w:rPr>
          <w:rFonts w:ascii="Calibri" w:eastAsia="Calibri" w:hAnsi="Calibri" w:cs="Calibri"/>
          <w:b/>
          <w:bCs/>
          <w:lang w:val="es-ES_tradnl" w:eastAsia="en-US"/>
        </w:rPr>
        <w:t>v</w:t>
      </w:r>
      <w:r w:rsidRPr="007819A8">
        <w:rPr>
          <w:rFonts w:ascii="Calibri" w:eastAsia="Calibri" w:hAnsi="Calibri" w:cs="Calibri"/>
          <w:b/>
          <w:bCs/>
          <w:lang w:val="es-ES_tradnl" w:eastAsia="en-US"/>
        </w:rPr>
        <w:t>ehículo)</w:t>
      </w:r>
    </w:p>
    <w:p w14:paraId="0E9CFF4E" w14:textId="77777777" w:rsidR="00B6394F" w:rsidRPr="007819A8" w:rsidRDefault="00B6394F" w:rsidP="003C4F09">
      <w:pPr>
        <w:spacing w:after="160"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conductor y la autoridad deben verificar que la unidad de transporte cumpla con los requisitos estructurales, de seguridad y de higiene, </w:t>
      </w:r>
      <w:commentRangeStart w:id="24"/>
      <w:r w:rsidRPr="007819A8">
        <w:rPr>
          <w:rFonts w:ascii="Calibri" w:eastAsia="Calibri" w:hAnsi="Calibri" w:cs="Calibri"/>
          <w:lang w:val="es-ES_tradnl" w:eastAsia="en-US"/>
        </w:rPr>
        <w:t>según los siguientes puntos:</w:t>
      </w:r>
      <w:commentRangeEnd w:id="24"/>
      <w:r w:rsidR="00310864">
        <w:rPr>
          <w:rStyle w:val="Refdecomentario"/>
        </w:rPr>
        <w:commentReference w:id="24"/>
      </w:r>
    </w:p>
    <w:p w14:paraId="37FB113A" w14:textId="2AC0B56D" w:rsidR="00B6394F" w:rsidRPr="00C54147" w:rsidRDefault="00B6394F" w:rsidP="004E5590">
      <w:pPr>
        <w:pStyle w:val="Prrafodelista"/>
        <w:numPr>
          <w:ilvl w:val="0"/>
          <w:numId w:val="48"/>
        </w:numPr>
        <w:spacing w:after="160" w:line="240" w:lineRule="auto"/>
        <w:rPr>
          <w:rFonts w:ascii="Calibri" w:eastAsia="Calibri" w:hAnsi="Calibri" w:cs="Calibri"/>
          <w:b/>
          <w:bCs/>
          <w:lang w:val="es-ES_tradnl" w:eastAsia="en-US"/>
        </w:rPr>
      </w:pPr>
      <w:r w:rsidRPr="00C54147">
        <w:rPr>
          <w:rFonts w:ascii="Calibri" w:eastAsia="Calibri" w:hAnsi="Calibri" w:cs="Calibri"/>
          <w:b/>
          <w:bCs/>
          <w:lang w:val="es-ES_tradnl" w:eastAsia="en-US"/>
        </w:rPr>
        <w:t xml:space="preserve">Inspección de </w:t>
      </w:r>
      <w:r w:rsidR="00C54147" w:rsidRPr="00C54147">
        <w:rPr>
          <w:rFonts w:ascii="Calibri" w:eastAsia="Calibri" w:hAnsi="Calibri" w:cs="Calibri"/>
          <w:b/>
          <w:bCs/>
          <w:lang w:val="es-ES_tradnl" w:eastAsia="en-US"/>
        </w:rPr>
        <w:t>estructura y materiales</w:t>
      </w:r>
    </w:p>
    <w:p w14:paraId="35D0B942" w14:textId="16C538E0" w:rsidR="00B6394F" w:rsidRDefault="00B6394F" w:rsidP="003C4F09">
      <w:pPr>
        <w:spacing w:after="160" w:line="240" w:lineRule="auto"/>
        <w:rPr>
          <w:rFonts w:ascii="Calibri" w:eastAsia="Calibri" w:hAnsi="Calibri" w:cs="Calibri"/>
          <w:lang w:val="es-ES_tradnl" w:eastAsia="en-US"/>
        </w:rPr>
      </w:pPr>
      <w:r w:rsidRPr="007819A8">
        <w:rPr>
          <w:rFonts w:ascii="Calibri" w:eastAsia="Calibri" w:hAnsi="Calibri" w:cs="Calibri"/>
          <w:lang w:val="es-ES_tradnl" w:eastAsia="en-US"/>
        </w:rPr>
        <w:t>La carrocería o unidad de carga debe ser segura y minimizar el riesgo de lesiones</w:t>
      </w:r>
      <w:r w:rsidR="00BC23CB">
        <w:rPr>
          <w:rFonts w:ascii="Calibri" w:eastAsia="Calibri" w:hAnsi="Calibri" w:cs="Calibri"/>
          <w:lang w:val="es-ES_tradnl" w:eastAsia="en-US"/>
        </w:rPr>
        <w:t>, así:</w:t>
      </w:r>
    </w:p>
    <w:p w14:paraId="272394FC" w14:textId="1B175673" w:rsidR="00600658" w:rsidRDefault="00600658" w:rsidP="003C4F09">
      <w:pPr>
        <w:spacing w:after="160" w:line="240" w:lineRule="auto"/>
        <w:rPr>
          <w:rFonts w:ascii="Calibri" w:eastAsia="Calibri" w:hAnsi="Calibri" w:cs="Calibri"/>
          <w:lang w:val="es-ES_tradnl" w:eastAsia="en-US"/>
        </w:rPr>
      </w:pPr>
    </w:p>
    <w:p w14:paraId="695C3784" w14:textId="11CAB692" w:rsidR="00600658" w:rsidRDefault="00600658" w:rsidP="003C4F09">
      <w:pPr>
        <w:spacing w:after="160" w:line="240" w:lineRule="auto"/>
        <w:rPr>
          <w:rFonts w:ascii="Calibri" w:eastAsia="Calibri" w:hAnsi="Calibri" w:cs="Calibri"/>
          <w:lang w:val="es-ES_tradnl" w:eastAsia="en-US"/>
        </w:rPr>
      </w:pPr>
    </w:p>
    <w:p w14:paraId="28CABCEE" w14:textId="04BED1A7" w:rsidR="00600658" w:rsidRDefault="00600658" w:rsidP="003C4F09">
      <w:pPr>
        <w:spacing w:after="160" w:line="240" w:lineRule="auto"/>
        <w:rPr>
          <w:rFonts w:ascii="Calibri" w:eastAsia="Calibri" w:hAnsi="Calibri" w:cs="Calibri"/>
          <w:lang w:val="es-ES_tradnl" w:eastAsia="en-US"/>
        </w:rPr>
      </w:pPr>
    </w:p>
    <w:p w14:paraId="277DA952" w14:textId="1AD5645E" w:rsidR="00600658" w:rsidRDefault="00600658" w:rsidP="003C4F09">
      <w:pPr>
        <w:spacing w:after="160" w:line="240" w:lineRule="auto"/>
        <w:rPr>
          <w:rFonts w:ascii="Calibri" w:eastAsia="Calibri" w:hAnsi="Calibri" w:cs="Calibri"/>
          <w:lang w:val="es-ES_tradnl" w:eastAsia="en-US"/>
        </w:rPr>
      </w:pPr>
    </w:p>
    <w:p w14:paraId="077818C2" w14:textId="4046BE3A" w:rsidR="00600658" w:rsidRPr="00600658" w:rsidRDefault="00600658"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33. </w:t>
      </w:r>
      <w:r>
        <w:rPr>
          <w:rFonts w:asciiTheme="majorHAnsi" w:eastAsiaTheme="majorEastAsia" w:hAnsiTheme="majorHAnsi" w:cstheme="majorBidi"/>
          <w:i/>
          <w:iCs/>
          <w:lang w:val="es-ES_tradnl"/>
        </w:rPr>
        <w:t>Estructura y materiales</w:t>
      </w:r>
    </w:p>
    <w:tbl>
      <w:tblPr>
        <w:tblW w:w="8514" w:type="dxa"/>
        <w:jc w:val="center"/>
        <w:tblCellSpacing w:w="15" w:type="dxa"/>
        <w:tblCellMar>
          <w:left w:w="0" w:type="dxa"/>
          <w:right w:w="0" w:type="dxa"/>
        </w:tblCellMar>
        <w:tblLook w:val="04A0" w:firstRow="1" w:lastRow="0" w:firstColumn="1" w:lastColumn="0" w:noHBand="0" w:noVBand="1"/>
      </w:tblPr>
      <w:tblGrid>
        <w:gridCol w:w="1590"/>
        <w:gridCol w:w="3087"/>
        <w:gridCol w:w="3837"/>
      </w:tblGrid>
      <w:tr w:rsidR="00BC23CB" w:rsidRPr="00BC23CB" w14:paraId="6CD5FA0F" w14:textId="77777777" w:rsidTr="00BC23CB">
        <w:trPr>
          <w:tblHeader/>
          <w:tblCellSpacing w:w="15" w:type="dxa"/>
          <w:jc w:val="center"/>
        </w:trPr>
        <w:tc>
          <w:tcPr>
            <w:tcW w:w="154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4214EA1" w14:textId="01814A9B" w:rsidR="004A0363" w:rsidRPr="00BC23CB" w:rsidRDefault="00BC23CB" w:rsidP="003C4F09">
            <w:pPr>
              <w:spacing w:after="160" w:line="240" w:lineRule="auto"/>
              <w:rPr>
                <w:rFonts w:ascii="Calibri" w:eastAsia="Calibri" w:hAnsi="Calibri" w:cs="Calibri"/>
                <w:color w:val="FFFFFF" w:themeColor="background1"/>
                <w:lang w:val="es-ES_tradnl" w:eastAsia="en-US"/>
              </w:rPr>
            </w:pPr>
            <w:r w:rsidRPr="00BC23CB">
              <w:rPr>
                <w:rFonts w:ascii="Calibri" w:eastAsia="Calibri" w:hAnsi="Calibri" w:cs="Calibri"/>
                <w:b/>
                <w:bCs/>
                <w:color w:val="FFFFFF" w:themeColor="background1"/>
                <w:lang w:val="es-ES_tradnl" w:eastAsia="en-US"/>
              </w:rPr>
              <w:lastRenderedPageBreak/>
              <w:t>Punto por inspeccionar</w:t>
            </w:r>
          </w:p>
        </w:tc>
        <w:tc>
          <w:tcPr>
            <w:tcW w:w="305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CD2732B" w14:textId="22D6375A" w:rsidR="004A0363" w:rsidRPr="00BC23CB" w:rsidRDefault="00BC23CB" w:rsidP="003C4F09">
            <w:pPr>
              <w:spacing w:after="160" w:line="240" w:lineRule="auto"/>
              <w:rPr>
                <w:rFonts w:ascii="Calibri" w:eastAsia="Calibri" w:hAnsi="Calibri" w:cs="Calibri"/>
                <w:color w:val="FFFFFF" w:themeColor="background1"/>
                <w:lang w:val="es-ES_tradnl" w:eastAsia="en-US"/>
              </w:rPr>
            </w:pPr>
            <w:r w:rsidRPr="00BC23CB">
              <w:rPr>
                <w:rFonts w:ascii="Calibri" w:eastAsia="Calibri" w:hAnsi="Calibri" w:cs="Calibri"/>
                <w:b/>
                <w:bCs/>
                <w:color w:val="FFFFFF" w:themeColor="background1"/>
                <w:lang w:val="es-ES_tradnl" w:eastAsia="en-US"/>
              </w:rPr>
              <w:t>Técnica de verificación</w:t>
            </w:r>
          </w:p>
        </w:tc>
        <w:tc>
          <w:tcPr>
            <w:tcW w:w="379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0991C0D" w14:textId="640C7FEB" w:rsidR="004A0363" w:rsidRPr="00BC23CB" w:rsidRDefault="00BC23CB" w:rsidP="003C4F09">
            <w:pPr>
              <w:spacing w:after="160" w:line="240" w:lineRule="auto"/>
              <w:rPr>
                <w:rFonts w:ascii="Calibri" w:eastAsia="Calibri" w:hAnsi="Calibri" w:cs="Calibri"/>
                <w:color w:val="FFFFFF" w:themeColor="background1"/>
                <w:lang w:val="es-ES_tradnl" w:eastAsia="en-US"/>
              </w:rPr>
            </w:pPr>
            <w:r w:rsidRPr="00BC23CB">
              <w:rPr>
                <w:rFonts w:ascii="Calibri" w:eastAsia="Calibri" w:hAnsi="Calibri" w:cs="Calibri"/>
                <w:b/>
                <w:bCs/>
                <w:color w:val="FFFFFF" w:themeColor="background1"/>
                <w:lang w:val="es-ES_tradnl" w:eastAsia="en-US"/>
              </w:rPr>
              <w:t>Soporte documental (texto exacto)</w:t>
            </w:r>
          </w:p>
        </w:tc>
      </w:tr>
      <w:tr w:rsidR="004A0363" w:rsidRPr="00BC23CB" w14:paraId="4D23D36C" w14:textId="77777777" w:rsidTr="00EA1091">
        <w:trPr>
          <w:tblCellSpacing w:w="15" w:type="dxa"/>
          <w:jc w:val="center"/>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6FB65" w14:textId="27500F24" w:rsidR="004A0363" w:rsidRPr="00BC23CB" w:rsidRDefault="007A404F" w:rsidP="003C4F09">
            <w:pPr>
              <w:spacing w:after="160" w:line="240" w:lineRule="auto"/>
              <w:rPr>
                <w:rFonts w:ascii="Calibri" w:eastAsia="Calibri" w:hAnsi="Calibri" w:cs="Calibri"/>
                <w:lang w:val="es-ES_tradnl" w:eastAsia="en-US"/>
              </w:rPr>
            </w:pPr>
            <w:r w:rsidRPr="00BC23CB">
              <w:rPr>
                <w:rFonts w:ascii="Calibri" w:eastAsia="Calibri" w:hAnsi="Calibri" w:cs="Calibri"/>
                <w:b/>
                <w:bCs/>
                <w:lang w:val="es-ES_tradnl" w:eastAsia="en-US"/>
              </w:rPr>
              <w:t>Estado general</w:t>
            </w:r>
          </w:p>
        </w:tc>
        <w:tc>
          <w:tcPr>
            <w:tcW w:w="3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474BE7" w14:textId="08553A3D" w:rsidR="004A0363" w:rsidRPr="00BC23CB" w:rsidRDefault="004A0363" w:rsidP="003C4F09">
            <w:pPr>
              <w:spacing w:after="160" w:line="240" w:lineRule="auto"/>
              <w:rPr>
                <w:rFonts w:ascii="Calibri" w:eastAsia="Calibri" w:hAnsi="Calibri" w:cs="Calibri"/>
                <w:lang w:val="es-ES_tradnl" w:eastAsia="en-US"/>
              </w:rPr>
            </w:pPr>
            <w:r w:rsidRPr="00BC23CB">
              <w:rPr>
                <w:rFonts w:ascii="Calibri" w:eastAsia="Calibri" w:hAnsi="Calibri" w:cs="Calibri"/>
                <w:lang w:val="es-ES_tradnl" w:eastAsia="en-US"/>
              </w:rPr>
              <w:t xml:space="preserve">Inspección visual para asegurar que el vehículo y los contenedores estén en </w:t>
            </w:r>
            <w:r w:rsidRPr="00BC23CB">
              <w:rPr>
                <w:rFonts w:ascii="Calibri" w:eastAsia="Calibri" w:hAnsi="Calibri" w:cs="Calibri"/>
                <w:b/>
                <w:bCs/>
                <w:lang w:val="es-ES_tradnl" w:eastAsia="en-US"/>
              </w:rPr>
              <w:t>estado adecuado</w:t>
            </w:r>
            <w:r w:rsidRPr="00BC23CB">
              <w:rPr>
                <w:rFonts w:ascii="Calibri" w:eastAsia="Calibri" w:hAnsi="Calibri" w:cs="Calibri"/>
                <w:lang w:val="es-ES_tradnl" w:eastAsia="en-US"/>
              </w:rPr>
              <w:t>.</w:t>
            </w:r>
          </w:p>
        </w:tc>
        <w:tc>
          <w:tcPr>
            <w:tcW w:w="37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79A37" w14:textId="637424A7" w:rsidR="004A0363" w:rsidRPr="00BC23CB" w:rsidRDefault="004A0363" w:rsidP="003C4F09">
            <w:pPr>
              <w:spacing w:after="160" w:line="240" w:lineRule="auto"/>
              <w:rPr>
                <w:rFonts w:ascii="Calibri" w:eastAsia="Calibri" w:hAnsi="Calibri" w:cs="Calibri"/>
                <w:lang w:val="es-ES_tradnl" w:eastAsia="en-US"/>
              </w:rPr>
            </w:pPr>
            <w:r w:rsidRPr="00BC23CB">
              <w:rPr>
                <w:rFonts w:ascii="Calibri" w:eastAsia="Calibri" w:hAnsi="Calibri" w:cs="Calibri"/>
                <w:b/>
                <w:bCs/>
                <w:lang w:val="es-ES_tradnl" w:eastAsia="en-US"/>
              </w:rPr>
              <w:t>Manual (</w:t>
            </w:r>
            <w:r w:rsidR="001F6ABD" w:rsidRPr="00BC23CB">
              <w:rPr>
                <w:rFonts w:ascii="Calibri" w:eastAsia="Calibri" w:hAnsi="Calibri" w:cs="Calibri"/>
                <w:b/>
                <w:bCs/>
                <w:lang w:val="es-ES_tradnl" w:eastAsia="en-US"/>
              </w:rPr>
              <w:t>Núm.</w:t>
            </w:r>
            <w:r w:rsidRPr="00BC23CB">
              <w:rPr>
                <w:rFonts w:ascii="Calibri" w:eastAsia="Calibri" w:hAnsi="Calibri" w:cs="Calibri"/>
                <w:b/>
                <w:bCs/>
                <w:lang w:val="es-ES_tradnl" w:eastAsia="en-US"/>
              </w:rPr>
              <w:t xml:space="preserve"> 2.2.ci):</w:t>
            </w:r>
            <w:r w:rsidRPr="00BC23CB">
              <w:rPr>
                <w:rFonts w:ascii="Calibri" w:eastAsia="Calibri" w:hAnsi="Calibri" w:cs="Calibri"/>
                <w:lang w:val="es-ES_tradnl" w:eastAsia="en-US"/>
              </w:rPr>
              <w:t xml:space="preserve"> "Ser </w:t>
            </w:r>
            <w:r w:rsidRPr="00BC23CB">
              <w:rPr>
                <w:rFonts w:ascii="Calibri" w:eastAsia="Calibri" w:hAnsi="Calibri" w:cs="Calibri"/>
                <w:b/>
                <w:bCs/>
                <w:lang w:val="es-ES_tradnl" w:eastAsia="en-US"/>
              </w:rPr>
              <w:t>seguros</w:t>
            </w:r>
            <w:r w:rsidRPr="00BC23CB">
              <w:rPr>
                <w:rFonts w:ascii="Calibri" w:eastAsia="Calibri" w:hAnsi="Calibri" w:cs="Calibri"/>
                <w:lang w:val="es-ES_tradnl" w:eastAsia="en-US"/>
              </w:rPr>
              <w:t xml:space="preserve"> y tener un </w:t>
            </w:r>
            <w:r w:rsidRPr="00BC23CB">
              <w:rPr>
                <w:rFonts w:ascii="Calibri" w:eastAsia="Calibri" w:hAnsi="Calibri" w:cs="Calibri"/>
                <w:b/>
                <w:bCs/>
                <w:lang w:val="es-ES_tradnl" w:eastAsia="en-US"/>
              </w:rPr>
              <w:t>adecuado estado</w:t>
            </w:r>
            <w:r w:rsidRPr="00BC23CB">
              <w:rPr>
                <w:rFonts w:ascii="Calibri" w:eastAsia="Calibri" w:hAnsi="Calibri" w:cs="Calibri"/>
                <w:lang w:val="es-ES_tradnl" w:eastAsia="en-US"/>
              </w:rPr>
              <w:t xml:space="preserve"> ..."</w:t>
            </w:r>
            <w:r w:rsidR="00C30C1E">
              <w:rPr>
                <w:rFonts w:ascii="Calibri" w:eastAsia="Calibri" w:hAnsi="Calibri" w:cs="Calibri"/>
                <w:lang w:val="es-ES_tradnl" w:eastAsia="en-US"/>
              </w:rPr>
              <w:t>.</w:t>
            </w:r>
          </w:p>
        </w:tc>
      </w:tr>
      <w:tr w:rsidR="004A0363" w:rsidRPr="00BC23CB" w14:paraId="09E65487" w14:textId="77777777" w:rsidTr="00EA1091">
        <w:trPr>
          <w:tblCellSpacing w:w="15" w:type="dxa"/>
          <w:jc w:val="center"/>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2ACDA" w14:textId="4C10D9CB" w:rsidR="004A0363" w:rsidRPr="00BC23CB" w:rsidRDefault="007A404F" w:rsidP="003C4F09">
            <w:pPr>
              <w:spacing w:after="160" w:line="240" w:lineRule="auto"/>
              <w:rPr>
                <w:rFonts w:ascii="Calibri" w:eastAsia="Calibri" w:hAnsi="Calibri" w:cs="Calibri"/>
                <w:lang w:val="es-ES_tradnl" w:eastAsia="en-US"/>
              </w:rPr>
            </w:pPr>
            <w:r w:rsidRPr="00BC23CB">
              <w:rPr>
                <w:rFonts w:ascii="Calibri" w:eastAsia="Calibri" w:hAnsi="Calibri" w:cs="Calibri"/>
                <w:b/>
                <w:bCs/>
                <w:lang w:val="es-ES_tradnl" w:eastAsia="en-US"/>
              </w:rPr>
              <w:t>Materiales y bordes</w:t>
            </w:r>
          </w:p>
        </w:tc>
        <w:tc>
          <w:tcPr>
            <w:tcW w:w="3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E0B9A" w14:textId="25D61CB5" w:rsidR="004A0363" w:rsidRPr="00BC23CB" w:rsidRDefault="004A0363" w:rsidP="003C4F09">
            <w:pPr>
              <w:spacing w:after="160" w:line="240" w:lineRule="auto"/>
              <w:rPr>
                <w:rFonts w:ascii="Calibri" w:eastAsia="Calibri" w:hAnsi="Calibri" w:cs="Calibri"/>
                <w:lang w:val="es-ES_tradnl" w:eastAsia="en-US"/>
              </w:rPr>
            </w:pPr>
            <w:r w:rsidRPr="00BC23CB">
              <w:rPr>
                <w:rFonts w:ascii="Calibri" w:eastAsia="Calibri" w:hAnsi="Calibri" w:cs="Calibri"/>
                <w:lang w:val="es-ES_tradnl" w:eastAsia="en-US"/>
              </w:rPr>
              <w:t xml:space="preserve">Verificación de que el material sea </w:t>
            </w:r>
            <w:r w:rsidRPr="00BC23CB">
              <w:rPr>
                <w:rFonts w:ascii="Calibri" w:eastAsia="Calibri" w:hAnsi="Calibri" w:cs="Calibri"/>
                <w:b/>
                <w:bCs/>
                <w:lang w:val="es-ES_tradnl" w:eastAsia="en-US"/>
              </w:rPr>
              <w:t>resistente al impacto</w:t>
            </w:r>
            <w:r w:rsidRPr="00BC23CB">
              <w:rPr>
                <w:rFonts w:ascii="Calibri" w:eastAsia="Calibri" w:hAnsi="Calibri" w:cs="Calibri"/>
                <w:lang w:val="es-ES_tradnl" w:eastAsia="en-US"/>
              </w:rPr>
              <w:t xml:space="preserve">, con </w:t>
            </w:r>
            <w:r w:rsidRPr="00BC23CB">
              <w:rPr>
                <w:rFonts w:ascii="Calibri" w:eastAsia="Calibri" w:hAnsi="Calibri" w:cs="Calibri"/>
                <w:b/>
                <w:bCs/>
                <w:lang w:val="es-ES_tradnl" w:eastAsia="en-US"/>
              </w:rPr>
              <w:t>superficies lisas</w:t>
            </w:r>
            <w:r w:rsidRPr="00BC23CB">
              <w:rPr>
                <w:rFonts w:ascii="Calibri" w:eastAsia="Calibri" w:hAnsi="Calibri" w:cs="Calibri"/>
                <w:lang w:val="es-ES_tradnl" w:eastAsia="en-US"/>
              </w:rPr>
              <w:t xml:space="preserve"> y </w:t>
            </w:r>
            <w:r w:rsidRPr="00BC23CB">
              <w:rPr>
                <w:rFonts w:ascii="Calibri" w:eastAsia="Calibri" w:hAnsi="Calibri" w:cs="Calibri"/>
                <w:b/>
                <w:bCs/>
                <w:lang w:val="es-ES_tradnl" w:eastAsia="en-US"/>
              </w:rPr>
              <w:t>bordes redondeados</w:t>
            </w:r>
            <w:r w:rsidRPr="00BC23CB">
              <w:rPr>
                <w:rFonts w:ascii="Calibri" w:eastAsia="Calibri" w:hAnsi="Calibri" w:cs="Calibri"/>
                <w:lang w:val="es-ES_tradnl" w:eastAsia="en-US"/>
              </w:rPr>
              <w:t>.</w:t>
            </w:r>
          </w:p>
        </w:tc>
        <w:tc>
          <w:tcPr>
            <w:tcW w:w="37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EFD5B6" w14:textId="6BE27140" w:rsidR="004A0363" w:rsidRPr="00BC23CB" w:rsidRDefault="004A0363" w:rsidP="003C4F09">
            <w:pPr>
              <w:spacing w:after="160" w:line="240" w:lineRule="auto"/>
              <w:rPr>
                <w:rFonts w:ascii="Calibri" w:eastAsia="Calibri" w:hAnsi="Calibri" w:cs="Calibri"/>
                <w:lang w:val="es-ES_tradnl" w:eastAsia="en-US"/>
              </w:rPr>
            </w:pPr>
            <w:r w:rsidRPr="00BC23CB">
              <w:rPr>
                <w:rFonts w:ascii="Calibri" w:eastAsia="Calibri" w:hAnsi="Calibri" w:cs="Calibri"/>
                <w:b/>
                <w:bCs/>
                <w:lang w:val="es-ES_tradnl" w:eastAsia="en-US"/>
              </w:rPr>
              <w:t>Manual (Núm. 2.2.ci):</w:t>
            </w:r>
            <w:r w:rsidRPr="00BC23CB">
              <w:rPr>
                <w:rFonts w:ascii="Calibri" w:eastAsia="Calibri" w:hAnsi="Calibri" w:cs="Calibri"/>
                <w:lang w:val="es-ES_tradnl" w:eastAsia="en-US"/>
              </w:rPr>
              <w:t xml:space="preserve"> "...elaborados de materiales </w:t>
            </w:r>
            <w:r w:rsidRPr="00BC23CB">
              <w:rPr>
                <w:rFonts w:ascii="Calibri" w:eastAsia="Calibri" w:hAnsi="Calibri" w:cs="Calibri"/>
                <w:b/>
                <w:bCs/>
                <w:lang w:val="es-ES_tradnl" w:eastAsia="en-US"/>
              </w:rPr>
              <w:t>resistentes al impacto</w:t>
            </w:r>
            <w:r w:rsidRPr="00BC23CB">
              <w:rPr>
                <w:rFonts w:ascii="Calibri" w:eastAsia="Calibri" w:hAnsi="Calibri" w:cs="Calibri"/>
                <w:lang w:val="es-ES_tradnl" w:eastAsia="en-US"/>
              </w:rPr>
              <w:t xml:space="preserve">, de </w:t>
            </w:r>
            <w:r w:rsidRPr="00BC23CB">
              <w:rPr>
                <w:rFonts w:ascii="Calibri" w:eastAsia="Calibri" w:hAnsi="Calibri" w:cs="Calibri"/>
                <w:b/>
                <w:bCs/>
                <w:lang w:val="es-ES_tradnl" w:eastAsia="en-US"/>
              </w:rPr>
              <w:t>superficies lisas, con bordes redondeados</w:t>
            </w:r>
            <w:r w:rsidRPr="00BC23CB">
              <w:rPr>
                <w:rFonts w:ascii="Calibri" w:eastAsia="Calibri" w:hAnsi="Calibri" w:cs="Calibri"/>
                <w:lang w:val="es-ES_tradnl" w:eastAsia="en-US"/>
              </w:rPr>
              <w:t xml:space="preserve"> ..."</w:t>
            </w:r>
            <w:r w:rsidR="00C30C1E">
              <w:rPr>
                <w:rFonts w:ascii="Calibri" w:eastAsia="Calibri" w:hAnsi="Calibri" w:cs="Calibri"/>
                <w:lang w:val="es-ES_tradnl" w:eastAsia="en-US"/>
              </w:rPr>
              <w:t>.</w:t>
            </w:r>
          </w:p>
        </w:tc>
      </w:tr>
      <w:tr w:rsidR="004A0363" w:rsidRPr="00BC23CB" w14:paraId="29F347E8" w14:textId="77777777" w:rsidTr="00EA1091">
        <w:trPr>
          <w:tblCellSpacing w:w="15" w:type="dxa"/>
          <w:jc w:val="center"/>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45755D" w14:textId="7612E377" w:rsidR="004A0363" w:rsidRPr="00BC23CB" w:rsidRDefault="007A404F" w:rsidP="003C4F09">
            <w:pPr>
              <w:spacing w:after="160" w:line="240" w:lineRule="auto"/>
              <w:rPr>
                <w:rFonts w:ascii="Calibri" w:eastAsia="Calibri" w:hAnsi="Calibri" w:cs="Calibri"/>
                <w:lang w:val="es-ES_tradnl" w:eastAsia="en-US"/>
              </w:rPr>
            </w:pPr>
            <w:r w:rsidRPr="00BC23CB">
              <w:rPr>
                <w:rFonts w:ascii="Calibri" w:eastAsia="Calibri" w:hAnsi="Calibri" w:cs="Calibri"/>
                <w:b/>
                <w:bCs/>
                <w:lang w:val="es-ES_tradnl" w:eastAsia="en-US"/>
              </w:rPr>
              <w:t>Techo y cubierta</w:t>
            </w:r>
          </w:p>
        </w:tc>
        <w:tc>
          <w:tcPr>
            <w:tcW w:w="3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46513" w14:textId="77777777" w:rsidR="004A0363" w:rsidRPr="00BC23CB" w:rsidRDefault="004A0363" w:rsidP="003C4F09">
            <w:pPr>
              <w:spacing w:after="160" w:line="240" w:lineRule="auto"/>
              <w:rPr>
                <w:rFonts w:ascii="Calibri" w:eastAsia="Calibri" w:hAnsi="Calibri" w:cs="Calibri"/>
                <w:lang w:val="es-ES_tradnl" w:eastAsia="en-US"/>
              </w:rPr>
            </w:pPr>
            <w:r w:rsidRPr="00BC23CB">
              <w:rPr>
                <w:rFonts w:ascii="Calibri" w:eastAsia="Calibri" w:hAnsi="Calibri" w:cs="Calibri"/>
                <w:lang w:val="es-ES_tradnl" w:eastAsia="en-US"/>
              </w:rPr>
              <w:t>Confirmar la existencia de una cubierta o techo para proteger a los animales de las condiciones climáticas extremas (sol directo, lluvia).</w:t>
            </w:r>
          </w:p>
        </w:tc>
        <w:tc>
          <w:tcPr>
            <w:tcW w:w="37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966025" w14:textId="7E118697" w:rsidR="004A0363" w:rsidRPr="00BC23CB" w:rsidRDefault="004A0363" w:rsidP="003C4F09">
            <w:pPr>
              <w:spacing w:after="160" w:line="240" w:lineRule="auto"/>
              <w:rPr>
                <w:rFonts w:ascii="Calibri" w:eastAsia="Calibri" w:hAnsi="Calibri" w:cs="Calibri"/>
                <w:lang w:val="es-ES_tradnl" w:eastAsia="en-US"/>
              </w:rPr>
            </w:pPr>
            <w:r w:rsidRPr="00BC23CB">
              <w:rPr>
                <w:rFonts w:ascii="Calibri" w:eastAsia="Calibri" w:hAnsi="Calibri" w:cs="Calibri"/>
                <w:b/>
                <w:bCs/>
                <w:lang w:val="es-ES_tradnl" w:eastAsia="en-US"/>
              </w:rPr>
              <w:t>Manual (</w:t>
            </w:r>
            <w:r w:rsidR="00F131FC" w:rsidRPr="00BC23CB">
              <w:rPr>
                <w:rFonts w:ascii="Calibri" w:eastAsia="Calibri" w:hAnsi="Calibri" w:cs="Calibri"/>
                <w:b/>
                <w:bCs/>
                <w:lang w:val="es-ES_tradnl" w:eastAsia="en-US"/>
              </w:rPr>
              <w:t>Núm.</w:t>
            </w:r>
            <w:r w:rsidRPr="00BC23CB">
              <w:rPr>
                <w:rFonts w:ascii="Calibri" w:eastAsia="Calibri" w:hAnsi="Calibri" w:cs="Calibri"/>
                <w:b/>
                <w:bCs/>
                <w:lang w:val="es-ES_tradnl" w:eastAsia="en-US"/>
              </w:rPr>
              <w:t xml:space="preserve"> 2.2.ci):</w:t>
            </w:r>
            <w:r w:rsidRPr="00BC23CB">
              <w:rPr>
                <w:rFonts w:ascii="Calibri" w:eastAsia="Calibri" w:hAnsi="Calibri" w:cs="Calibri"/>
                <w:lang w:val="es-ES_tradnl" w:eastAsia="en-US"/>
              </w:rPr>
              <w:t xml:space="preserve"> "...deberán contar con </w:t>
            </w:r>
            <w:r w:rsidRPr="00BC23CB">
              <w:rPr>
                <w:rFonts w:ascii="Calibri" w:eastAsia="Calibri" w:hAnsi="Calibri" w:cs="Calibri"/>
                <w:b/>
                <w:bCs/>
                <w:lang w:val="es-ES_tradnl" w:eastAsia="en-US"/>
              </w:rPr>
              <w:t>techo o cubierta</w:t>
            </w:r>
            <w:r w:rsidRPr="00BC23CB">
              <w:rPr>
                <w:rFonts w:ascii="Calibri" w:eastAsia="Calibri" w:hAnsi="Calibri" w:cs="Calibri"/>
                <w:lang w:val="es-ES_tradnl" w:eastAsia="en-US"/>
              </w:rPr>
              <w:t xml:space="preserve"> que proteja a los animales de las condiciones climáticas adversas"</w:t>
            </w:r>
            <w:r w:rsidR="00C30C1E">
              <w:rPr>
                <w:rFonts w:ascii="Calibri" w:eastAsia="Calibri" w:hAnsi="Calibri" w:cs="Calibri"/>
                <w:lang w:val="es-ES_tradnl" w:eastAsia="en-US"/>
              </w:rPr>
              <w:t>.</w:t>
            </w:r>
          </w:p>
        </w:tc>
      </w:tr>
    </w:tbl>
    <w:p w14:paraId="12A2BE76" w14:textId="77777777" w:rsidR="00B441DD" w:rsidRPr="007819A8" w:rsidRDefault="00B441DD" w:rsidP="003C4F09">
      <w:pPr>
        <w:spacing w:after="160" w:line="240" w:lineRule="auto"/>
        <w:rPr>
          <w:rFonts w:ascii="Calibri" w:eastAsia="Calibri" w:hAnsi="Calibri" w:cs="Calibri"/>
          <w:lang w:val="es-ES_tradnl" w:eastAsia="en-US"/>
        </w:rPr>
      </w:pPr>
    </w:p>
    <w:p w14:paraId="372BAF67" w14:textId="32789E83" w:rsidR="008C07AC" w:rsidRPr="007819A8" w:rsidRDefault="008C07AC" w:rsidP="004E5590">
      <w:pPr>
        <w:pStyle w:val="Prrafodelista"/>
        <w:numPr>
          <w:ilvl w:val="0"/>
          <w:numId w:val="63"/>
        </w:numPr>
        <w:spacing w:after="160"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Inspección del </w:t>
      </w:r>
      <w:r w:rsidR="002C106A" w:rsidRPr="007819A8">
        <w:rPr>
          <w:rFonts w:ascii="Calibri" w:eastAsia="Calibri" w:hAnsi="Calibri" w:cs="Calibri"/>
          <w:b/>
          <w:bCs/>
          <w:lang w:val="es-ES_tradnl" w:eastAsia="en-US"/>
        </w:rPr>
        <w:t>piso y contención</w:t>
      </w:r>
    </w:p>
    <w:p w14:paraId="21F4C64E" w14:textId="34C9BE72" w:rsidR="008C07AC" w:rsidRDefault="008C07AC" w:rsidP="003C4F09">
      <w:pPr>
        <w:spacing w:after="160" w:line="240" w:lineRule="auto"/>
        <w:rPr>
          <w:rFonts w:ascii="Calibri" w:eastAsia="Calibri" w:hAnsi="Calibri" w:cs="Calibri"/>
          <w:lang w:val="es-ES_tradnl" w:eastAsia="en-US"/>
        </w:rPr>
      </w:pPr>
      <w:r w:rsidRPr="007819A8">
        <w:rPr>
          <w:rFonts w:ascii="Calibri" w:eastAsia="Calibri" w:hAnsi="Calibri" w:cs="Calibri"/>
          <w:lang w:val="es-ES_tradnl" w:eastAsia="en-US"/>
        </w:rPr>
        <w:t>El piso es crítico para prevenir caídas, lesiones y la contaminación ambiental.</w:t>
      </w:r>
      <w:r w:rsidR="00FF216E">
        <w:rPr>
          <w:rFonts w:ascii="Calibri" w:eastAsia="Calibri" w:hAnsi="Calibri" w:cs="Calibri"/>
          <w:lang w:val="es-ES_tradnl" w:eastAsia="en-US"/>
        </w:rPr>
        <w:t xml:space="preserve"> Por ello, es importante realizar lo siguiente:</w:t>
      </w:r>
    </w:p>
    <w:p w14:paraId="0CE0077F" w14:textId="251C8465" w:rsidR="00FF216E" w:rsidRPr="00600658" w:rsidRDefault="00FF216E" w:rsidP="00FF216E">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34. </w:t>
      </w:r>
      <w:r>
        <w:rPr>
          <w:rFonts w:asciiTheme="majorHAnsi" w:eastAsiaTheme="majorEastAsia" w:hAnsiTheme="majorHAnsi" w:cstheme="majorBidi"/>
          <w:i/>
          <w:iCs/>
          <w:lang w:val="es-ES_tradnl"/>
        </w:rPr>
        <w:t>Piso y contención</w:t>
      </w:r>
    </w:p>
    <w:tbl>
      <w:tblPr>
        <w:tblW w:w="8505" w:type="dxa"/>
        <w:jc w:val="center"/>
        <w:tblCellSpacing w:w="15" w:type="dxa"/>
        <w:tblCellMar>
          <w:left w:w="0" w:type="dxa"/>
          <w:right w:w="0" w:type="dxa"/>
        </w:tblCellMar>
        <w:tblLook w:val="04A0" w:firstRow="1" w:lastRow="0" w:firstColumn="1" w:lastColumn="0" w:noHBand="0" w:noVBand="1"/>
      </w:tblPr>
      <w:tblGrid>
        <w:gridCol w:w="1743"/>
        <w:gridCol w:w="3204"/>
        <w:gridCol w:w="3558"/>
      </w:tblGrid>
      <w:tr w:rsidR="00A87AEB" w:rsidRPr="00A87AEB" w14:paraId="7E31F6E0" w14:textId="77777777" w:rsidTr="00FF216E">
        <w:trPr>
          <w:tblHeader/>
          <w:tblCellSpacing w:w="15" w:type="dxa"/>
          <w:jc w:val="center"/>
        </w:trPr>
        <w:tc>
          <w:tcPr>
            <w:tcW w:w="169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17C7C6D" w14:textId="35C1D214" w:rsidR="009747D5" w:rsidRPr="00A87AEB" w:rsidRDefault="007A404F" w:rsidP="003C4F09">
            <w:pPr>
              <w:spacing w:after="160" w:line="240" w:lineRule="auto"/>
              <w:rPr>
                <w:rFonts w:ascii="Calibri" w:eastAsia="Calibri" w:hAnsi="Calibri" w:cs="Calibri"/>
                <w:color w:val="FFFFFF" w:themeColor="background1"/>
                <w:lang w:val="es-ES_tradnl" w:eastAsia="en-US"/>
              </w:rPr>
            </w:pPr>
            <w:r w:rsidRPr="00A87AEB">
              <w:rPr>
                <w:rFonts w:ascii="Calibri" w:eastAsia="Calibri" w:hAnsi="Calibri" w:cs="Calibri"/>
                <w:b/>
                <w:bCs/>
                <w:color w:val="FFFFFF" w:themeColor="background1"/>
                <w:lang w:val="es-ES_tradnl" w:eastAsia="en-US"/>
              </w:rPr>
              <w:t>Punto por inspeccionar</w:t>
            </w:r>
          </w:p>
        </w:tc>
        <w:tc>
          <w:tcPr>
            <w:tcW w:w="317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FBE2470" w14:textId="42CDF0AC" w:rsidR="009747D5" w:rsidRPr="00A87AEB" w:rsidRDefault="007A404F" w:rsidP="003C4F09">
            <w:pPr>
              <w:spacing w:after="160" w:line="240" w:lineRule="auto"/>
              <w:rPr>
                <w:rFonts w:ascii="Calibri" w:eastAsia="Calibri" w:hAnsi="Calibri" w:cs="Calibri"/>
                <w:color w:val="FFFFFF" w:themeColor="background1"/>
                <w:lang w:val="es-ES_tradnl" w:eastAsia="en-US"/>
              </w:rPr>
            </w:pPr>
            <w:r w:rsidRPr="00A87AEB">
              <w:rPr>
                <w:rFonts w:ascii="Calibri" w:eastAsia="Calibri" w:hAnsi="Calibri" w:cs="Calibri"/>
                <w:b/>
                <w:bCs/>
                <w:color w:val="FFFFFF" w:themeColor="background1"/>
                <w:lang w:val="es-ES_tradnl" w:eastAsia="en-US"/>
              </w:rPr>
              <w:t>Técnica de verificación</w:t>
            </w:r>
          </w:p>
        </w:tc>
        <w:tc>
          <w:tcPr>
            <w:tcW w:w="351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C889110" w14:textId="4418B6ED" w:rsidR="009747D5" w:rsidRPr="00A87AEB" w:rsidRDefault="007A404F" w:rsidP="003C4F09">
            <w:pPr>
              <w:spacing w:after="160" w:line="240" w:lineRule="auto"/>
              <w:rPr>
                <w:rFonts w:ascii="Calibri" w:eastAsia="Calibri" w:hAnsi="Calibri" w:cs="Calibri"/>
                <w:color w:val="FFFFFF" w:themeColor="background1"/>
                <w:lang w:val="es-ES_tradnl" w:eastAsia="en-US"/>
              </w:rPr>
            </w:pPr>
            <w:r w:rsidRPr="00A87AEB">
              <w:rPr>
                <w:rFonts w:ascii="Calibri" w:eastAsia="Calibri" w:hAnsi="Calibri" w:cs="Calibri"/>
                <w:b/>
                <w:bCs/>
                <w:color w:val="FFFFFF" w:themeColor="background1"/>
                <w:lang w:val="es-ES_tradnl" w:eastAsia="en-US"/>
              </w:rPr>
              <w:t>Soporte documental (texto exacto)</w:t>
            </w:r>
          </w:p>
        </w:tc>
      </w:tr>
      <w:tr w:rsidR="009747D5" w:rsidRPr="00A87AEB" w14:paraId="14CA61CF" w14:textId="77777777" w:rsidTr="00FF216E">
        <w:trPr>
          <w:tblCellSpacing w:w="15" w:type="dxa"/>
          <w:jc w:val="center"/>
        </w:trPr>
        <w:tc>
          <w:tcPr>
            <w:tcW w:w="16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8F2A6" w14:textId="2ACBE369" w:rsidR="009747D5" w:rsidRPr="00A87AEB" w:rsidRDefault="007A404F" w:rsidP="003C4F09">
            <w:pPr>
              <w:spacing w:after="160" w:line="240" w:lineRule="auto"/>
              <w:rPr>
                <w:rFonts w:ascii="Calibri" w:eastAsia="Calibri" w:hAnsi="Calibri" w:cs="Calibri"/>
                <w:lang w:val="es-ES_tradnl" w:eastAsia="en-US"/>
              </w:rPr>
            </w:pPr>
            <w:r w:rsidRPr="00A87AEB">
              <w:rPr>
                <w:rFonts w:ascii="Calibri" w:eastAsia="Calibri" w:hAnsi="Calibri" w:cs="Calibri"/>
                <w:b/>
                <w:bCs/>
                <w:lang w:val="es-ES_tradnl" w:eastAsia="en-US"/>
              </w:rPr>
              <w:t>Antideslizante</w:t>
            </w:r>
          </w:p>
        </w:tc>
        <w:tc>
          <w:tcPr>
            <w:tcW w:w="31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E1AD22" w14:textId="77777777" w:rsidR="009747D5" w:rsidRPr="00A87AEB" w:rsidRDefault="009747D5" w:rsidP="003C4F09">
            <w:pPr>
              <w:spacing w:after="160" w:line="240" w:lineRule="auto"/>
              <w:rPr>
                <w:rFonts w:ascii="Calibri" w:eastAsia="Calibri" w:hAnsi="Calibri" w:cs="Calibri"/>
                <w:lang w:val="es-ES_tradnl" w:eastAsia="en-US"/>
              </w:rPr>
            </w:pPr>
            <w:r w:rsidRPr="00A87AEB">
              <w:rPr>
                <w:rFonts w:ascii="Calibri" w:eastAsia="Calibri" w:hAnsi="Calibri" w:cs="Calibri"/>
                <w:lang w:val="es-ES_tradnl" w:eastAsia="en-US"/>
              </w:rPr>
              <w:t>Revise que la superficie del piso ofrezca tracción para evitar que los animales resbalen y caigan.</w:t>
            </w:r>
          </w:p>
        </w:tc>
        <w:tc>
          <w:tcPr>
            <w:tcW w:w="35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BBE197" w14:textId="3C6B6887" w:rsidR="009747D5" w:rsidRPr="00A87AEB" w:rsidRDefault="009747D5" w:rsidP="003C4F09">
            <w:pPr>
              <w:spacing w:after="160" w:line="240" w:lineRule="auto"/>
              <w:rPr>
                <w:rFonts w:ascii="Calibri" w:eastAsia="Calibri" w:hAnsi="Calibri" w:cs="Calibri"/>
                <w:lang w:val="es-ES_tradnl" w:eastAsia="en-US"/>
              </w:rPr>
            </w:pPr>
            <w:r w:rsidRPr="00A87AEB">
              <w:rPr>
                <w:rFonts w:ascii="Calibri" w:eastAsia="Calibri" w:hAnsi="Calibri" w:cs="Calibri"/>
                <w:b/>
                <w:bCs/>
                <w:lang w:val="es-ES_tradnl" w:eastAsia="en-US"/>
              </w:rPr>
              <w:t>Manual (N</w:t>
            </w:r>
            <w:r w:rsidR="000A218B">
              <w:rPr>
                <w:rFonts w:ascii="Calibri" w:eastAsia="Calibri" w:hAnsi="Calibri" w:cs="Calibri"/>
                <w:b/>
                <w:bCs/>
                <w:lang w:val="es-ES_tradnl" w:eastAsia="en-US"/>
              </w:rPr>
              <w:t>ú</w:t>
            </w:r>
            <w:r w:rsidRPr="00A87AEB">
              <w:rPr>
                <w:rFonts w:ascii="Calibri" w:eastAsia="Calibri" w:hAnsi="Calibri" w:cs="Calibri"/>
                <w:b/>
                <w:bCs/>
                <w:lang w:val="es-ES_tradnl" w:eastAsia="en-US"/>
              </w:rPr>
              <w:t>m. 2.2.c.ii):</w:t>
            </w:r>
            <w:r w:rsidRPr="00A87AEB">
              <w:rPr>
                <w:rFonts w:ascii="Calibri" w:eastAsia="Calibri" w:hAnsi="Calibri" w:cs="Calibri"/>
                <w:lang w:val="es-ES_tradnl" w:eastAsia="en-US"/>
              </w:rPr>
              <w:t xml:space="preserve"> "El piso deberá ser </w:t>
            </w:r>
            <w:r w:rsidRPr="00A87AEB">
              <w:rPr>
                <w:rFonts w:ascii="Calibri" w:eastAsia="Calibri" w:hAnsi="Calibri" w:cs="Calibri"/>
                <w:b/>
                <w:bCs/>
                <w:lang w:val="es-ES_tradnl" w:eastAsia="en-US"/>
              </w:rPr>
              <w:t>antideslizante</w:t>
            </w:r>
            <w:r w:rsidRPr="00A87AEB">
              <w:rPr>
                <w:rFonts w:ascii="Calibri" w:eastAsia="Calibri" w:hAnsi="Calibri" w:cs="Calibri"/>
                <w:lang w:val="es-ES_tradnl" w:eastAsia="en-US"/>
              </w:rPr>
              <w:t xml:space="preserve"> ..."</w:t>
            </w:r>
            <w:r w:rsidR="00480B50">
              <w:rPr>
                <w:rFonts w:ascii="Calibri" w:eastAsia="Calibri" w:hAnsi="Calibri" w:cs="Calibri"/>
                <w:lang w:val="es-ES_tradnl" w:eastAsia="en-US"/>
              </w:rPr>
              <w:t>.</w:t>
            </w:r>
          </w:p>
        </w:tc>
      </w:tr>
      <w:tr w:rsidR="009747D5" w:rsidRPr="00A87AEB" w14:paraId="0579829A" w14:textId="77777777" w:rsidTr="00FF216E">
        <w:trPr>
          <w:tblCellSpacing w:w="15" w:type="dxa"/>
          <w:jc w:val="center"/>
        </w:trPr>
        <w:tc>
          <w:tcPr>
            <w:tcW w:w="16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6F0BB" w14:textId="2F1A1FD5" w:rsidR="009747D5" w:rsidRPr="00A87AEB" w:rsidRDefault="007A404F" w:rsidP="003C4F09">
            <w:pPr>
              <w:spacing w:after="160" w:line="240" w:lineRule="auto"/>
              <w:rPr>
                <w:rFonts w:ascii="Calibri" w:eastAsia="Calibri" w:hAnsi="Calibri" w:cs="Calibri"/>
                <w:lang w:val="es-ES_tradnl" w:eastAsia="en-US"/>
              </w:rPr>
            </w:pPr>
            <w:r w:rsidRPr="00A87AEB">
              <w:rPr>
                <w:rFonts w:ascii="Calibri" w:eastAsia="Calibri" w:hAnsi="Calibri" w:cs="Calibri"/>
                <w:b/>
                <w:bCs/>
                <w:lang w:val="es-ES_tradnl" w:eastAsia="en-US"/>
              </w:rPr>
              <w:t>Estanqueidad (filtración)</w:t>
            </w:r>
          </w:p>
        </w:tc>
        <w:tc>
          <w:tcPr>
            <w:tcW w:w="31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E080F" w14:textId="77777777" w:rsidR="009747D5" w:rsidRPr="00A87AEB" w:rsidRDefault="009747D5" w:rsidP="003C4F09">
            <w:pPr>
              <w:spacing w:after="160" w:line="240" w:lineRule="auto"/>
              <w:rPr>
                <w:rFonts w:ascii="Calibri" w:eastAsia="Calibri" w:hAnsi="Calibri" w:cs="Calibri"/>
                <w:lang w:val="es-ES_tradnl" w:eastAsia="en-US"/>
              </w:rPr>
            </w:pPr>
            <w:r w:rsidRPr="00A87AEB">
              <w:rPr>
                <w:rFonts w:ascii="Calibri" w:eastAsia="Calibri" w:hAnsi="Calibri" w:cs="Calibri"/>
                <w:lang w:val="es-ES_tradnl" w:eastAsia="en-US"/>
              </w:rPr>
              <w:t xml:space="preserve">Verifique que el piso cuente con un sistema que </w:t>
            </w:r>
            <w:r w:rsidRPr="00A87AEB">
              <w:rPr>
                <w:rFonts w:ascii="Calibri" w:eastAsia="Calibri" w:hAnsi="Calibri" w:cs="Calibri"/>
                <w:b/>
                <w:bCs/>
                <w:lang w:val="es-ES_tradnl" w:eastAsia="en-US"/>
              </w:rPr>
              <w:t>evite la filtración</w:t>
            </w:r>
            <w:r w:rsidRPr="00A87AEB">
              <w:rPr>
                <w:rFonts w:ascii="Calibri" w:eastAsia="Calibri" w:hAnsi="Calibri" w:cs="Calibri"/>
                <w:lang w:val="es-ES_tradnl" w:eastAsia="en-US"/>
              </w:rPr>
              <w:t xml:space="preserve"> de heces y orina hacia la vía pública, conteniendo los desechos.</w:t>
            </w:r>
          </w:p>
        </w:tc>
        <w:tc>
          <w:tcPr>
            <w:tcW w:w="35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7DDED" w14:textId="26338B15" w:rsidR="009747D5" w:rsidRPr="00A87AEB" w:rsidRDefault="009747D5" w:rsidP="003C4F09">
            <w:pPr>
              <w:spacing w:after="160" w:line="240" w:lineRule="auto"/>
              <w:rPr>
                <w:rFonts w:ascii="Calibri" w:eastAsia="Calibri" w:hAnsi="Calibri" w:cs="Calibri"/>
                <w:lang w:val="es-ES_tradnl" w:eastAsia="en-US"/>
              </w:rPr>
            </w:pPr>
            <w:r w:rsidRPr="00A87AEB">
              <w:rPr>
                <w:rFonts w:ascii="Calibri" w:eastAsia="Calibri" w:hAnsi="Calibri" w:cs="Calibri"/>
                <w:b/>
                <w:bCs/>
                <w:lang w:val="es-ES_tradnl" w:eastAsia="en-US"/>
              </w:rPr>
              <w:t>Manual (Núm. 2.2.c.ii):</w:t>
            </w:r>
            <w:r w:rsidRPr="00A87AEB">
              <w:rPr>
                <w:rFonts w:ascii="Calibri" w:eastAsia="Calibri" w:hAnsi="Calibri" w:cs="Calibri"/>
                <w:lang w:val="es-ES_tradnl" w:eastAsia="en-US"/>
              </w:rPr>
              <w:t xml:space="preserve"> "...contar con un sistema que </w:t>
            </w:r>
            <w:r w:rsidRPr="00A87AEB">
              <w:rPr>
                <w:rFonts w:ascii="Calibri" w:eastAsia="Calibri" w:hAnsi="Calibri" w:cs="Calibri"/>
                <w:b/>
                <w:bCs/>
                <w:lang w:val="es-ES_tradnl" w:eastAsia="en-US"/>
              </w:rPr>
              <w:t>evite la filtración</w:t>
            </w:r>
            <w:r w:rsidRPr="00A87AEB">
              <w:rPr>
                <w:rFonts w:ascii="Calibri" w:eastAsia="Calibri" w:hAnsi="Calibri" w:cs="Calibri"/>
                <w:lang w:val="es-ES_tradnl" w:eastAsia="en-US"/>
              </w:rPr>
              <w:t xml:space="preserve"> de orina y heces hacia la vía pública"</w:t>
            </w:r>
            <w:r w:rsidR="00480B50">
              <w:rPr>
                <w:rFonts w:ascii="Calibri" w:eastAsia="Calibri" w:hAnsi="Calibri" w:cs="Calibri"/>
                <w:lang w:val="es-ES_tradnl" w:eastAsia="en-US"/>
              </w:rPr>
              <w:t>.</w:t>
            </w:r>
          </w:p>
        </w:tc>
      </w:tr>
      <w:tr w:rsidR="009747D5" w:rsidRPr="00A87AEB" w14:paraId="521822AC" w14:textId="77777777" w:rsidTr="00FF216E">
        <w:trPr>
          <w:tblCellSpacing w:w="15" w:type="dxa"/>
          <w:jc w:val="center"/>
        </w:trPr>
        <w:tc>
          <w:tcPr>
            <w:tcW w:w="16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93F596" w14:textId="05B9D57C" w:rsidR="009747D5" w:rsidRPr="00A87AEB" w:rsidRDefault="007A404F" w:rsidP="003C4F09">
            <w:pPr>
              <w:spacing w:after="160" w:line="240" w:lineRule="auto"/>
              <w:rPr>
                <w:rFonts w:ascii="Calibri" w:eastAsia="Calibri" w:hAnsi="Calibri" w:cs="Calibri"/>
                <w:lang w:val="es-ES_tradnl" w:eastAsia="en-US"/>
              </w:rPr>
            </w:pPr>
            <w:r w:rsidRPr="00A87AEB">
              <w:rPr>
                <w:rFonts w:ascii="Calibri" w:eastAsia="Calibri" w:hAnsi="Calibri" w:cs="Calibri"/>
                <w:b/>
                <w:bCs/>
                <w:lang w:val="es-ES_tradnl" w:eastAsia="en-US"/>
              </w:rPr>
              <w:lastRenderedPageBreak/>
              <w:t>Limpieza y desinfección</w:t>
            </w:r>
          </w:p>
        </w:tc>
        <w:tc>
          <w:tcPr>
            <w:tcW w:w="31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13257" w14:textId="7B72F6E0" w:rsidR="009747D5" w:rsidRPr="00A87AEB" w:rsidRDefault="009747D5" w:rsidP="003C4F09">
            <w:pPr>
              <w:spacing w:after="160" w:line="240" w:lineRule="auto"/>
              <w:rPr>
                <w:rFonts w:ascii="Calibri" w:eastAsia="Calibri" w:hAnsi="Calibri" w:cs="Calibri"/>
                <w:lang w:val="es-ES_tradnl" w:eastAsia="en-US"/>
              </w:rPr>
            </w:pPr>
            <w:r w:rsidRPr="00A87AEB">
              <w:rPr>
                <w:rFonts w:ascii="Calibri" w:eastAsia="Calibri" w:hAnsi="Calibri" w:cs="Calibri"/>
                <w:lang w:val="es-ES_tradnl" w:eastAsia="en-US"/>
              </w:rPr>
              <w:t xml:space="preserve">Previo al cargue, inspeccionar la </w:t>
            </w:r>
            <w:r w:rsidRPr="00A87AEB">
              <w:rPr>
                <w:rFonts w:ascii="Calibri" w:eastAsia="Calibri" w:hAnsi="Calibri" w:cs="Calibri"/>
                <w:b/>
                <w:bCs/>
                <w:lang w:val="es-ES_tradnl" w:eastAsia="en-US"/>
              </w:rPr>
              <w:t>limpieza</w:t>
            </w:r>
            <w:r w:rsidRPr="00A87AEB">
              <w:rPr>
                <w:rFonts w:ascii="Calibri" w:eastAsia="Calibri" w:hAnsi="Calibri" w:cs="Calibri"/>
                <w:lang w:val="es-ES_tradnl" w:eastAsia="en-US"/>
              </w:rPr>
              <w:t xml:space="preserve"> del vehículo. Los materiales deben permitir el </w:t>
            </w:r>
            <w:r w:rsidRPr="00A87AEB">
              <w:rPr>
                <w:rFonts w:ascii="Calibri" w:eastAsia="Calibri" w:hAnsi="Calibri" w:cs="Calibri"/>
                <w:b/>
                <w:bCs/>
                <w:lang w:val="es-ES_tradnl" w:eastAsia="en-US"/>
              </w:rPr>
              <w:t xml:space="preserve">lavado y la </w:t>
            </w:r>
            <w:r w:rsidR="00A12EF5" w:rsidRPr="00A87AEB">
              <w:rPr>
                <w:rFonts w:ascii="Calibri" w:eastAsia="Calibri" w:hAnsi="Calibri" w:cs="Calibri"/>
                <w:b/>
                <w:bCs/>
                <w:lang w:val="es-ES_tradnl" w:eastAsia="en-US"/>
              </w:rPr>
              <w:t>desinfección</w:t>
            </w:r>
            <w:r w:rsidR="00A12EF5" w:rsidRPr="00A87AEB">
              <w:rPr>
                <w:rFonts w:ascii="Calibri" w:eastAsia="Calibri" w:hAnsi="Calibri" w:cs="Calibri"/>
                <w:lang w:val="es-ES_tradnl" w:eastAsia="en-US"/>
              </w:rPr>
              <w:t>.</w:t>
            </w:r>
          </w:p>
        </w:tc>
        <w:tc>
          <w:tcPr>
            <w:tcW w:w="35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350BF3" w14:textId="4C64BD2B" w:rsidR="009747D5" w:rsidRPr="00A87AEB" w:rsidRDefault="009747D5" w:rsidP="003C4F09">
            <w:pPr>
              <w:spacing w:after="160" w:line="240" w:lineRule="auto"/>
              <w:rPr>
                <w:rFonts w:ascii="Calibri" w:eastAsia="Calibri" w:hAnsi="Calibri" w:cs="Calibri"/>
                <w:lang w:val="es-ES_tradnl" w:eastAsia="en-US"/>
              </w:rPr>
            </w:pPr>
            <w:r w:rsidRPr="00A87AEB">
              <w:rPr>
                <w:rFonts w:ascii="Calibri" w:eastAsia="Calibri" w:hAnsi="Calibri" w:cs="Calibri"/>
                <w:b/>
                <w:bCs/>
                <w:lang w:val="es-ES_tradnl" w:eastAsia="en-US"/>
              </w:rPr>
              <w:t>Manual (</w:t>
            </w:r>
            <w:r w:rsidR="001F6ABD" w:rsidRPr="00A87AEB">
              <w:rPr>
                <w:rFonts w:ascii="Calibri" w:eastAsia="Calibri" w:hAnsi="Calibri" w:cs="Calibri"/>
                <w:b/>
                <w:bCs/>
                <w:lang w:val="es-ES_tradnl" w:eastAsia="en-US"/>
              </w:rPr>
              <w:t>Núm.</w:t>
            </w:r>
            <w:r w:rsidRPr="00A87AEB">
              <w:rPr>
                <w:rFonts w:ascii="Calibri" w:eastAsia="Calibri" w:hAnsi="Calibri" w:cs="Calibri"/>
                <w:b/>
                <w:bCs/>
                <w:lang w:val="es-ES_tradnl" w:eastAsia="en-US"/>
              </w:rPr>
              <w:t xml:space="preserve"> 2.2.ci):</w:t>
            </w:r>
            <w:r w:rsidRPr="00A87AEB">
              <w:rPr>
                <w:rFonts w:ascii="Calibri" w:eastAsia="Calibri" w:hAnsi="Calibri" w:cs="Calibri"/>
                <w:lang w:val="es-ES_tradnl" w:eastAsia="en-US"/>
              </w:rPr>
              <w:t xml:space="preserve"> "...que permita su </w:t>
            </w:r>
            <w:r w:rsidRPr="00A87AEB">
              <w:rPr>
                <w:rFonts w:ascii="Calibri" w:eastAsia="Calibri" w:hAnsi="Calibri" w:cs="Calibri"/>
                <w:b/>
                <w:bCs/>
                <w:lang w:val="es-ES_tradnl" w:eastAsia="en-US"/>
              </w:rPr>
              <w:t>lavado y desinfección</w:t>
            </w:r>
            <w:r w:rsidRPr="00A87AEB">
              <w:rPr>
                <w:rFonts w:ascii="Calibri" w:eastAsia="Calibri" w:hAnsi="Calibri" w:cs="Calibri"/>
                <w:lang w:val="es-ES_tradnl" w:eastAsia="en-US"/>
              </w:rPr>
              <w:t>".</w:t>
            </w:r>
          </w:p>
        </w:tc>
      </w:tr>
    </w:tbl>
    <w:p w14:paraId="642513A3" w14:textId="77777777" w:rsidR="00FC3599" w:rsidRDefault="00FC3599" w:rsidP="00FC3599">
      <w:pPr>
        <w:pStyle w:val="Prrafodelista"/>
        <w:spacing w:after="160" w:line="240" w:lineRule="auto"/>
        <w:rPr>
          <w:rFonts w:ascii="Calibri" w:eastAsia="Calibri" w:hAnsi="Calibri" w:cs="Calibri"/>
          <w:b/>
          <w:bCs/>
          <w:lang w:val="es-ES_tradnl" w:eastAsia="en-US"/>
        </w:rPr>
      </w:pPr>
    </w:p>
    <w:p w14:paraId="02803FA0" w14:textId="23896658" w:rsidR="005A223D" w:rsidRPr="007819A8" w:rsidRDefault="005A223D" w:rsidP="004E5590">
      <w:pPr>
        <w:pStyle w:val="Prrafodelista"/>
        <w:numPr>
          <w:ilvl w:val="0"/>
          <w:numId w:val="64"/>
        </w:numPr>
        <w:spacing w:after="160"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Inspección de </w:t>
      </w:r>
      <w:r w:rsidR="00FC3599" w:rsidRPr="007819A8">
        <w:rPr>
          <w:rFonts w:ascii="Calibri" w:eastAsia="Calibri" w:hAnsi="Calibri" w:cs="Calibri"/>
          <w:b/>
          <w:bCs/>
          <w:lang w:val="es-ES_tradnl" w:eastAsia="en-US"/>
        </w:rPr>
        <w:t>condiciones de manejo (cargue y traslado)</w:t>
      </w:r>
    </w:p>
    <w:p w14:paraId="0D159F11" w14:textId="7D44580C" w:rsidR="005A223D" w:rsidRDefault="005A223D" w:rsidP="003C4F09">
      <w:pPr>
        <w:spacing w:after="160"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Se revisan los elementos que afectan la densidad de carga y el </w:t>
      </w:r>
      <w:r w:rsidRPr="00653FC2">
        <w:rPr>
          <w:rFonts w:ascii="Calibri" w:eastAsia="Calibri" w:hAnsi="Calibri" w:cs="Calibri"/>
          <w:i/>
          <w:iCs/>
          <w:lang w:val="es-ES_tradnl" w:eastAsia="en-US"/>
        </w:rPr>
        <w:t>confort</w:t>
      </w:r>
      <w:r w:rsidRPr="007819A8">
        <w:rPr>
          <w:rFonts w:ascii="Calibri" w:eastAsia="Calibri" w:hAnsi="Calibri" w:cs="Calibri"/>
          <w:lang w:val="es-ES_tradnl" w:eastAsia="en-US"/>
        </w:rPr>
        <w:t xml:space="preserve"> durante el viaje.</w:t>
      </w:r>
      <w:r w:rsidR="00653FC2">
        <w:rPr>
          <w:rFonts w:ascii="Calibri" w:eastAsia="Calibri" w:hAnsi="Calibri" w:cs="Calibri"/>
          <w:lang w:val="es-ES_tradnl" w:eastAsia="en-US"/>
        </w:rPr>
        <w:t xml:space="preserve"> Se verifican los siguientes elementos:</w:t>
      </w:r>
    </w:p>
    <w:p w14:paraId="059C5D87" w14:textId="0166AD98" w:rsidR="00653FC2" w:rsidRPr="00653FC2" w:rsidRDefault="00653FC2"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35. </w:t>
      </w:r>
      <w:r w:rsidR="00A34649">
        <w:rPr>
          <w:rFonts w:asciiTheme="majorHAnsi" w:eastAsiaTheme="majorEastAsia" w:hAnsiTheme="majorHAnsi" w:cstheme="majorBidi"/>
          <w:i/>
          <w:iCs/>
          <w:lang w:val="es-ES_tradnl"/>
        </w:rPr>
        <w:t>Condiciones de manejo</w:t>
      </w:r>
    </w:p>
    <w:tbl>
      <w:tblPr>
        <w:tblW w:w="0" w:type="auto"/>
        <w:jc w:val="center"/>
        <w:tblCellSpacing w:w="15" w:type="dxa"/>
        <w:tblCellMar>
          <w:left w:w="0" w:type="dxa"/>
          <w:right w:w="0" w:type="dxa"/>
        </w:tblCellMar>
        <w:tblLook w:val="04A0" w:firstRow="1" w:lastRow="0" w:firstColumn="1" w:lastColumn="0" w:noHBand="0" w:noVBand="1"/>
      </w:tblPr>
      <w:tblGrid>
        <w:gridCol w:w="1590"/>
        <w:gridCol w:w="3229"/>
        <w:gridCol w:w="3585"/>
      </w:tblGrid>
      <w:tr w:rsidR="000302FB" w:rsidRPr="00A61A50" w14:paraId="2C83A7DF" w14:textId="77777777" w:rsidTr="000302FB">
        <w:trPr>
          <w:tblHeader/>
          <w:tblCellSpacing w:w="15" w:type="dxa"/>
          <w:jc w:val="center"/>
        </w:trPr>
        <w:tc>
          <w:tcPr>
            <w:tcW w:w="154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02921B6" w14:textId="2ECAD23B" w:rsidR="004E3379" w:rsidRPr="00A61A50" w:rsidRDefault="007A404F" w:rsidP="003C4F09">
            <w:pPr>
              <w:spacing w:after="160" w:line="240" w:lineRule="auto"/>
              <w:rPr>
                <w:rFonts w:ascii="Calibri" w:eastAsia="Calibri" w:hAnsi="Calibri" w:cs="Calibri"/>
                <w:color w:val="FFFFFF" w:themeColor="background1"/>
                <w:lang w:val="es-ES_tradnl" w:eastAsia="en-US"/>
              </w:rPr>
            </w:pPr>
            <w:r w:rsidRPr="00A61A50">
              <w:rPr>
                <w:rFonts w:ascii="Calibri" w:eastAsia="Calibri" w:hAnsi="Calibri" w:cs="Calibri"/>
                <w:b/>
                <w:bCs/>
                <w:color w:val="FFFFFF" w:themeColor="background1"/>
                <w:lang w:val="es-ES_tradnl" w:eastAsia="en-US"/>
              </w:rPr>
              <w:t>Punto por inspeccionar</w:t>
            </w:r>
          </w:p>
        </w:tc>
        <w:tc>
          <w:tcPr>
            <w:tcW w:w="3199"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4FF298B" w14:textId="4F378441" w:rsidR="004E3379" w:rsidRPr="00A61A50" w:rsidRDefault="007A404F" w:rsidP="003C4F09">
            <w:pPr>
              <w:spacing w:after="160" w:line="240" w:lineRule="auto"/>
              <w:rPr>
                <w:rFonts w:ascii="Calibri" w:eastAsia="Calibri" w:hAnsi="Calibri" w:cs="Calibri"/>
                <w:color w:val="FFFFFF" w:themeColor="background1"/>
                <w:lang w:val="es-ES_tradnl" w:eastAsia="en-US"/>
              </w:rPr>
            </w:pPr>
            <w:r w:rsidRPr="00A61A50">
              <w:rPr>
                <w:rFonts w:ascii="Calibri" w:eastAsia="Calibri" w:hAnsi="Calibri" w:cs="Calibri"/>
                <w:b/>
                <w:bCs/>
                <w:color w:val="FFFFFF" w:themeColor="background1"/>
                <w:lang w:val="es-ES_tradnl" w:eastAsia="en-US"/>
              </w:rPr>
              <w:t>Técnica de verificación</w:t>
            </w:r>
          </w:p>
        </w:tc>
        <w:tc>
          <w:tcPr>
            <w:tcW w:w="354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BE99EF3" w14:textId="75ED6826" w:rsidR="004E3379" w:rsidRPr="00A61A50" w:rsidRDefault="007A404F" w:rsidP="003C4F09">
            <w:pPr>
              <w:spacing w:after="160" w:line="240" w:lineRule="auto"/>
              <w:rPr>
                <w:rFonts w:ascii="Calibri" w:eastAsia="Calibri" w:hAnsi="Calibri" w:cs="Calibri"/>
                <w:color w:val="FFFFFF" w:themeColor="background1"/>
                <w:lang w:val="es-ES_tradnl" w:eastAsia="en-US"/>
              </w:rPr>
            </w:pPr>
            <w:r w:rsidRPr="00A61A50">
              <w:rPr>
                <w:rFonts w:ascii="Calibri" w:eastAsia="Calibri" w:hAnsi="Calibri" w:cs="Calibri"/>
                <w:b/>
                <w:bCs/>
                <w:color w:val="FFFFFF" w:themeColor="background1"/>
                <w:lang w:val="es-ES_tradnl" w:eastAsia="en-US"/>
              </w:rPr>
              <w:t>Soporte documental (texto exacto)</w:t>
            </w:r>
          </w:p>
        </w:tc>
      </w:tr>
      <w:tr w:rsidR="004E3379" w:rsidRPr="00A61A50" w14:paraId="4D2B061F" w14:textId="77777777" w:rsidTr="004E3379">
        <w:trPr>
          <w:tblCellSpacing w:w="15" w:type="dxa"/>
          <w:jc w:val="center"/>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CBD673" w14:textId="6A830CE0" w:rsidR="004E3379" w:rsidRPr="00A61A50" w:rsidRDefault="007A404F"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t>Rampas de carga</w:t>
            </w:r>
          </w:p>
        </w:tc>
        <w:tc>
          <w:tcPr>
            <w:tcW w:w="31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EDBB6" w14:textId="69FEA5AE"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lang w:val="es-ES_tradnl" w:eastAsia="en-US"/>
              </w:rPr>
              <w:t>Hay que confirmar que la rampa esté libre de salientes, sea antideslizante y la inclinación no sea superior al máximo permitido.</w:t>
            </w:r>
          </w:p>
        </w:tc>
        <w:tc>
          <w:tcPr>
            <w:tcW w:w="35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6F981A" w14:textId="2C06A2FD"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t>Manual (</w:t>
            </w:r>
            <w:r w:rsidR="001F6ABD" w:rsidRPr="00A61A50">
              <w:rPr>
                <w:rFonts w:ascii="Calibri" w:eastAsia="Calibri" w:hAnsi="Calibri" w:cs="Calibri"/>
                <w:b/>
                <w:bCs/>
                <w:lang w:val="es-ES_tradnl" w:eastAsia="en-US"/>
              </w:rPr>
              <w:t>Núm.</w:t>
            </w:r>
            <w:r w:rsidRPr="00A61A50">
              <w:rPr>
                <w:rFonts w:ascii="Calibri" w:eastAsia="Calibri" w:hAnsi="Calibri" w:cs="Calibri"/>
                <w:b/>
                <w:bCs/>
                <w:lang w:val="es-ES_tradnl" w:eastAsia="en-US"/>
              </w:rPr>
              <w:t xml:space="preserve"> 4.a - Párrafo):</w:t>
            </w:r>
            <w:r w:rsidRPr="00A61A50">
              <w:rPr>
                <w:rFonts w:ascii="Calibri" w:eastAsia="Calibri" w:hAnsi="Calibri" w:cs="Calibri"/>
                <w:lang w:val="es-ES_tradnl" w:eastAsia="en-US"/>
              </w:rPr>
              <w:t xml:space="preserve"> </w:t>
            </w:r>
            <w:r w:rsidR="003B24BE">
              <w:rPr>
                <w:rFonts w:ascii="Calibri" w:eastAsia="Calibri" w:hAnsi="Calibri" w:cs="Calibri"/>
                <w:lang w:val="es-ES_tradnl" w:eastAsia="en-US"/>
              </w:rPr>
              <w:t>d</w:t>
            </w:r>
            <w:r w:rsidRPr="00A61A50">
              <w:rPr>
                <w:rFonts w:ascii="Calibri" w:eastAsia="Calibri" w:hAnsi="Calibri" w:cs="Calibri"/>
                <w:lang w:val="es-ES_tradnl" w:eastAsia="en-US"/>
              </w:rPr>
              <w:t xml:space="preserve">eben ser "seguras... con </w:t>
            </w:r>
            <w:r w:rsidRPr="00A61A50">
              <w:rPr>
                <w:rFonts w:ascii="Calibri" w:eastAsia="Calibri" w:hAnsi="Calibri" w:cs="Calibri"/>
                <w:b/>
                <w:bCs/>
                <w:lang w:val="es-ES_tradnl" w:eastAsia="en-US"/>
              </w:rPr>
              <w:t>pisos de superficies antideslizantes</w:t>
            </w:r>
            <w:r w:rsidRPr="00A61A50">
              <w:rPr>
                <w:rFonts w:ascii="Calibri" w:eastAsia="Calibri" w:hAnsi="Calibri" w:cs="Calibri"/>
                <w:lang w:val="es-ES_tradnl" w:eastAsia="en-US"/>
              </w:rPr>
              <w:t xml:space="preserve"> ... y con </w:t>
            </w:r>
            <w:r w:rsidRPr="00A61A50">
              <w:rPr>
                <w:rFonts w:ascii="Calibri" w:eastAsia="Calibri" w:hAnsi="Calibri" w:cs="Calibri"/>
                <w:b/>
                <w:bCs/>
                <w:lang w:val="es-ES_tradnl" w:eastAsia="en-US"/>
              </w:rPr>
              <w:t>máximo 20 grados de inclinación</w:t>
            </w:r>
            <w:r w:rsidRPr="00A61A50">
              <w:rPr>
                <w:rFonts w:ascii="Calibri" w:eastAsia="Calibri" w:hAnsi="Calibri" w:cs="Calibri"/>
                <w:lang w:val="es-ES_tradnl" w:eastAsia="en-US"/>
              </w:rPr>
              <w:t xml:space="preserve"> que facilite el [cargue]."</w:t>
            </w:r>
          </w:p>
        </w:tc>
      </w:tr>
      <w:tr w:rsidR="004E3379" w:rsidRPr="00A61A50" w14:paraId="6FED235B" w14:textId="77777777" w:rsidTr="004E3379">
        <w:trPr>
          <w:tblCellSpacing w:w="15" w:type="dxa"/>
          <w:jc w:val="center"/>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6A397" w14:textId="34D92C0A" w:rsidR="004E3379" w:rsidRPr="00A61A50" w:rsidRDefault="007A404F"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t>Sistemas de ventilación</w:t>
            </w:r>
          </w:p>
        </w:tc>
        <w:tc>
          <w:tcPr>
            <w:tcW w:w="31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E808A" w14:textId="77777777"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lang w:val="es-ES_tradnl" w:eastAsia="en-US"/>
              </w:rPr>
              <w:t>Verifique la existencia de dispositivos (aberturas laterales, ventilación mecánica) para mantener el flujo de aire y la temperatura adecuada.</w:t>
            </w:r>
          </w:p>
        </w:tc>
        <w:tc>
          <w:tcPr>
            <w:tcW w:w="35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66202D" w14:textId="58A0F456"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t>Manual (</w:t>
            </w:r>
            <w:r w:rsidR="001F6ABD" w:rsidRPr="00A61A50">
              <w:rPr>
                <w:rFonts w:ascii="Calibri" w:eastAsia="Calibri" w:hAnsi="Calibri" w:cs="Calibri"/>
                <w:b/>
                <w:bCs/>
                <w:lang w:val="es-ES_tradnl" w:eastAsia="en-US"/>
              </w:rPr>
              <w:t>Núm.</w:t>
            </w:r>
            <w:r w:rsidRPr="00A61A50">
              <w:rPr>
                <w:rFonts w:ascii="Calibri" w:eastAsia="Calibri" w:hAnsi="Calibri" w:cs="Calibri"/>
                <w:b/>
                <w:bCs/>
                <w:lang w:val="es-ES_tradnl" w:eastAsia="en-US"/>
              </w:rPr>
              <w:t xml:space="preserve"> 4.f):</w:t>
            </w:r>
            <w:r w:rsidRPr="00A61A50">
              <w:rPr>
                <w:rFonts w:ascii="Calibri" w:eastAsia="Calibri" w:hAnsi="Calibri" w:cs="Calibri"/>
                <w:lang w:val="es-ES_tradnl" w:eastAsia="en-US"/>
              </w:rPr>
              <w:t xml:space="preserve"> "Los vehículos deberán contar con un sistema para mantener la </w:t>
            </w:r>
            <w:r w:rsidRPr="00A61A50">
              <w:rPr>
                <w:rFonts w:ascii="Calibri" w:eastAsia="Calibri" w:hAnsi="Calibri" w:cs="Calibri"/>
                <w:b/>
                <w:bCs/>
                <w:lang w:val="es-ES_tradnl" w:eastAsia="en-US"/>
              </w:rPr>
              <w:t>ventilación constante</w:t>
            </w:r>
            <w:r w:rsidRPr="00A61A50">
              <w:rPr>
                <w:rFonts w:ascii="Calibri" w:eastAsia="Calibri" w:hAnsi="Calibri" w:cs="Calibri"/>
                <w:lang w:val="es-ES_tradnl" w:eastAsia="en-US"/>
              </w:rPr>
              <w:t xml:space="preserve"> y asegurar la temperatura..."</w:t>
            </w:r>
            <w:r w:rsidR="005E3E0D">
              <w:rPr>
                <w:rFonts w:ascii="Calibri" w:eastAsia="Calibri" w:hAnsi="Calibri" w:cs="Calibri"/>
                <w:lang w:val="es-ES_tradnl" w:eastAsia="en-US"/>
              </w:rPr>
              <w:t>.</w:t>
            </w:r>
          </w:p>
        </w:tc>
      </w:tr>
      <w:tr w:rsidR="004E3379" w:rsidRPr="00A61A50" w14:paraId="5DF37D40" w14:textId="77777777" w:rsidTr="004E3379">
        <w:trPr>
          <w:tblCellSpacing w:w="15" w:type="dxa"/>
          <w:jc w:val="center"/>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723F0F" w14:textId="37AD7E96" w:rsidR="004E3379" w:rsidRPr="00A61A50" w:rsidRDefault="007A404F"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t>Divisiones y separación</w:t>
            </w:r>
          </w:p>
        </w:tc>
        <w:tc>
          <w:tcPr>
            <w:tcW w:w="31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EA1CF4" w14:textId="77777777"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lang w:val="es-ES_tradnl" w:eastAsia="en-US"/>
              </w:rPr>
              <w:t xml:space="preserve">Inspeccionar la existencia y </w:t>
            </w:r>
            <w:r w:rsidRPr="00A61A50">
              <w:rPr>
                <w:rFonts w:ascii="Calibri" w:eastAsia="Calibri" w:hAnsi="Calibri" w:cs="Calibri"/>
                <w:b/>
                <w:bCs/>
                <w:lang w:val="es-ES_tradnl" w:eastAsia="en-US"/>
              </w:rPr>
              <w:t>fortaleza</w:t>
            </w:r>
            <w:r w:rsidRPr="00A61A50">
              <w:rPr>
                <w:rFonts w:ascii="Calibri" w:eastAsia="Calibri" w:hAnsi="Calibri" w:cs="Calibri"/>
                <w:lang w:val="es-ES_tradnl" w:eastAsia="en-US"/>
              </w:rPr>
              <w:t xml:space="preserve"> de las divisiones para separar grupos (toros de vacas, animales con cuernos de sin cuernos, diferentes especies).</w:t>
            </w:r>
          </w:p>
        </w:tc>
        <w:tc>
          <w:tcPr>
            <w:tcW w:w="35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5BC3E" w14:textId="3F091120"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t>Manual (</w:t>
            </w:r>
            <w:r w:rsidR="001F6ABD" w:rsidRPr="00A61A50">
              <w:rPr>
                <w:rFonts w:ascii="Calibri" w:eastAsia="Calibri" w:hAnsi="Calibri" w:cs="Calibri"/>
                <w:b/>
                <w:bCs/>
                <w:lang w:val="es-ES_tradnl" w:eastAsia="en-US"/>
              </w:rPr>
              <w:t>Núm.</w:t>
            </w:r>
            <w:r w:rsidRPr="00A61A50">
              <w:rPr>
                <w:rFonts w:ascii="Calibri" w:eastAsia="Calibri" w:hAnsi="Calibri" w:cs="Calibri"/>
                <w:b/>
                <w:bCs/>
                <w:lang w:val="es-ES_tradnl" w:eastAsia="en-US"/>
              </w:rPr>
              <w:t xml:space="preserve"> 2.2.c.iii):</w:t>
            </w:r>
            <w:r w:rsidRPr="00A61A50">
              <w:rPr>
                <w:rFonts w:ascii="Calibri" w:eastAsia="Calibri" w:hAnsi="Calibri" w:cs="Calibri"/>
                <w:lang w:val="es-ES_tradnl" w:eastAsia="en-US"/>
              </w:rPr>
              <w:t xml:space="preserve"> "Contar con </w:t>
            </w:r>
            <w:r w:rsidRPr="00A61A50">
              <w:rPr>
                <w:rFonts w:ascii="Calibri" w:eastAsia="Calibri" w:hAnsi="Calibri" w:cs="Calibri"/>
                <w:b/>
                <w:bCs/>
                <w:lang w:val="es-ES_tradnl" w:eastAsia="en-US"/>
              </w:rPr>
              <w:t>divisiones o barreras fuertes</w:t>
            </w:r>
            <w:r w:rsidRPr="00A61A50">
              <w:rPr>
                <w:rFonts w:ascii="Calibri" w:eastAsia="Calibri" w:hAnsi="Calibri" w:cs="Calibri"/>
                <w:lang w:val="es-ES_tradnl" w:eastAsia="en-US"/>
              </w:rPr>
              <w:t xml:space="preserve"> que permitan la </w:t>
            </w:r>
            <w:r w:rsidRPr="00A61A50">
              <w:rPr>
                <w:rFonts w:ascii="Calibri" w:eastAsia="Calibri" w:hAnsi="Calibri" w:cs="Calibri"/>
                <w:b/>
                <w:bCs/>
                <w:lang w:val="es-ES_tradnl" w:eastAsia="en-US"/>
              </w:rPr>
              <w:t>separación de los animales</w:t>
            </w:r>
            <w:r w:rsidRPr="00A61A50">
              <w:rPr>
                <w:rFonts w:ascii="Calibri" w:eastAsia="Calibri" w:hAnsi="Calibri" w:cs="Calibri"/>
                <w:lang w:val="es-ES_tradnl" w:eastAsia="en-US"/>
              </w:rPr>
              <w:t xml:space="preserve"> ..."</w:t>
            </w:r>
            <w:r w:rsidR="003A5678">
              <w:rPr>
                <w:rFonts w:ascii="Calibri" w:eastAsia="Calibri" w:hAnsi="Calibri" w:cs="Calibri"/>
                <w:lang w:val="es-ES_tradnl" w:eastAsia="en-US"/>
              </w:rPr>
              <w:t>.</w:t>
            </w:r>
          </w:p>
        </w:tc>
      </w:tr>
      <w:tr w:rsidR="004E3379" w:rsidRPr="00A61A50" w14:paraId="2C792918" w14:textId="77777777" w:rsidTr="004E3379">
        <w:trPr>
          <w:tblCellSpacing w:w="15" w:type="dxa"/>
          <w:jc w:val="center"/>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8DB36" w14:textId="06234F5B" w:rsidR="004E3379" w:rsidRPr="00A61A50" w:rsidRDefault="007A404F"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t>Dispositivos de amarre</w:t>
            </w:r>
          </w:p>
        </w:tc>
        <w:tc>
          <w:tcPr>
            <w:tcW w:w="31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E9417" w14:textId="77777777"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lang w:val="es-ES_tradnl" w:eastAsia="en-US"/>
              </w:rPr>
              <w:t xml:space="preserve">Si aplica a la especie (ej. equinos o bovinos individuales), revise el estado de los dispositivos de amarre y </w:t>
            </w:r>
            <w:r w:rsidRPr="00A61A50">
              <w:rPr>
                <w:rFonts w:ascii="Calibri" w:eastAsia="Calibri" w:hAnsi="Calibri" w:cs="Calibri"/>
                <w:lang w:val="es-ES_tradnl" w:eastAsia="en-US"/>
              </w:rPr>
              <w:lastRenderedPageBreak/>
              <w:t>que sean de fácil liberación en caso de emergencia.</w:t>
            </w:r>
          </w:p>
        </w:tc>
        <w:tc>
          <w:tcPr>
            <w:tcW w:w="35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A3F84C" w14:textId="6C5DC029" w:rsidR="004E3379" w:rsidRPr="00A61A50" w:rsidRDefault="004E3379" w:rsidP="003C4F09">
            <w:pPr>
              <w:spacing w:after="160" w:line="240" w:lineRule="auto"/>
              <w:rPr>
                <w:rFonts w:ascii="Calibri" w:eastAsia="Calibri" w:hAnsi="Calibri" w:cs="Calibri"/>
                <w:lang w:val="es-ES_tradnl" w:eastAsia="en-US"/>
              </w:rPr>
            </w:pPr>
            <w:r w:rsidRPr="00A61A50">
              <w:rPr>
                <w:rFonts w:ascii="Calibri" w:eastAsia="Calibri" w:hAnsi="Calibri" w:cs="Calibri"/>
                <w:b/>
                <w:bCs/>
                <w:lang w:val="es-ES_tradnl" w:eastAsia="en-US"/>
              </w:rPr>
              <w:lastRenderedPageBreak/>
              <w:t>Manual (</w:t>
            </w:r>
            <w:r w:rsidR="001F6ABD" w:rsidRPr="00A61A50">
              <w:rPr>
                <w:rFonts w:ascii="Calibri" w:eastAsia="Calibri" w:hAnsi="Calibri" w:cs="Calibri"/>
                <w:b/>
                <w:bCs/>
                <w:lang w:val="es-ES_tradnl" w:eastAsia="en-US"/>
              </w:rPr>
              <w:t>Núm.</w:t>
            </w:r>
            <w:r w:rsidRPr="00A61A50">
              <w:rPr>
                <w:rFonts w:ascii="Calibri" w:eastAsia="Calibri" w:hAnsi="Calibri" w:cs="Calibri"/>
                <w:b/>
                <w:bCs/>
                <w:lang w:val="es-ES_tradnl" w:eastAsia="en-US"/>
              </w:rPr>
              <w:t xml:space="preserve"> 2.2.c.iii - Implícito):</w:t>
            </w:r>
            <w:r w:rsidRPr="00A61A50">
              <w:rPr>
                <w:rFonts w:ascii="Calibri" w:eastAsia="Calibri" w:hAnsi="Calibri" w:cs="Calibri"/>
                <w:lang w:val="es-ES_tradnl" w:eastAsia="en-US"/>
              </w:rPr>
              <w:t xml:space="preserve"> </w:t>
            </w:r>
            <w:r w:rsidR="003A5678">
              <w:rPr>
                <w:rFonts w:ascii="Calibri" w:eastAsia="Calibri" w:hAnsi="Calibri" w:cs="Calibri"/>
                <w:lang w:val="es-ES_tradnl" w:eastAsia="en-US"/>
              </w:rPr>
              <w:t>a</w:t>
            </w:r>
            <w:r w:rsidRPr="00A61A50">
              <w:rPr>
                <w:rFonts w:ascii="Calibri" w:eastAsia="Calibri" w:hAnsi="Calibri" w:cs="Calibri"/>
                <w:lang w:val="es-ES_tradnl" w:eastAsia="en-US"/>
              </w:rPr>
              <w:t>segurar que las sujeciones utilizadas no causen sufrimiento.</w:t>
            </w:r>
          </w:p>
        </w:tc>
      </w:tr>
    </w:tbl>
    <w:p w14:paraId="5ED4686E" w14:textId="3D759DAA" w:rsidR="0034086A" w:rsidRPr="00DA3DD7" w:rsidRDefault="0034086A"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DA3DD7">
        <w:rPr>
          <w:rFonts w:ascii="Calibri" w:eastAsia="Calibri" w:hAnsi="Calibri" w:cs="Calibri"/>
          <w:b/>
          <w:bCs/>
          <w:color w:val="000000" w:themeColor="text1"/>
          <w:lang w:val="es-ES_tradnl" w:eastAsia="en-US"/>
        </w:rPr>
        <w:t>Protocolos de bioseguridad</w:t>
      </w:r>
    </w:p>
    <w:p w14:paraId="7FEA1C99" w14:textId="38EA066E" w:rsidR="0034086A" w:rsidRDefault="00C242CD"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Los </w:t>
      </w:r>
      <w:r w:rsidR="002F1253" w:rsidRPr="007819A8">
        <w:rPr>
          <w:rFonts w:ascii="Calibri" w:eastAsia="Calibri" w:hAnsi="Calibri" w:cs="Calibri"/>
          <w:lang w:val="es-ES_tradnl" w:eastAsia="en-US"/>
        </w:rPr>
        <w:t xml:space="preserve">protocolos de bioseguridad </w:t>
      </w:r>
      <w:r w:rsidRPr="007819A8">
        <w:rPr>
          <w:rFonts w:ascii="Calibri" w:eastAsia="Calibri" w:hAnsi="Calibri" w:cs="Calibri"/>
          <w:lang w:val="es-ES_tradnl" w:eastAsia="en-US"/>
        </w:rPr>
        <w:t>en el transporte de animales en pie son un conjunto de medidas sanitarias y de higiene obligatorias, destinadas a prevenir la transmisión de enfermedades entre los animales y la contaminación del medio ambiente y de la vía pública.</w:t>
      </w:r>
      <w:r w:rsidR="0056690C">
        <w:rPr>
          <w:rFonts w:ascii="Calibri" w:eastAsia="Calibri" w:hAnsi="Calibri" w:cs="Calibri"/>
          <w:lang w:val="es-ES_tradnl" w:eastAsia="en-US"/>
        </w:rPr>
        <w:t xml:space="preserve"> </w:t>
      </w:r>
      <w:r w:rsidRPr="007819A8">
        <w:rPr>
          <w:rFonts w:ascii="Calibri" w:eastAsia="Calibri" w:hAnsi="Calibri" w:cs="Calibri"/>
          <w:lang w:val="es-ES_tradnl" w:eastAsia="en-US"/>
        </w:rPr>
        <w:t>Estos protocolos se fundamentan en la necesidad de proveer condiciones sanitarias, fitosanitarias y de bienestar animal.</w:t>
      </w:r>
    </w:p>
    <w:p w14:paraId="05057A23" w14:textId="6C58B6C5" w:rsidR="0056690C" w:rsidRDefault="0056690C"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Partiendo de lo anterior, se invita a analizar la siguiente imagen:</w:t>
      </w:r>
    </w:p>
    <w:p w14:paraId="2268874C" w14:textId="52DC87B6" w:rsidR="0056690C" w:rsidRPr="0056690C" w:rsidRDefault="0056690C" w:rsidP="0056690C">
      <w:pPr>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Figura </w:t>
      </w:r>
      <w:r w:rsidR="00795B9A">
        <w:rPr>
          <w:rFonts w:asciiTheme="majorHAnsi" w:eastAsiaTheme="majorEastAsia" w:hAnsiTheme="majorHAnsi" w:cstheme="majorBidi"/>
          <w:b/>
          <w:bCs/>
          <w:lang w:val="es-ES_tradnl"/>
        </w:rPr>
        <w:t>3</w:t>
      </w:r>
      <w:r>
        <w:rPr>
          <w:rFonts w:asciiTheme="majorHAnsi" w:eastAsiaTheme="majorEastAsia" w:hAnsiTheme="majorHAnsi" w:cstheme="majorBidi"/>
          <w:b/>
          <w:bCs/>
          <w:lang w:val="es-ES_tradnl"/>
        </w:rPr>
        <w:t xml:space="preserve">. </w:t>
      </w:r>
      <w:r>
        <w:rPr>
          <w:rFonts w:asciiTheme="majorHAnsi" w:eastAsiaTheme="majorEastAsia" w:hAnsiTheme="majorHAnsi" w:cstheme="majorBidi"/>
          <w:i/>
          <w:iCs/>
          <w:lang w:val="es-ES_tradnl"/>
        </w:rPr>
        <w:t>Protocolos de bioseguridad</w:t>
      </w:r>
    </w:p>
    <w:p w14:paraId="3280FF50" w14:textId="19CF5E55" w:rsidR="008829AD" w:rsidRPr="007819A8" w:rsidRDefault="008829AD" w:rsidP="003C4F09">
      <w:pPr>
        <w:spacing w:before="100" w:beforeAutospacing="1" w:after="100" w:afterAutospacing="1" w:line="240" w:lineRule="auto"/>
        <w:rPr>
          <w:rFonts w:ascii="Calibri" w:eastAsia="Calibri" w:hAnsi="Calibri" w:cs="Calibri"/>
          <w:lang w:val="es-ES_tradnl" w:eastAsia="en-US"/>
        </w:rPr>
      </w:pPr>
      <w:commentRangeStart w:id="25"/>
      <w:commentRangeStart w:id="26"/>
      <w:r w:rsidRPr="007819A8">
        <w:rPr>
          <w:noProof/>
          <w:lang w:val="es-ES_tradnl"/>
        </w:rPr>
        <w:drawing>
          <wp:inline distT="0" distB="0" distL="0" distR="0" wp14:anchorId="4362942F" wp14:editId="22073A8F">
            <wp:extent cx="3210796" cy="2608028"/>
            <wp:effectExtent l="0" t="0" r="8890" b="1905"/>
            <wp:docPr id="1096061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1127" name="Picture 1096061127"/>
                    <pic:cNvPicPr/>
                  </pic:nvPicPr>
                  <pic:blipFill>
                    <a:blip r:embed="rId22">
                      <a:extLst>
                        <a:ext uri="{28A0092B-C50C-407E-A947-70E740481C1C}">
                          <a14:useLocalDpi xmlns:a14="http://schemas.microsoft.com/office/drawing/2010/main"/>
                        </a:ext>
                      </a:extLst>
                    </a:blip>
                    <a:stretch>
                      <a:fillRect/>
                    </a:stretch>
                  </pic:blipFill>
                  <pic:spPr>
                    <a:xfrm>
                      <a:off x="0" y="0"/>
                      <a:ext cx="3283922" cy="2667426"/>
                    </a:xfrm>
                    <a:prstGeom prst="rect">
                      <a:avLst/>
                    </a:prstGeom>
                  </pic:spPr>
                </pic:pic>
              </a:graphicData>
            </a:graphic>
          </wp:inline>
        </w:drawing>
      </w:r>
      <w:commentRangeEnd w:id="25"/>
      <w:commentRangeEnd w:id="26"/>
      <w:r w:rsidR="00607ED5">
        <w:rPr>
          <w:rStyle w:val="Refdecomentario"/>
        </w:rPr>
        <w:commentReference w:id="25"/>
      </w:r>
      <w:r w:rsidR="00607ED5">
        <w:rPr>
          <w:rStyle w:val="Refdecomentario"/>
        </w:rPr>
        <w:commentReference w:id="26"/>
      </w:r>
    </w:p>
    <w:p w14:paraId="0A1B8CAD" w14:textId="1838454F" w:rsidR="00EC0575" w:rsidRPr="007819A8" w:rsidRDefault="0034100C" w:rsidP="004E5590">
      <w:pPr>
        <w:pStyle w:val="Prrafodelista"/>
        <w:numPr>
          <w:ilvl w:val="0"/>
          <w:numId w:val="65"/>
        </w:numPr>
        <w:spacing w:after="160" w:line="240" w:lineRule="auto"/>
        <w:ind w:left="426"/>
        <w:rPr>
          <w:rFonts w:asciiTheme="majorHAnsi" w:eastAsiaTheme="majorEastAsia" w:hAnsiTheme="majorHAnsi" w:cstheme="majorBidi"/>
          <w:b/>
          <w:bCs/>
          <w:lang w:val="es-ES_tradnl"/>
        </w:rPr>
      </w:pPr>
      <w:r w:rsidRPr="007819A8">
        <w:rPr>
          <w:rFonts w:asciiTheme="majorHAnsi" w:eastAsiaTheme="majorEastAsia" w:hAnsiTheme="majorHAnsi" w:cstheme="majorBidi"/>
          <w:b/>
          <w:bCs/>
          <w:lang w:val="es-ES_tradnl"/>
        </w:rPr>
        <w:t>Bioseguridad estructural y de diseño</w:t>
      </w:r>
    </w:p>
    <w:p w14:paraId="5DF09160" w14:textId="1772FFB9" w:rsidR="00EC0575" w:rsidRDefault="00EC0575"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La unidad de transporte debe estar diseñada con materiales y características que faciliten la higiene y contengan los contaminantes biológicos.</w:t>
      </w:r>
      <w:r w:rsidR="001B4052">
        <w:rPr>
          <w:rFonts w:asciiTheme="majorHAnsi" w:eastAsiaTheme="majorEastAsia" w:hAnsiTheme="majorHAnsi" w:cstheme="majorBidi"/>
          <w:lang w:val="es-ES_tradnl"/>
        </w:rPr>
        <w:t xml:space="preserve"> Además, tener en cuenta lo siguiente:</w:t>
      </w:r>
    </w:p>
    <w:p w14:paraId="31C928EF" w14:textId="0D3432AB" w:rsidR="001B4052" w:rsidRDefault="001B4052" w:rsidP="003C4F09">
      <w:pPr>
        <w:spacing w:after="160" w:line="240" w:lineRule="auto"/>
        <w:rPr>
          <w:rFonts w:asciiTheme="majorHAnsi" w:eastAsiaTheme="majorEastAsia" w:hAnsiTheme="majorHAnsi" w:cstheme="majorBidi"/>
          <w:lang w:val="es-ES_tradnl"/>
        </w:rPr>
      </w:pPr>
    </w:p>
    <w:p w14:paraId="2688756E" w14:textId="5C0DD659" w:rsidR="001B4052" w:rsidRDefault="001B4052" w:rsidP="003C4F09">
      <w:pPr>
        <w:spacing w:after="160" w:line="240" w:lineRule="auto"/>
        <w:rPr>
          <w:rFonts w:asciiTheme="majorHAnsi" w:eastAsiaTheme="majorEastAsia" w:hAnsiTheme="majorHAnsi" w:cstheme="majorBidi"/>
          <w:lang w:val="es-ES_tradnl"/>
        </w:rPr>
      </w:pPr>
    </w:p>
    <w:p w14:paraId="19E508EC" w14:textId="0294117E" w:rsidR="001B4052" w:rsidRDefault="001B4052" w:rsidP="003C4F09">
      <w:pPr>
        <w:spacing w:after="160" w:line="240" w:lineRule="auto"/>
        <w:rPr>
          <w:rFonts w:asciiTheme="majorHAnsi" w:eastAsiaTheme="majorEastAsia" w:hAnsiTheme="majorHAnsi" w:cstheme="majorBidi"/>
          <w:lang w:val="es-ES_tradnl"/>
        </w:rPr>
      </w:pPr>
    </w:p>
    <w:p w14:paraId="056FB464" w14:textId="29681ADA" w:rsidR="001B4052" w:rsidRDefault="001B4052" w:rsidP="003C4F09">
      <w:pPr>
        <w:spacing w:after="160" w:line="240" w:lineRule="auto"/>
        <w:rPr>
          <w:rFonts w:asciiTheme="majorHAnsi" w:eastAsiaTheme="majorEastAsia" w:hAnsiTheme="majorHAnsi" w:cstheme="majorBidi"/>
          <w:lang w:val="es-ES_tradnl"/>
        </w:rPr>
      </w:pPr>
    </w:p>
    <w:p w14:paraId="19DAE259" w14:textId="77777777" w:rsidR="001B4052" w:rsidRDefault="001B4052" w:rsidP="003C4F09">
      <w:pPr>
        <w:spacing w:after="160" w:line="240" w:lineRule="auto"/>
        <w:rPr>
          <w:rFonts w:asciiTheme="majorHAnsi" w:eastAsiaTheme="majorEastAsia" w:hAnsiTheme="majorHAnsi" w:cstheme="majorBidi"/>
          <w:lang w:val="es-ES_tradnl"/>
        </w:rPr>
      </w:pPr>
    </w:p>
    <w:p w14:paraId="07074755" w14:textId="23797DA7" w:rsidR="001B4052" w:rsidRPr="001B4052" w:rsidRDefault="001B4052" w:rsidP="003C4F09">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lastRenderedPageBreak/>
        <w:t xml:space="preserve">Tabla 36. </w:t>
      </w:r>
      <w:r w:rsidR="009A3A43">
        <w:rPr>
          <w:rFonts w:asciiTheme="majorHAnsi" w:eastAsiaTheme="majorEastAsia" w:hAnsiTheme="majorHAnsi" w:cstheme="majorBidi"/>
          <w:i/>
          <w:iCs/>
          <w:lang w:val="es-ES_tradnl"/>
        </w:rPr>
        <w:t>Requisitos de bioseguridad</w:t>
      </w:r>
    </w:p>
    <w:tbl>
      <w:tblPr>
        <w:tblW w:w="0" w:type="auto"/>
        <w:jc w:val="center"/>
        <w:tblCellSpacing w:w="15" w:type="dxa"/>
        <w:tblCellMar>
          <w:left w:w="0" w:type="dxa"/>
          <w:right w:w="0" w:type="dxa"/>
        </w:tblCellMar>
        <w:tblLook w:val="04A0" w:firstRow="1" w:lastRow="0" w:firstColumn="1" w:lastColumn="0" w:noHBand="0" w:noVBand="1"/>
      </w:tblPr>
      <w:tblGrid>
        <w:gridCol w:w="1624"/>
        <w:gridCol w:w="3234"/>
        <w:gridCol w:w="2976"/>
      </w:tblGrid>
      <w:tr w:rsidR="001B4052" w:rsidRPr="001B4052" w14:paraId="715B2DEA" w14:textId="77777777" w:rsidTr="001B4052">
        <w:trPr>
          <w:tblHeader/>
          <w:tblCellSpacing w:w="15" w:type="dxa"/>
          <w:jc w:val="center"/>
        </w:trPr>
        <w:tc>
          <w:tcPr>
            <w:tcW w:w="111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29A186E" w14:textId="03617185" w:rsidR="00CA0F29" w:rsidRPr="001B4052" w:rsidRDefault="001B4052" w:rsidP="003C4F09">
            <w:pPr>
              <w:spacing w:after="160" w:line="240" w:lineRule="auto"/>
              <w:rPr>
                <w:rFonts w:asciiTheme="majorHAnsi" w:eastAsiaTheme="majorEastAsia" w:hAnsiTheme="majorHAnsi" w:cstheme="majorBidi"/>
                <w:color w:val="FFFFFF" w:themeColor="background1"/>
                <w:lang w:val="es-ES_tradnl"/>
              </w:rPr>
            </w:pPr>
            <w:r w:rsidRPr="001B4052">
              <w:rPr>
                <w:rFonts w:asciiTheme="majorHAnsi" w:eastAsiaTheme="majorEastAsia" w:hAnsiTheme="majorHAnsi" w:cstheme="majorBidi"/>
                <w:b/>
                <w:bCs/>
                <w:color w:val="FFFFFF" w:themeColor="background1"/>
                <w:lang w:val="es-ES_tradnl"/>
              </w:rPr>
              <w:t>Requisito de bioseguridad</w:t>
            </w:r>
          </w:p>
        </w:tc>
        <w:tc>
          <w:tcPr>
            <w:tcW w:w="320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CA7FEAA" w14:textId="3298AD6A" w:rsidR="00CA0F29" w:rsidRPr="001B4052" w:rsidRDefault="001B4052" w:rsidP="003C4F09">
            <w:pPr>
              <w:spacing w:after="160" w:line="240" w:lineRule="auto"/>
              <w:rPr>
                <w:rFonts w:asciiTheme="majorHAnsi" w:eastAsiaTheme="majorEastAsia" w:hAnsiTheme="majorHAnsi" w:cstheme="majorBidi"/>
                <w:color w:val="FFFFFF" w:themeColor="background1"/>
                <w:lang w:val="es-ES_tradnl"/>
              </w:rPr>
            </w:pPr>
            <w:r w:rsidRPr="001B4052">
              <w:rPr>
                <w:rFonts w:asciiTheme="majorHAnsi" w:eastAsiaTheme="majorEastAsia" w:hAnsiTheme="majorHAnsi" w:cstheme="majorBidi"/>
                <w:b/>
                <w:bCs/>
                <w:color w:val="FFFFFF" w:themeColor="background1"/>
                <w:lang w:val="es-ES_tradnl"/>
              </w:rPr>
              <w:t>Detalle de la técnica y objetivo</w:t>
            </w:r>
          </w:p>
        </w:tc>
        <w:tc>
          <w:tcPr>
            <w:tcW w:w="293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3E19D45" w14:textId="3AA144CF" w:rsidR="00CA0F29" w:rsidRPr="001B4052" w:rsidRDefault="001B4052" w:rsidP="003C4F09">
            <w:pPr>
              <w:spacing w:after="160" w:line="240" w:lineRule="auto"/>
              <w:rPr>
                <w:rFonts w:asciiTheme="majorHAnsi" w:eastAsiaTheme="majorEastAsia" w:hAnsiTheme="majorHAnsi" w:cstheme="majorBidi"/>
                <w:color w:val="FFFFFF" w:themeColor="background1"/>
                <w:lang w:val="es-ES_tradnl"/>
              </w:rPr>
            </w:pPr>
            <w:r w:rsidRPr="001B4052">
              <w:rPr>
                <w:rFonts w:asciiTheme="majorHAnsi" w:eastAsiaTheme="majorEastAsia" w:hAnsiTheme="majorHAnsi" w:cstheme="majorBidi"/>
                <w:b/>
                <w:bCs/>
                <w:color w:val="FFFFFF" w:themeColor="background1"/>
                <w:lang w:val="es-ES_tradnl"/>
              </w:rPr>
              <w:t>Soporte documental (texto exacto)</w:t>
            </w:r>
          </w:p>
        </w:tc>
      </w:tr>
      <w:tr w:rsidR="00CA0F29" w:rsidRPr="001B4052" w14:paraId="092125DA" w14:textId="77777777" w:rsidTr="00006A89">
        <w:trPr>
          <w:tblCellSpacing w:w="15" w:type="dxa"/>
          <w:jc w:val="center"/>
        </w:trPr>
        <w:tc>
          <w:tcPr>
            <w:tcW w:w="111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D5FA5" w14:textId="349FFDFD" w:rsidR="00CA0F29" w:rsidRPr="001B4052" w:rsidRDefault="001B0FB4" w:rsidP="003C4F09">
            <w:pPr>
              <w:spacing w:after="160" w:line="240" w:lineRule="auto"/>
              <w:rPr>
                <w:rFonts w:asciiTheme="majorHAnsi" w:eastAsiaTheme="majorEastAsia" w:hAnsiTheme="majorHAnsi" w:cstheme="majorBidi"/>
                <w:lang w:val="es-ES_tradnl"/>
              </w:rPr>
            </w:pPr>
            <w:r w:rsidRPr="001B4052">
              <w:rPr>
                <w:rFonts w:asciiTheme="majorHAnsi" w:eastAsiaTheme="majorEastAsia" w:hAnsiTheme="majorHAnsi" w:cstheme="majorBidi"/>
                <w:b/>
                <w:bCs/>
                <w:lang w:val="es-ES_tradnl"/>
              </w:rPr>
              <w:t>Materiales y desinfección</w:t>
            </w:r>
          </w:p>
        </w:tc>
        <w:tc>
          <w:tcPr>
            <w:tcW w:w="32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4B1DAE" w14:textId="77777777" w:rsidR="00CA0F29" w:rsidRPr="001B4052" w:rsidRDefault="00CA0F29" w:rsidP="003C4F09">
            <w:pPr>
              <w:spacing w:after="160" w:line="240" w:lineRule="auto"/>
              <w:rPr>
                <w:rFonts w:asciiTheme="majorHAnsi" w:eastAsiaTheme="majorEastAsia" w:hAnsiTheme="majorHAnsi" w:cstheme="majorBidi"/>
                <w:lang w:val="es-ES_tradnl"/>
              </w:rPr>
            </w:pPr>
            <w:r w:rsidRPr="001B4052">
              <w:rPr>
                <w:rFonts w:asciiTheme="majorHAnsi" w:eastAsiaTheme="majorEastAsia" w:hAnsiTheme="majorHAnsi" w:cstheme="majorBidi"/>
                <w:lang w:val="es-ES_tradnl"/>
              </w:rPr>
              <w:t xml:space="preserve">Los materiales de la carrocería, incluidos los guacales o cajas, deben ser de </w:t>
            </w:r>
            <w:r w:rsidRPr="001B4052">
              <w:rPr>
                <w:rFonts w:asciiTheme="majorHAnsi" w:eastAsiaTheme="majorEastAsia" w:hAnsiTheme="majorHAnsi" w:cstheme="majorBidi"/>
                <w:b/>
                <w:bCs/>
                <w:lang w:val="es-ES_tradnl"/>
              </w:rPr>
              <w:t>superficies lisas</w:t>
            </w:r>
            <w:r w:rsidRPr="001B4052">
              <w:rPr>
                <w:rFonts w:asciiTheme="majorHAnsi" w:eastAsiaTheme="majorEastAsia" w:hAnsiTheme="majorHAnsi" w:cstheme="majorBidi"/>
                <w:lang w:val="es-ES_tradnl"/>
              </w:rPr>
              <w:t xml:space="preserve"> y resistentes para permitir su </w:t>
            </w:r>
            <w:r w:rsidRPr="001B4052">
              <w:rPr>
                <w:rFonts w:asciiTheme="majorHAnsi" w:eastAsiaTheme="majorEastAsia" w:hAnsiTheme="majorHAnsi" w:cstheme="majorBidi"/>
                <w:b/>
                <w:bCs/>
                <w:lang w:val="es-ES_tradnl"/>
              </w:rPr>
              <w:t>lavado y desinfección</w:t>
            </w:r>
            <w:r w:rsidRPr="001B4052">
              <w:rPr>
                <w:rFonts w:asciiTheme="majorHAnsi" w:eastAsiaTheme="majorEastAsia" w:hAnsiTheme="majorHAnsi" w:cstheme="majorBidi"/>
                <w:lang w:val="es-ES_tradnl"/>
              </w:rPr>
              <w:t xml:space="preserve"> de manera efectiva después de cada uso, evitando la acumulación de materia orgánica.</w:t>
            </w:r>
          </w:p>
        </w:tc>
        <w:tc>
          <w:tcPr>
            <w:tcW w:w="29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E3C6E" w14:textId="5D27A711" w:rsidR="00CA0F29" w:rsidRPr="001B4052" w:rsidRDefault="00CF38D2" w:rsidP="003C4F09">
            <w:pPr>
              <w:spacing w:after="160" w:line="240" w:lineRule="auto"/>
              <w:rPr>
                <w:rFonts w:asciiTheme="majorHAnsi" w:eastAsiaTheme="majorEastAsia" w:hAnsiTheme="majorHAnsi" w:cstheme="majorBidi"/>
                <w:lang w:val="es-ES_tradnl"/>
              </w:rPr>
            </w:pPr>
            <w:r w:rsidRPr="001B4052">
              <w:rPr>
                <w:rFonts w:asciiTheme="majorHAnsi" w:eastAsiaTheme="majorEastAsia" w:hAnsiTheme="majorHAnsi" w:cstheme="majorBidi"/>
                <w:b/>
                <w:bCs/>
                <w:lang w:val="es-ES_tradnl"/>
              </w:rPr>
              <w:t xml:space="preserve">Resolución </w:t>
            </w:r>
            <w:r w:rsidR="00CA0F29" w:rsidRPr="001B4052">
              <w:rPr>
                <w:rFonts w:asciiTheme="majorHAnsi" w:eastAsiaTheme="majorEastAsia" w:hAnsiTheme="majorHAnsi" w:cstheme="majorBidi"/>
                <w:b/>
                <w:bCs/>
                <w:lang w:val="es-ES_tradnl"/>
              </w:rPr>
              <w:t>20223040006915 (Numeral 2.2.ci):</w:t>
            </w:r>
            <w:r w:rsidR="00CA0F29" w:rsidRPr="001B4052">
              <w:rPr>
                <w:rFonts w:asciiTheme="majorHAnsi" w:eastAsiaTheme="majorEastAsia" w:hAnsiTheme="majorHAnsi" w:cstheme="majorBidi"/>
                <w:lang w:val="es-ES_tradnl"/>
              </w:rPr>
              <w:t xml:space="preserve"> "Ser seguros, tener un adecuado estado y elaborados de materiales resistentes al impacto, de </w:t>
            </w:r>
            <w:r w:rsidR="00CA0F29" w:rsidRPr="001B4052">
              <w:rPr>
                <w:rFonts w:asciiTheme="majorHAnsi" w:eastAsiaTheme="majorEastAsia" w:hAnsiTheme="majorHAnsi" w:cstheme="majorBidi"/>
                <w:b/>
                <w:bCs/>
                <w:lang w:val="es-ES_tradnl"/>
              </w:rPr>
              <w:t>superficies lisas</w:t>
            </w:r>
            <w:r w:rsidR="00CA0F29" w:rsidRPr="001B4052">
              <w:rPr>
                <w:rFonts w:asciiTheme="majorHAnsi" w:eastAsiaTheme="majorEastAsia" w:hAnsiTheme="majorHAnsi" w:cstheme="majorBidi"/>
                <w:lang w:val="es-ES_tradnl"/>
              </w:rPr>
              <w:t xml:space="preserve">, con bordes redondeados, que permitan su </w:t>
            </w:r>
            <w:r w:rsidR="00CA0F29" w:rsidRPr="001B4052">
              <w:rPr>
                <w:rFonts w:asciiTheme="majorHAnsi" w:eastAsiaTheme="majorEastAsia" w:hAnsiTheme="majorHAnsi" w:cstheme="majorBidi"/>
                <w:b/>
                <w:bCs/>
                <w:lang w:val="es-ES_tradnl"/>
              </w:rPr>
              <w:t>lavado y desinfección</w:t>
            </w:r>
            <w:r w:rsidR="00CA0F29" w:rsidRPr="001B4052">
              <w:rPr>
                <w:rFonts w:asciiTheme="majorHAnsi" w:eastAsiaTheme="majorEastAsia" w:hAnsiTheme="majorHAnsi" w:cstheme="majorBidi"/>
                <w:lang w:val="es-ES_tradnl"/>
              </w:rPr>
              <w:t>".</w:t>
            </w:r>
          </w:p>
        </w:tc>
      </w:tr>
      <w:tr w:rsidR="00CA0F29" w:rsidRPr="001B4052" w14:paraId="2043F712" w14:textId="77777777" w:rsidTr="00006A89">
        <w:trPr>
          <w:tblCellSpacing w:w="15" w:type="dxa"/>
          <w:jc w:val="center"/>
        </w:trPr>
        <w:tc>
          <w:tcPr>
            <w:tcW w:w="111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5CE8C" w14:textId="35A8ADCE" w:rsidR="00CA0F29" w:rsidRPr="001B4052" w:rsidRDefault="001B0FB4" w:rsidP="003C4F09">
            <w:pPr>
              <w:spacing w:after="160" w:line="240" w:lineRule="auto"/>
              <w:rPr>
                <w:rFonts w:asciiTheme="majorHAnsi" w:eastAsiaTheme="majorEastAsia" w:hAnsiTheme="majorHAnsi" w:cstheme="majorBidi"/>
                <w:lang w:val="es-ES_tradnl"/>
              </w:rPr>
            </w:pPr>
            <w:r w:rsidRPr="001B4052">
              <w:rPr>
                <w:rFonts w:asciiTheme="majorHAnsi" w:eastAsiaTheme="majorEastAsia" w:hAnsiTheme="majorHAnsi" w:cstheme="majorBidi"/>
                <w:b/>
                <w:bCs/>
                <w:lang w:val="es-ES_tradnl"/>
              </w:rPr>
              <w:t>Piso estanco</w:t>
            </w:r>
          </w:p>
        </w:tc>
        <w:tc>
          <w:tcPr>
            <w:tcW w:w="32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1AD18" w14:textId="154FFEB3" w:rsidR="00CA0F29" w:rsidRPr="001B4052" w:rsidRDefault="00CA0F29" w:rsidP="003C4F09">
            <w:pPr>
              <w:spacing w:after="160" w:line="240" w:lineRule="auto"/>
              <w:rPr>
                <w:rFonts w:asciiTheme="majorHAnsi" w:eastAsiaTheme="majorEastAsia" w:hAnsiTheme="majorHAnsi" w:cstheme="majorBidi"/>
                <w:lang w:val="es-ES_tradnl"/>
              </w:rPr>
            </w:pPr>
            <w:r w:rsidRPr="001B4052">
              <w:rPr>
                <w:rFonts w:asciiTheme="majorHAnsi" w:eastAsiaTheme="majorEastAsia" w:hAnsiTheme="majorHAnsi" w:cstheme="majorBidi"/>
                <w:lang w:val="es-ES_tradnl"/>
              </w:rPr>
              <w:t xml:space="preserve">El piso del vehículo debe ser </w:t>
            </w:r>
            <w:r w:rsidRPr="001B4052">
              <w:rPr>
                <w:rFonts w:asciiTheme="majorHAnsi" w:eastAsiaTheme="majorEastAsia" w:hAnsiTheme="majorHAnsi" w:cstheme="majorBidi"/>
                <w:b/>
                <w:bCs/>
                <w:lang w:val="es-ES_tradnl"/>
              </w:rPr>
              <w:t>antideslizante</w:t>
            </w:r>
            <w:r w:rsidRPr="001B4052">
              <w:rPr>
                <w:rFonts w:asciiTheme="majorHAnsi" w:eastAsiaTheme="majorEastAsia" w:hAnsiTheme="majorHAnsi" w:cstheme="majorBidi"/>
                <w:lang w:val="es-ES_tradnl"/>
              </w:rPr>
              <w:t xml:space="preserve"> y contar con un sistema que garantice la </w:t>
            </w:r>
            <w:r w:rsidRPr="001B4052">
              <w:rPr>
                <w:rFonts w:asciiTheme="majorHAnsi" w:eastAsiaTheme="majorEastAsia" w:hAnsiTheme="majorHAnsi" w:cstheme="majorBidi"/>
                <w:b/>
                <w:bCs/>
                <w:lang w:val="es-ES_tradnl"/>
              </w:rPr>
              <w:t>estanqueidad</w:t>
            </w:r>
            <w:r w:rsidR="007E2AF6">
              <w:rPr>
                <w:rFonts w:asciiTheme="majorHAnsi" w:eastAsiaTheme="majorEastAsia" w:hAnsiTheme="majorHAnsi" w:cstheme="majorBidi"/>
                <w:b/>
                <w:bCs/>
                <w:lang w:val="es-ES_tradnl"/>
              </w:rPr>
              <w:t>;</w:t>
            </w:r>
            <w:r w:rsidRPr="001B4052">
              <w:rPr>
                <w:rFonts w:asciiTheme="majorHAnsi" w:eastAsiaTheme="majorEastAsia" w:hAnsiTheme="majorHAnsi" w:cstheme="majorBidi"/>
                <w:lang w:val="es-ES_tradnl"/>
              </w:rPr>
              <w:t xml:space="preserve"> es decir, que </w:t>
            </w:r>
            <w:r w:rsidRPr="001B4052">
              <w:rPr>
                <w:rFonts w:asciiTheme="majorHAnsi" w:eastAsiaTheme="majorEastAsia" w:hAnsiTheme="majorHAnsi" w:cstheme="majorBidi"/>
                <w:b/>
                <w:bCs/>
                <w:lang w:val="es-ES_tradnl"/>
              </w:rPr>
              <w:t>evite la filtración</w:t>
            </w:r>
            <w:r w:rsidRPr="001B4052">
              <w:rPr>
                <w:rFonts w:asciiTheme="majorHAnsi" w:eastAsiaTheme="majorEastAsia" w:hAnsiTheme="majorHAnsi" w:cstheme="majorBidi"/>
                <w:lang w:val="es-ES_tradnl"/>
              </w:rPr>
              <w:t xml:space="preserve"> de heces, orina y otros fluidos biológicos hacia la vía pública, conteniendo estos desechos dentro del vehículo.</w:t>
            </w:r>
          </w:p>
        </w:tc>
        <w:tc>
          <w:tcPr>
            <w:tcW w:w="293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A6290" w14:textId="42503A1B" w:rsidR="00CA0F29" w:rsidRPr="001B4052" w:rsidRDefault="00C151DD" w:rsidP="003C4F09">
            <w:pPr>
              <w:spacing w:after="160" w:line="240" w:lineRule="auto"/>
              <w:rPr>
                <w:rFonts w:asciiTheme="majorHAnsi" w:eastAsiaTheme="majorEastAsia" w:hAnsiTheme="majorHAnsi" w:cstheme="majorBidi"/>
                <w:lang w:val="es-ES_tradnl"/>
              </w:rPr>
            </w:pPr>
            <w:r w:rsidRPr="001B4052">
              <w:rPr>
                <w:rFonts w:asciiTheme="majorHAnsi" w:eastAsiaTheme="majorEastAsia" w:hAnsiTheme="majorHAnsi" w:cstheme="majorBidi"/>
                <w:b/>
                <w:bCs/>
                <w:lang w:val="es-ES_tradnl"/>
              </w:rPr>
              <w:t xml:space="preserve">Resolución </w:t>
            </w:r>
            <w:r w:rsidR="00CA0F29" w:rsidRPr="001B4052">
              <w:rPr>
                <w:rFonts w:asciiTheme="majorHAnsi" w:eastAsiaTheme="majorEastAsia" w:hAnsiTheme="majorHAnsi" w:cstheme="majorBidi"/>
                <w:b/>
                <w:bCs/>
                <w:lang w:val="es-ES_tradnl"/>
              </w:rPr>
              <w:t>20223040006915 (Numeral 2.2.c.ii):</w:t>
            </w:r>
            <w:r w:rsidR="00CA0F29" w:rsidRPr="001B4052">
              <w:rPr>
                <w:rFonts w:asciiTheme="majorHAnsi" w:eastAsiaTheme="majorEastAsia" w:hAnsiTheme="majorHAnsi" w:cstheme="majorBidi"/>
                <w:lang w:val="es-ES_tradnl"/>
              </w:rPr>
              <w:t xml:space="preserve"> "El piso deberá ser antideslizante y contar con un sistema que </w:t>
            </w:r>
            <w:r w:rsidR="00CA0F29" w:rsidRPr="001B4052">
              <w:rPr>
                <w:rFonts w:asciiTheme="majorHAnsi" w:eastAsiaTheme="majorEastAsia" w:hAnsiTheme="majorHAnsi" w:cstheme="majorBidi"/>
                <w:b/>
                <w:bCs/>
                <w:lang w:val="es-ES_tradnl"/>
              </w:rPr>
              <w:t>evite la filtración de orina y heces</w:t>
            </w:r>
            <w:r w:rsidR="00CA0F29" w:rsidRPr="001B4052">
              <w:rPr>
                <w:rFonts w:asciiTheme="majorHAnsi" w:eastAsiaTheme="majorEastAsia" w:hAnsiTheme="majorHAnsi" w:cstheme="majorBidi"/>
                <w:lang w:val="es-ES_tradnl"/>
              </w:rPr>
              <w:t xml:space="preserve"> hacia la vía pública".</w:t>
            </w:r>
          </w:p>
        </w:tc>
      </w:tr>
    </w:tbl>
    <w:p w14:paraId="50AB9110" w14:textId="77777777" w:rsidR="006C12CE" w:rsidRPr="007819A8" w:rsidRDefault="006C12CE" w:rsidP="003C4F09">
      <w:pPr>
        <w:spacing w:after="160" w:line="240" w:lineRule="auto"/>
        <w:rPr>
          <w:rFonts w:asciiTheme="majorHAnsi" w:eastAsiaTheme="majorEastAsia" w:hAnsiTheme="majorHAnsi" w:cstheme="majorBidi"/>
          <w:lang w:val="es-ES_tradnl"/>
        </w:rPr>
      </w:pPr>
    </w:p>
    <w:p w14:paraId="6B96B89B" w14:textId="43FDF11A" w:rsidR="0041259B" w:rsidRPr="007819A8" w:rsidRDefault="0034100C" w:rsidP="004E5590">
      <w:pPr>
        <w:pStyle w:val="Prrafodelista"/>
        <w:numPr>
          <w:ilvl w:val="0"/>
          <w:numId w:val="65"/>
        </w:numPr>
        <w:spacing w:after="160" w:line="240" w:lineRule="auto"/>
        <w:ind w:left="426"/>
        <w:rPr>
          <w:rFonts w:asciiTheme="majorHAnsi" w:eastAsiaTheme="majorEastAsia" w:hAnsiTheme="majorHAnsi" w:cstheme="majorBidi"/>
          <w:b/>
          <w:bCs/>
          <w:lang w:val="es-ES_tradnl"/>
        </w:rPr>
      </w:pPr>
      <w:r w:rsidRPr="007819A8">
        <w:rPr>
          <w:rFonts w:asciiTheme="majorHAnsi" w:eastAsiaTheme="majorEastAsia" w:hAnsiTheme="majorHAnsi" w:cstheme="majorBidi"/>
          <w:b/>
          <w:bCs/>
          <w:lang w:val="es-ES_tradnl"/>
        </w:rPr>
        <w:t>Protocolos de bioseguridad operacional (limpieza y manejo)</w:t>
      </w:r>
    </w:p>
    <w:p w14:paraId="1034EFF9" w14:textId="0D357FA2" w:rsidR="0041259B" w:rsidRDefault="0041259B" w:rsidP="003C4F09">
      <w:pPr>
        <w:spacing w:after="160" w:line="240" w:lineRule="auto"/>
        <w:rPr>
          <w:rFonts w:asciiTheme="majorHAnsi" w:eastAsiaTheme="majorEastAsia" w:hAnsiTheme="majorHAnsi" w:cstheme="majorBidi"/>
          <w:lang w:val="es-ES_tradnl"/>
        </w:rPr>
      </w:pPr>
      <w:r w:rsidRPr="007819A8">
        <w:rPr>
          <w:rFonts w:asciiTheme="majorHAnsi" w:eastAsiaTheme="majorEastAsia" w:hAnsiTheme="majorHAnsi" w:cstheme="majorBidi"/>
          <w:lang w:val="es-ES_tradnl"/>
        </w:rPr>
        <w:t>Estos protocolos son las acciones que deben realizar el transportador y el conductor en cada etapa del proceso de movilización</w:t>
      </w:r>
      <w:r w:rsidR="0045286F">
        <w:rPr>
          <w:rFonts w:asciiTheme="majorHAnsi" w:eastAsiaTheme="majorEastAsia" w:hAnsiTheme="majorHAnsi" w:cstheme="majorBidi"/>
          <w:lang w:val="es-ES_tradnl"/>
        </w:rPr>
        <w:t>. Para su correcto accionar deben aplicar lo siguiente:</w:t>
      </w:r>
    </w:p>
    <w:p w14:paraId="1159E8DB" w14:textId="515F380C" w:rsidR="0045286F" w:rsidRPr="001B4052" w:rsidRDefault="0045286F" w:rsidP="0045286F">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37. </w:t>
      </w:r>
      <w:r w:rsidR="00D043DC">
        <w:rPr>
          <w:rFonts w:asciiTheme="majorHAnsi" w:eastAsiaTheme="majorEastAsia" w:hAnsiTheme="majorHAnsi" w:cstheme="majorBidi"/>
          <w:i/>
          <w:iCs/>
          <w:lang w:val="es-ES_tradnl"/>
        </w:rPr>
        <w:t xml:space="preserve">Protocolo </w:t>
      </w:r>
      <w:r w:rsidR="005F0FE3">
        <w:rPr>
          <w:rFonts w:asciiTheme="majorHAnsi" w:eastAsiaTheme="majorEastAsia" w:hAnsiTheme="majorHAnsi" w:cstheme="majorBidi"/>
          <w:i/>
          <w:iCs/>
          <w:lang w:val="es-ES_tradnl"/>
        </w:rPr>
        <w:t>operacional</w:t>
      </w:r>
    </w:p>
    <w:tbl>
      <w:tblPr>
        <w:tblW w:w="8614" w:type="dxa"/>
        <w:jc w:val="center"/>
        <w:tblCellSpacing w:w="15" w:type="dxa"/>
        <w:tblCellMar>
          <w:left w:w="0" w:type="dxa"/>
          <w:right w:w="0" w:type="dxa"/>
        </w:tblCellMar>
        <w:tblLook w:val="04A0" w:firstRow="1" w:lastRow="0" w:firstColumn="1" w:lastColumn="0" w:noHBand="0" w:noVBand="1"/>
      </w:tblPr>
      <w:tblGrid>
        <w:gridCol w:w="1545"/>
        <w:gridCol w:w="3454"/>
        <w:gridCol w:w="3615"/>
      </w:tblGrid>
      <w:tr w:rsidR="001B4052" w:rsidRPr="00C151DD" w14:paraId="196F861F" w14:textId="77777777" w:rsidTr="001B4052">
        <w:trPr>
          <w:tblHeader/>
          <w:tblCellSpacing w:w="15" w:type="dxa"/>
          <w:jc w:val="center"/>
        </w:trPr>
        <w:tc>
          <w:tcPr>
            <w:tcW w:w="150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D031B7B" w14:textId="56999A93" w:rsidR="00775B87" w:rsidRPr="00C151DD" w:rsidRDefault="001B4052" w:rsidP="003C4F09">
            <w:pPr>
              <w:spacing w:after="160" w:line="240" w:lineRule="auto"/>
              <w:rPr>
                <w:rFonts w:asciiTheme="majorHAnsi" w:eastAsiaTheme="majorEastAsia" w:hAnsiTheme="majorHAnsi" w:cstheme="majorBidi"/>
                <w:color w:val="FFFFFF" w:themeColor="background1"/>
                <w:lang w:val="es-ES_tradnl"/>
              </w:rPr>
            </w:pPr>
            <w:r w:rsidRPr="00C151DD">
              <w:rPr>
                <w:rFonts w:asciiTheme="majorHAnsi" w:eastAsiaTheme="majorEastAsia" w:hAnsiTheme="majorHAnsi" w:cstheme="majorBidi"/>
                <w:b/>
                <w:bCs/>
                <w:color w:val="FFFFFF" w:themeColor="background1"/>
                <w:lang w:val="es-ES_tradnl"/>
              </w:rPr>
              <w:t>Protocolo operacional</w:t>
            </w:r>
          </w:p>
        </w:tc>
        <w:tc>
          <w:tcPr>
            <w:tcW w:w="342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B422310" w14:textId="6FEC7DC3" w:rsidR="00775B87" w:rsidRPr="00C151DD" w:rsidRDefault="001B4052" w:rsidP="003C4F09">
            <w:pPr>
              <w:spacing w:after="160" w:line="240" w:lineRule="auto"/>
              <w:rPr>
                <w:rFonts w:asciiTheme="majorHAnsi" w:eastAsiaTheme="majorEastAsia" w:hAnsiTheme="majorHAnsi" w:cstheme="majorBidi"/>
                <w:color w:val="FFFFFF" w:themeColor="background1"/>
                <w:lang w:val="es-ES_tradnl"/>
              </w:rPr>
            </w:pPr>
            <w:r w:rsidRPr="00C151DD">
              <w:rPr>
                <w:rFonts w:asciiTheme="majorHAnsi" w:eastAsiaTheme="majorEastAsia" w:hAnsiTheme="majorHAnsi" w:cstheme="majorBidi"/>
                <w:b/>
                <w:bCs/>
                <w:color w:val="FFFFFF" w:themeColor="background1"/>
                <w:lang w:val="es-ES_tradnl"/>
              </w:rPr>
              <w:t>Responsable y detalle de la acción</w:t>
            </w:r>
          </w:p>
        </w:tc>
        <w:tc>
          <w:tcPr>
            <w:tcW w:w="357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347ED83" w14:textId="76CFF466" w:rsidR="00775B87" w:rsidRPr="00C151DD" w:rsidRDefault="001B4052" w:rsidP="003C4F09">
            <w:pPr>
              <w:spacing w:after="160" w:line="240" w:lineRule="auto"/>
              <w:rPr>
                <w:rFonts w:asciiTheme="majorHAnsi" w:eastAsiaTheme="majorEastAsia" w:hAnsiTheme="majorHAnsi" w:cstheme="majorBidi"/>
                <w:color w:val="FFFFFF" w:themeColor="background1"/>
                <w:lang w:val="es-ES_tradnl"/>
              </w:rPr>
            </w:pPr>
            <w:r w:rsidRPr="00C151DD">
              <w:rPr>
                <w:rFonts w:asciiTheme="majorHAnsi" w:eastAsiaTheme="majorEastAsia" w:hAnsiTheme="majorHAnsi" w:cstheme="majorBidi"/>
                <w:b/>
                <w:bCs/>
                <w:color w:val="FFFFFF" w:themeColor="background1"/>
                <w:lang w:val="es-ES_tradnl"/>
              </w:rPr>
              <w:t>Soporte documental (texto exacto)</w:t>
            </w:r>
          </w:p>
        </w:tc>
      </w:tr>
      <w:tr w:rsidR="00775B87" w:rsidRPr="00C151DD" w14:paraId="6BE40F06" w14:textId="77777777" w:rsidTr="000C4E5B">
        <w:trPr>
          <w:tblCellSpacing w:w="15" w:type="dxa"/>
          <w:jc w:val="center"/>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90A55" w14:textId="0A9CAAE9" w:rsidR="00775B87" w:rsidRPr="00C151DD" w:rsidRDefault="00D043DC" w:rsidP="003C4F09">
            <w:pPr>
              <w:spacing w:after="160" w:line="240" w:lineRule="auto"/>
              <w:rPr>
                <w:rFonts w:asciiTheme="majorHAnsi" w:eastAsiaTheme="majorEastAsia" w:hAnsiTheme="majorHAnsi" w:cstheme="majorBidi"/>
                <w:lang w:val="es-ES_tradnl"/>
              </w:rPr>
            </w:pPr>
            <w:r w:rsidRPr="00C151DD">
              <w:rPr>
                <w:rFonts w:asciiTheme="majorHAnsi" w:eastAsiaTheme="majorEastAsia" w:hAnsiTheme="majorHAnsi" w:cstheme="majorBidi"/>
                <w:b/>
                <w:bCs/>
                <w:lang w:val="es-ES_tradnl"/>
              </w:rPr>
              <w:t>Limpieza previa al cargue</w:t>
            </w:r>
          </w:p>
        </w:tc>
        <w:tc>
          <w:tcPr>
            <w:tcW w:w="34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E4C20" w14:textId="0C1C6E5C" w:rsidR="00775B87" w:rsidRPr="00C151DD" w:rsidRDefault="00775B87" w:rsidP="003C4F09">
            <w:pPr>
              <w:spacing w:after="160" w:line="240" w:lineRule="auto"/>
              <w:rPr>
                <w:rFonts w:asciiTheme="majorHAnsi" w:eastAsiaTheme="majorEastAsia" w:hAnsiTheme="majorHAnsi" w:cstheme="majorBidi"/>
                <w:lang w:val="es-ES_tradnl"/>
              </w:rPr>
            </w:pPr>
            <w:r w:rsidRPr="00C151DD">
              <w:rPr>
                <w:rFonts w:asciiTheme="majorHAnsi" w:eastAsiaTheme="majorEastAsia" w:hAnsiTheme="majorHAnsi" w:cstheme="majorBidi"/>
                <w:lang w:val="es-ES_tradnl"/>
              </w:rPr>
              <w:t xml:space="preserve">La limpieza y desinfección del vehículo debe ser una </w:t>
            </w:r>
            <w:r w:rsidRPr="00C151DD">
              <w:rPr>
                <w:rFonts w:asciiTheme="majorHAnsi" w:eastAsiaTheme="majorEastAsia" w:hAnsiTheme="majorHAnsi" w:cstheme="majorBidi"/>
                <w:b/>
                <w:bCs/>
                <w:lang w:val="es-ES_tradnl"/>
              </w:rPr>
              <w:t>actividad previa a la carga</w:t>
            </w:r>
            <w:r w:rsidRPr="00C151DD">
              <w:rPr>
                <w:rFonts w:asciiTheme="majorHAnsi" w:eastAsiaTheme="majorEastAsia" w:hAnsiTheme="majorHAnsi" w:cstheme="majorBidi"/>
                <w:lang w:val="es-ES_tradnl"/>
              </w:rPr>
              <w:t xml:space="preserve"> de los animales, para asegurar que no haya residuos biológicos de cargas anteriores que puedan transmitir enfermedades.</w:t>
            </w:r>
          </w:p>
        </w:tc>
        <w:tc>
          <w:tcPr>
            <w:tcW w:w="35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0B3B06" w14:textId="0FA81A1A" w:rsidR="00775B87" w:rsidRPr="00C151DD" w:rsidRDefault="00B0212C" w:rsidP="003C4F09">
            <w:pPr>
              <w:spacing w:after="160" w:line="240" w:lineRule="auto"/>
              <w:rPr>
                <w:rFonts w:asciiTheme="majorHAnsi" w:eastAsiaTheme="majorEastAsia" w:hAnsiTheme="majorHAnsi" w:cstheme="majorBidi"/>
                <w:lang w:val="es-ES_tradnl"/>
              </w:rPr>
            </w:pPr>
            <w:r w:rsidRPr="00C151DD">
              <w:rPr>
                <w:rFonts w:asciiTheme="majorHAnsi" w:eastAsiaTheme="majorEastAsia" w:hAnsiTheme="majorHAnsi" w:cstheme="majorBidi"/>
                <w:b/>
                <w:bCs/>
                <w:lang w:val="es-ES_tradnl"/>
              </w:rPr>
              <w:t xml:space="preserve">Resolución </w:t>
            </w:r>
            <w:r w:rsidR="00775B87" w:rsidRPr="00C151DD">
              <w:rPr>
                <w:rFonts w:asciiTheme="majorHAnsi" w:eastAsiaTheme="majorEastAsia" w:hAnsiTheme="majorHAnsi" w:cstheme="majorBidi"/>
                <w:b/>
                <w:bCs/>
                <w:lang w:val="es-ES_tradnl"/>
              </w:rPr>
              <w:t>20223040006915 (Implícito en Numeral 4.a):</w:t>
            </w:r>
            <w:r w:rsidR="00775B87" w:rsidRPr="00C151DD">
              <w:rPr>
                <w:rFonts w:asciiTheme="majorHAnsi" w:eastAsiaTheme="majorEastAsia" w:hAnsiTheme="majorHAnsi" w:cstheme="majorBidi"/>
                <w:lang w:val="es-ES_tradnl"/>
              </w:rPr>
              <w:t xml:space="preserve"> </w:t>
            </w:r>
            <w:r w:rsidR="006F23E0">
              <w:rPr>
                <w:rFonts w:asciiTheme="majorHAnsi" w:eastAsiaTheme="majorEastAsia" w:hAnsiTheme="majorHAnsi" w:cstheme="majorBidi"/>
                <w:lang w:val="es-ES_tradnl"/>
              </w:rPr>
              <w:t>l</w:t>
            </w:r>
            <w:r w:rsidR="00775B87" w:rsidRPr="00C151DD">
              <w:rPr>
                <w:rFonts w:asciiTheme="majorHAnsi" w:eastAsiaTheme="majorEastAsia" w:hAnsiTheme="majorHAnsi" w:cstheme="majorBidi"/>
                <w:lang w:val="es-ES_tradnl"/>
              </w:rPr>
              <w:t xml:space="preserve">a limpieza del vehículo es parte de las </w:t>
            </w:r>
            <w:r w:rsidR="00E62293">
              <w:rPr>
                <w:rFonts w:asciiTheme="majorHAnsi" w:eastAsiaTheme="majorEastAsia" w:hAnsiTheme="majorHAnsi" w:cstheme="majorBidi"/>
                <w:lang w:val="es-ES_tradnl"/>
              </w:rPr>
              <w:t>a</w:t>
            </w:r>
            <w:r w:rsidR="00775B87" w:rsidRPr="00C151DD">
              <w:rPr>
                <w:rFonts w:asciiTheme="majorHAnsi" w:eastAsiaTheme="majorEastAsia" w:hAnsiTheme="majorHAnsi" w:cstheme="majorBidi"/>
                <w:b/>
                <w:bCs/>
                <w:lang w:val="es-ES_tradnl"/>
              </w:rPr>
              <w:t>ctividades previas al cargue</w:t>
            </w:r>
            <w:r w:rsidR="00775B87" w:rsidRPr="00C151DD">
              <w:rPr>
                <w:rFonts w:asciiTheme="majorHAnsi" w:eastAsiaTheme="majorEastAsia" w:hAnsiTheme="majorHAnsi" w:cstheme="majorBidi"/>
                <w:lang w:val="es-ES_tradnl"/>
              </w:rPr>
              <w:t xml:space="preserve"> (donde se selecciona el animal).</w:t>
            </w:r>
          </w:p>
        </w:tc>
      </w:tr>
      <w:tr w:rsidR="00775B87" w:rsidRPr="00C151DD" w14:paraId="3FA8E41C" w14:textId="77777777" w:rsidTr="000C4E5B">
        <w:trPr>
          <w:tblCellSpacing w:w="15" w:type="dxa"/>
          <w:jc w:val="center"/>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213BB6" w14:textId="614417B5" w:rsidR="00775B87" w:rsidRPr="00C151DD" w:rsidRDefault="00D043DC" w:rsidP="003C4F09">
            <w:pPr>
              <w:spacing w:after="160" w:line="240" w:lineRule="auto"/>
              <w:rPr>
                <w:rFonts w:asciiTheme="majorHAnsi" w:eastAsiaTheme="majorEastAsia" w:hAnsiTheme="majorHAnsi" w:cstheme="majorBidi"/>
                <w:lang w:val="es-ES_tradnl"/>
              </w:rPr>
            </w:pPr>
            <w:r w:rsidRPr="00C151DD">
              <w:rPr>
                <w:rFonts w:asciiTheme="majorHAnsi" w:eastAsiaTheme="majorEastAsia" w:hAnsiTheme="majorHAnsi" w:cstheme="majorBidi"/>
                <w:b/>
                <w:bCs/>
                <w:lang w:val="es-ES_tradnl"/>
              </w:rPr>
              <w:lastRenderedPageBreak/>
              <w:t>Contención de cajas (aves)</w:t>
            </w:r>
          </w:p>
        </w:tc>
        <w:tc>
          <w:tcPr>
            <w:tcW w:w="34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FC8990" w14:textId="343D82AA" w:rsidR="00775B87" w:rsidRPr="00C151DD" w:rsidRDefault="00775B87" w:rsidP="003C4F09">
            <w:pPr>
              <w:spacing w:after="160" w:line="240" w:lineRule="auto"/>
              <w:rPr>
                <w:rFonts w:asciiTheme="majorHAnsi" w:eastAsiaTheme="majorEastAsia" w:hAnsiTheme="majorHAnsi" w:cstheme="majorBidi"/>
                <w:lang w:val="es-ES_tradnl"/>
              </w:rPr>
            </w:pPr>
            <w:r w:rsidRPr="00C151DD">
              <w:rPr>
                <w:rFonts w:asciiTheme="majorHAnsi" w:eastAsiaTheme="majorEastAsia" w:hAnsiTheme="majorHAnsi" w:cstheme="majorBidi"/>
                <w:lang w:val="es-ES_tradnl"/>
              </w:rPr>
              <w:t xml:space="preserve">En el caso de especies avícolas transportadas en cajas (ej. pollitos de un día), estas deben ser seguras y estar dispuestas de manera que </w:t>
            </w:r>
            <w:r w:rsidRPr="00C151DD">
              <w:rPr>
                <w:rFonts w:asciiTheme="majorHAnsi" w:eastAsiaTheme="majorEastAsia" w:hAnsiTheme="majorHAnsi" w:cstheme="majorBidi"/>
                <w:b/>
                <w:bCs/>
                <w:lang w:val="es-ES_tradnl"/>
              </w:rPr>
              <w:t>eviten su desplazamiento o volcamiento</w:t>
            </w:r>
            <w:r w:rsidRPr="00C151DD">
              <w:rPr>
                <w:rFonts w:asciiTheme="majorHAnsi" w:eastAsiaTheme="majorEastAsia" w:hAnsiTheme="majorHAnsi" w:cstheme="majorBidi"/>
                <w:lang w:val="es-ES_tradnl"/>
              </w:rPr>
              <w:t>, lo cual evita la dispersión de desechos y fluidos en caso de accidente.</w:t>
            </w:r>
          </w:p>
        </w:tc>
        <w:tc>
          <w:tcPr>
            <w:tcW w:w="35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3627FD" w14:textId="122B8954" w:rsidR="00775B87" w:rsidRPr="00C151DD" w:rsidRDefault="00B0212C" w:rsidP="003C4F09">
            <w:pPr>
              <w:spacing w:after="160" w:line="240" w:lineRule="auto"/>
              <w:rPr>
                <w:rFonts w:asciiTheme="majorHAnsi" w:eastAsiaTheme="majorEastAsia" w:hAnsiTheme="majorHAnsi" w:cstheme="majorBidi"/>
                <w:lang w:val="es-ES_tradnl"/>
              </w:rPr>
            </w:pPr>
            <w:r w:rsidRPr="00C151DD">
              <w:rPr>
                <w:rFonts w:asciiTheme="majorHAnsi" w:eastAsiaTheme="majorEastAsia" w:hAnsiTheme="majorHAnsi" w:cstheme="majorBidi"/>
                <w:b/>
                <w:bCs/>
                <w:lang w:val="es-ES_tradnl"/>
              </w:rPr>
              <w:t xml:space="preserve">Resolución </w:t>
            </w:r>
            <w:r w:rsidR="00775B87" w:rsidRPr="00C151DD">
              <w:rPr>
                <w:rFonts w:asciiTheme="majorHAnsi" w:eastAsiaTheme="majorEastAsia" w:hAnsiTheme="majorHAnsi" w:cstheme="majorBidi"/>
                <w:b/>
                <w:bCs/>
                <w:lang w:val="es-ES_tradnl"/>
              </w:rPr>
              <w:t>20223040006915 (Numeral 2.2.cv):</w:t>
            </w:r>
            <w:r w:rsidR="00775B87" w:rsidRPr="00C151DD">
              <w:rPr>
                <w:rFonts w:asciiTheme="majorHAnsi" w:eastAsiaTheme="majorEastAsia" w:hAnsiTheme="majorHAnsi" w:cstheme="majorBidi"/>
                <w:lang w:val="es-ES_tradnl"/>
              </w:rPr>
              <w:t xml:space="preserve"> "Estar </w:t>
            </w:r>
            <w:r w:rsidR="000C4E5B" w:rsidRPr="00C151DD">
              <w:rPr>
                <w:rFonts w:asciiTheme="majorHAnsi" w:eastAsiaTheme="majorEastAsia" w:hAnsiTheme="majorHAnsi" w:cstheme="majorBidi"/>
                <w:b/>
                <w:bCs/>
                <w:lang w:val="es-ES_tradnl"/>
              </w:rPr>
              <w:t>fijados</w:t>
            </w:r>
            <w:r w:rsidR="00775B87" w:rsidRPr="00C151DD">
              <w:rPr>
                <w:rFonts w:asciiTheme="majorHAnsi" w:eastAsiaTheme="majorEastAsia" w:hAnsiTheme="majorHAnsi" w:cstheme="majorBidi"/>
                <w:b/>
                <w:bCs/>
                <w:lang w:val="es-ES_tradnl"/>
              </w:rPr>
              <w:t xml:space="preserve"> o dispuestos de manera tal, que se evite su desplazamiento y/o volcamiento</w:t>
            </w:r>
            <w:r w:rsidR="00775B87" w:rsidRPr="00C151DD">
              <w:rPr>
                <w:rFonts w:asciiTheme="majorHAnsi" w:eastAsiaTheme="majorEastAsia" w:hAnsiTheme="majorHAnsi" w:cstheme="majorBidi"/>
                <w:lang w:val="es-ES_tradnl"/>
              </w:rPr>
              <w:t>"</w:t>
            </w:r>
            <w:r w:rsidR="00E62293">
              <w:rPr>
                <w:rFonts w:asciiTheme="majorHAnsi" w:eastAsiaTheme="majorEastAsia" w:hAnsiTheme="majorHAnsi" w:cstheme="majorBidi"/>
                <w:lang w:val="es-ES_tradnl"/>
              </w:rPr>
              <w:t>.</w:t>
            </w:r>
          </w:p>
        </w:tc>
      </w:tr>
    </w:tbl>
    <w:p w14:paraId="2ABAC6EB" w14:textId="04BD199A" w:rsidR="005461A5" w:rsidRPr="007819A8" w:rsidRDefault="0034100C" w:rsidP="004E5590">
      <w:pPr>
        <w:pStyle w:val="Prrafodelista"/>
        <w:numPr>
          <w:ilvl w:val="0"/>
          <w:numId w:val="65"/>
        </w:numPr>
        <w:spacing w:before="100" w:beforeAutospacing="1" w:after="100" w:afterAutospacing="1" w:line="240" w:lineRule="auto"/>
        <w:ind w:left="426"/>
        <w:rPr>
          <w:rFonts w:asciiTheme="majorHAnsi" w:hAnsiTheme="majorHAnsi" w:cstheme="majorHAnsi"/>
          <w:b/>
          <w:bCs/>
          <w:lang w:val="es-ES_tradnl" w:eastAsia="en-US"/>
        </w:rPr>
      </w:pPr>
      <w:r w:rsidRPr="007819A8">
        <w:rPr>
          <w:rFonts w:asciiTheme="majorHAnsi" w:hAnsiTheme="majorHAnsi" w:cstheme="majorHAnsi"/>
          <w:b/>
          <w:bCs/>
          <w:lang w:val="es-ES_tradnl" w:eastAsia="en-US"/>
        </w:rPr>
        <w:t>Manejo de contingencias bioseguras</w:t>
      </w:r>
    </w:p>
    <w:p w14:paraId="5A6DE7AE" w14:textId="545B3428" w:rsidR="005461A5" w:rsidRDefault="005461A5" w:rsidP="003C4F09">
      <w:pPr>
        <w:spacing w:before="100" w:beforeAutospacing="1" w:after="100" w:afterAutospacing="1" w:line="240" w:lineRule="auto"/>
        <w:rPr>
          <w:rFonts w:asciiTheme="majorHAnsi" w:hAnsiTheme="majorHAnsi" w:cstheme="majorHAnsi"/>
          <w:lang w:val="es-ES_tradnl" w:eastAsia="en-US"/>
        </w:rPr>
      </w:pPr>
      <w:r w:rsidRPr="007819A8">
        <w:rPr>
          <w:rFonts w:asciiTheme="majorHAnsi" w:hAnsiTheme="majorHAnsi" w:cstheme="majorHAnsi"/>
          <w:lang w:val="es-ES_tradnl" w:eastAsia="en-US"/>
        </w:rPr>
        <w:t>La bioseguridad también se extiende a la forma en que se manejan las emergencias sanitarias que puedan surgir durante el viaje</w:t>
      </w:r>
      <w:r w:rsidR="00B3039C">
        <w:rPr>
          <w:rFonts w:asciiTheme="majorHAnsi" w:hAnsiTheme="majorHAnsi" w:cstheme="majorHAnsi"/>
          <w:lang w:val="es-ES_tradnl" w:eastAsia="en-US"/>
        </w:rPr>
        <w:t xml:space="preserve"> y las cuales deben tener en cuenta lo siguiente:</w:t>
      </w:r>
    </w:p>
    <w:p w14:paraId="49ECB926" w14:textId="520381F1" w:rsidR="00B3039C" w:rsidRPr="00B3039C" w:rsidRDefault="00B3039C" w:rsidP="00B3039C">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38. </w:t>
      </w:r>
      <w:r>
        <w:rPr>
          <w:rFonts w:asciiTheme="majorHAnsi" w:eastAsiaTheme="majorEastAsia" w:hAnsiTheme="majorHAnsi" w:cstheme="majorBidi"/>
          <w:i/>
          <w:iCs/>
          <w:lang w:val="es-ES_tradnl"/>
        </w:rPr>
        <w:t>Contingencias bioseguras</w:t>
      </w:r>
    </w:p>
    <w:tbl>
      <w:tblPr>
        <w:tblW w:w="8215" w:type="dxa"/>
        <w:jc w:val="center"/>
        <w:tblCellSpacing w:w="15" w:type="dxa"/>
        <w:tblCellMar>
          <w:left w:w="0" w:type="dxa"/>
          <w:right w:w="0" w:type="dxa"/>
        </w:tblCellMar>
        <w:tblLook w:val="04A0" w:firstRow="1" w:lastRow="0" w:firstColumn="1" w:lastColumn="0" w:noHBand="0" w:noVBand="1"/>
      </w:tblPr>
      <w:tblGrid>
        <w:gridCol w:w="1712"/>
        <w:gridCol w:w="2965"/>
        <w:gridCol w:w="3538"/>
      </w:tblGrid>
      <w:tr w:rsidR="001B4052" w:rsidRPr="00B3039C" w14:paraId="3FF4FA07" w14:textId="77777777" w:rsidTr="001B4052">
        <w:trPr>
          <w:tblHeader/>
          <w:tblCellSpacing w:w="15" w:type="dxa"/>
          <w:jc w:val="center"/>
        </w:trPr>
        <w:tc>
          <w:tcPr>
            <w:tcW w:w="166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6F9F645" w14:textId="1B3EC85D" w:rsidR="00675CEC" w:rsidRPr="00B3039C" w:rsidRDefault="001B4052" w:rsidP="003C4F09">
            <w:pPr>
              <w:spacing w:before="100" w:beforeAutospacing="1" w:after="100" w:afterAutospacing="1" w:line="240" w:lineRule="auto"/>
              <w:rPr>
                <w:rFonts w:asciiTheme="majorHAnsi" w:hAnsiTheme="majorHAnsi" w:cstheme="majorHAnsi"/>
                <w:color w:val="FFFFFF" w:themeColor="background1"/>
                <w:lang w:val="es-ES_tradnl" w:eastAsia="en-US"/>
              </w:rPr>
            </w:pPr>
            <w:r w:rsidRPr="00B3039C">
              <w:rPr>
                <w:rFonts w:asciiTheme="majorHAnsi" w:hAnsiTheme="majorHAnsi" w:cstheme="majorHAnsi"/>
                <w:b/>
                <w:bCs/>
                <w:color w:val="FFFFFF" w:themeColor="background1"/>
                <w:lang w:val="es-ES_tradnl" w:eastAsia="en-US"/>
              </w:rPr>
              <w:t>Contingencias bioseguras</w:t>
            </w:r>
          </w:p>
        </w:tc>
        <w:tc>
          <w:tcPr>
            <w:tcW w:w="293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E696938" w14:textId="5D57DCB6" w:rsidR="00675CEC" w:rsidRPr="00B3039C" w:rsidRDefault="001B4052" w:rsidP="003C4F09">
            <w:pPr>
              <w:spacing w:before="100" w:beforeAutospacing="1" w:after="100" w:afterAutospacing="1" w:line="240" w:lineRule="auto"/>
              <w:rPr>
                <w:rFonts w:asciiTheme="majorHAnsi" w:hAnsiTheme="majorHAnsi" w:cstheme="majorHAnsi"/>
                <w:color w:val="FFFFFF" w:themeColor="background1"/>
                <w:lang w:val="es-ES_tradnl" w:eastAsia="en-US"/>
              </w:rPr>
            </w:pPr>
            <w:r w:rsidRPr="00B3039C">
              <w:rPr>
                <w:rFonts w:asciiTheme="majorHAnsi" w:hAnsiTheme="majorHAnsi" w:cstheme="majorHAnsi"/>
                <w:b/>
                <w:bCs/>
                <w:color w:val="FFFFFF" w:themeColor="background1"/>
                <w:lang w:val="es-ES_tradnl" w:eastAsia="en-US"/>
              </w:rPr>
              <w:t>Acciones requeridas</w:t>
            </w:r>
          </w:p>
        </w:tc>
        <w:tc>
          <w:tcPr>
            <w:tcW w:w="3493"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CF64D00" w14:textId="3B2ACC21" w:rsidR="00675CEC" w:rsidRPr="00B3039C" w:rsidRDefault="001B4052" w:rsidP="003C4F09">
            <w:pPr>
              <w:spacing w:before="100" w:beforeAutospacing="1" w:after="100" w:afterAutospacing="1" w:line="240" w:lineRule="auto"/>
              <w:rPr>
                <w:rFonts w:asciiTheme="majorHAnsi" w:hAnsiTheme="majorHAnsi" w:cstheme="majorHAnsi"/>
                <w:color w:val="FFFFFF" w:themeColor="background1"/>
                <w:lang w:val="es-ES_tradnl" w:eastAsia="en-US"/>
              </w:rPr>
            </w:pPr>
            <w:r w:rsidRPr="00B3039C">
              <w:rPr>
                <w:rFonts w:asciiTheme="majorHAnsi" w:hAnsiTheme="majorHAnsi" w:cstheme="majorHAnsi"/>
                <w:b/>
                <w:bCs/>
                <w:color w:val="FFFFFF" w:themeColor="background1"/>
                <w:lang w:val="es-ES_tradnl" w:eastAsia="en-US"/>
              </w:rPr>
              <w:t>Soporte documental (texto exacto)</w:t>
            </w:r>
          </w:p>
        </w:tc>
      </w:tr>
      <w:tr w:rsidR="00675CEC" w:rsidRPr="00B3039C" w14:paraId="57998F9D" w14:textId="77777777" w:rsidTr="00675CEC">
        <w:trPr>
          <w:tblCellSpacing w:w="15" w:type="dxa"/>
          <w:jc w:val="center"/>
        </w:trPr>
        <w:tc>
          <w:tcPr>
            <w:tcW w:w="16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28B04A" w14:textId="4DB08706" w:rsidR="00675CEC" w:rsidRPr="00B3039C" w:rsidRDefault="00BB6860" w:rsidP="003C4F09">
            <w:pPr>
              <w:spacing w:before="100" w:beforeAutospacing="1" w:after="100" w:afterAutospacing="1" w:line="240" w:lineRule="auto"/>
              <w:rPr>
                <w:rFonts w:asciiTheme="majorHAnsi" w:hAnsiTheme="majorHAnsi" w:cstheme="majorHAnsi"/>
                <w:lang w:val="es-ES_tradnl" w:eastAsia="en-US"/>
              </w:rPr>
            </w:pPr>
            <w:r w:rsidRPr="00B3039C">
              <w:rPr>
                <w:rFonts w:asciiTheme="majorHAnsi" w:hAnsiTheme="majorHAnsi" w:cstheme="majorHAnsi"/>
                <w:b/>
                <w:bCs/>
                <w:lang w:val="es-ES_tradnl" w:eastAsia="en-US"/>
              </w:rPr>
              <w:t>Disposición de muertos o enfermos</w:t>
            </w:r>
          </w:p>
        </w:tc>
        <w:tc>
          <w:tcPr>
            <w:tcW w:w="2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FFE73E" w14:textId="7B1654E7" w:rsidR="00675CEC" w:rsidRPr="00B3039C" w:rsidRDefault="00675CEC" w:rsidP="003C4F09">
            <w:pPr>
              <w:spacing w:before="100" w:beforeAutospacing="1" w:after="100" w:afterAutospacing="1" w:line="240" w:lineRule="auto"/>
              <w:rPr>
                <w:rFonts w:asciiTheme="majorHAnsi" w:hAnsiTheme="majorHAnsi" w:cstheme="majorHAnsi"/>
                <w:lang w:val="es-ES_tradnl" w:eastAsia="en-US"/>
              </w:rPr>
            </w:pPr>
            <w:r w:rsidRPr="00B3039C">
              <w:rPr>
                <w:rFonts w:asciiTheme="majorHAnsi" w:hAnsiTheme="majorHAnsi" w:cstheme="majorHAnsi"/>
                <w:lang w:val="es-ES_tradnl" w:eastAsia="en-US"/>
              </w:rPr>
              <w:t xml:space="preserve">En caso de </w:t>
            </w:r>
            <w:r w:rsidRPr="00B3039C">
              <w:rPr>
                <w:rFonts w:asciiTheme="majorHAnsi" w:hAnsiTheme="majorHAnsi" w:cstheme="majorHAnsi"/>
                <w:b/>
                <w:bCs/>
                <w:lang w:val="es-ES_tradnl" w:eastAsia="en-US"/>
              </w:rPr>
              <w:t>animales muertos</w:t>
            </w:r>
            <w:r w:rsidRPr="00B3039C">
              <w:rPr>
                <w:rFonts w:asciiTheme="majorHAnsi" w:hAnsiTheme="majorHAnsi" w:cstheme="majorHAnsi"/>
                <w:lang w:val="es-ES_tradnl" w:eastAsia="en-US"/>
              </w:rPr>
              <w:t xml:space="preserve"> o enfermos que deban ser sacrificados en ruta, el manual exige un protocolo que incluye la </w:t>
            </w:r>
            <w:r w:rsidRPr="00B3039C">
              <w:rPr>
                <w:rFonts w:asciiTheme="majorHAnsi" w:hAnsiTheme="majorHAnsi" w:cstheme="majorHAnsi"/>
                <w:b/>
                <w:bCs/>
                <w:lang w:val="es-ES_tradnl" w:eastAsia="en-US"/>
              </w:rPr>
              <w:t>disposición de los animales muertos</w:t>
            </w:r>
            <w:r w:rsidRPr="00B3039C">
              <w:rPr>
                <w:rFonts w:asciiTheme="majorHAnsi" w:hAnsiTheme="majorHAnsi" w:cstheme="majorHAnsi"/>
                <w:lang w:val="es-ES_tradnl" w:eastAsia="en-US"/>
              </w:rPr>
              <w:t xml:space="preserve"> de forma</w:t>
            </w:r>
            <w:r w:rsidR="00150372">
              <w:rPr>
                <w:rFonts w:asciiTheme="majorHAnsi" w:hAnsiTheme="majorHAnsi" w:cstheme="majorHAnsi"/>
                <w:lang w:val="es-ES_tradnl" w:eastAsia="en-US"/>
              </w:rPr>
              <w:t>s</w:t>
            </w:r>
            <w:r w:rsidRPr="00B3039C">
              <w:rPr>
                <w:rFonts w:asciiTheme="majorHAnsi" w:hAnsiTheme="majorHAnsi" w:cstheme="majorHAnsi"/>
                <w:lang w:val="es-ES_tradnl" w:eastAsia="en-US"/>
              </w:rPr>
              <w:t xml:space="preserve"> </w:t>
            </w:r>
            <w:r w:rsidR="00150372">
              <w:rPr>
                <w:rFonts w:asciiTheme="majorHAnsi" w:hAnsiTheme="majorHAnsi" w:cstheme="majorHAnsi"/>
                <w:lang w:val="es-ES_tradnl" w:eastAsia="en-US"/>
              </w:rPr>
              <w:t>b</w:t>
            </w:r>
            <w:r w:rsidRPr="00B3039C">
              <w:rPr>
                <w:rFonts w:asciiTheme="majorHAnsi" w:hAnsiTheme="majorHAnsi" w:cstheme="majorHAnsi"/>
                <w:lang w:val="es-ES_tradnl" w:eastAsia="en-US"/>
              </w:rPr>
              <w:t>ioseguras.</w:t>
            </w:r>
          </w:p>
        </w:tc>
        <w:tc>
          <w:tcPr>
            <w:tcW w:w="34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56FFA0" w14:textId="5D2A9123" w:rsidR="00675CEC" w:rsidRPr="00B3039C" w:rsidRDefault="00810A10" w:rsidP="003C4F09">
            <w:pPr>
              <w:spacing w:before="100" w:beforeAutospacing="1" w:after="100" w:afterAutospacing="1" w:line="240" w:lineRule="auto"/>
              <w:rPr>
                <w:rFonts w:asciiTheme="majorHAnsi" w:hAnsiTheme="majorHAnsi" w:cstheme="majorHAnsi"/>
                <w:lang w:val="es-ES_tradnl" w:eastAsia="en-US"/>
              </w:rPr>
            </w:pPr>
            <w:r>
              <w:rPr>
                <w:rFonts w:asciiTheme="majorHAnsi" w:hAnsiTheme="majorHAnsi" w:cstheme="majorHAnsi"/>
                <w:b/>
                <w:bCs/>
                <w:lang w:val="es-ES_tradnl" w:eastAsia="en-US"/>
              </w:rPr>
              <w:t>ABC Manual de Procedimientos para el Transporte, Manejo y Movilización de Animales en Pie</w:t>
            </w:r>
            <w:r w:rsidR="00675CEC" w:rsidRPr="00B3039C">
              <w:rPr>
                <w:rFonts w:asciiTheme="majorHAnsi" w:hAnsiTheme="majorHAnsi" w:cstheme="majorHAnsi"/>
                <w:b/>
                <w:bCs/>
                <w:lang w:val="es-ES_tradnl" w:eastAsia="en-US"/>
              </w:rPr>
              <w:t xml:space="preserve"> (Pág. 6):</w:t>
            </w:r>
            <w:r w:rsidR="00675CEC" w:rsidRPr="00B3039C">
              <w:rPr>
                <w:rFonts w:asciiTheme="majorHAnsi" w:hAnsiTheme="majorHAnsi" w:cstheme="majorHAnsi"/>
                <w:lang w:val="es-ES_tradnl" w:eastAsia="en-US"/>
              </w:rPr>
              <w:t xml:space="preserve"> "Las van desde la ayuda o atención inmediata al animal, informar a la </w:t>
            </w:r>
            <w:r w:rsidR="00150372">
              <w:rPr>
                <w:rFonts w:asciiTheme="majorHAnsi" w:hAnsiTheme="majorHAnsi" w:cstheme="majorHAnsi"/>
                <w:lang w:val="es-ES_tradnl" w:eastAsia="en-US"/>
              </w:rPr>
              <w:t>o</w:t>
            </w:r>
            <w:r w:rsidR="00675CEC" w:rsidRPr="00B3039C">
              <w:rPr>
                <w:rFonts w:asciiTheme="majorHAnsi" w:hAnsiTheme="majorHAnsi" w:cstheme="majorHAnsi"/>
                <w:lang w:val="es-ES_tradnl" w:eastAsia="en-US"/>
              </w:rPr>
              <w:t xml:space="preserve">ficina del Instituto Colombiano Agropecuario ICA más cercana, </w:t>
            </w:r>
            <w:r w:rsidR="00675CEC" w:rsidRPr="00B3039C">
              <w:rPr>
                <w:rFonts w:asciiTheme="majorHAnsi" w:hAnsiTheme="majorHAnsi" w:cstheme="majorHAnsi"/>
                <w:b/>
                <w:bCs/>
                <w:lang w:val="es-ES_tradnl" w:eastAsia="en-US"/>
              </w:rPr>
              <w:t>sacrificio y disposiciones de los animales muertos</w:t>
            </w:r>
            <w:r w:rsidR="00675CEC" w:rsidRPr="00B3039C">
              <w:rPr>
                <w:rFonts w:asciiTheme="majorHAnsi" w:hAnsiTheme="majorHAnsi" w:cstheme="majorHAnsi"/>
                <w:lang w:val="es-ES_tradnl" w:eastAsia="en-US"/>
              </w:rPr>
              <w:t>".</w:t>
            </w:r>
          </w:p>
        </w:tc>
      </w:tr>
      <w:tr w:rsidR="00675CEC" w:rsidRPr="00B3039C" w14:paraId="6A9097BF" w14:textId="77777777" w:rsidTr="00675CEC">
        <w:trPr>
          <w:tblCellSpacing w:w="15" w:type="dxa"/>
          <w:jc w:val="center"/>
        </w:trPr>
        <w:tc>
          <w:tcPr>
            <w:tcW w:w="166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768DB" w14:textId="090D2B3F" w:rsidR="00675CEC" w:rsidRPr="00B3039C" w:rsidRDefault="00BB6860" w:rsidP="003C4F09">
            <w:pPr>
              <w:spacing w:before="100" w:beforeAutospacing="1" w:after="100" w:afterAutospacing="1" w:line="240" w:lineRule="auto"/>
              <w:rPr>
                <w:rFonts w:asciiTheme="majorHAnsi" w:hAnsiTheme="majorHAnsi" w:cstheme="majorHAnsi"/>
                <w:lang w:val="es-ES_tradnl" w:eastAsia="en-US"/>
              </w:rPr>
            </w:pPr>
            <w:r w:rsidRPr="00B3039C">
              <w:rPr>
                <w:rFonts w:asciiTheme="majorHAnsi" w:hAnsiTheme="majorHAnsi" w:cstheme="majorHAnsi"/>
                <w:b/>
                <w:bCs/>
                <w:lang w:val="es-ES_tradnl" w:eastAsia="en-US"/>
              </w:rPr>
              <w:t>Notificación a la autoridad</w:t>
            </w:r>
          </w:p>
        </w:tc>
        <w:tc>
          <w:tcPr>
            <w:tcW w:w="2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E65D6" w14:textId="77777777" w:rsidR="00675CEC" w:rsidRPr="00B3039C" w:rsidRDefault="00675CEC" w:rsidP="003C4F09">
            <w:pPr>
              <w:spacing w:before="100" w:beforeAutospacing="1" w:after="100" w:afterAutospacing="1" w:line="240" w:lineRule="auto"/>
              <w:rPr>
                <w:rFonts w:asciiTheme="majorHAnsi" w:hAnsiTheme="majorHAnsi" w:cstheme="majorHAnsi"/>
                <w:lang w:val="es-ES_tradnl" w:eastAsia="en-US"/>
              </w:rPr>
            </w:pPr>
            <w:r w:rsidRPr="00B3039C">
              <w:rPr>
                <w:rFonts w:asciiTheme="majorHAnsi" w:hAnsiTheme="majorHAnsi" w:cstheme="majorHAnsi"/>
                <w:lang w:val="es-ES_tradnl" w:eastAsia="en-US"/>
              </w:rPr>
              <w:t xml:space="preserve">La notificación inmediata al </w:t>
            </w:r>
            <w:r w:rsidRPr="00B3039C">
              <w:rPr>
                <w:rFonts w:asciiTheme="majorHAnsi" w:hAnsiTheme="majorHAnsi" w:cstheme="majorHAnsi"/>
                <w:b/>
                <w:bCs/>
                <w:lang w:val="es-ES_tradnl" w:eastAsia="en-US"/>
              </w:rPr>
              <w:t>ICA</w:t>
            </w:r>
            <w:r w:rsidRPr="00B3039C">
              <w:rPr>
                <w:rFonts w:asciiTheme="majorHAnsi" w:hAnsiTheme="majorHAnsi" w:cstheme="majorHAnsi"/>
                <w:lang w:val="es-ES_tradnl" w:eastAsia="en-US"/>
              </w:rPr>
              <w:t xml:space="preserve"> es un protocolo de bioseguridad clave para el control oficial, permitiendo a la autoridad activar medidas sanitarias y de rastreo si es necesario.</w:t>
            </w:r>
          </w:p>
        </w:tc>
        <w:tc>
          <w:tcPr>
            <w:tcW w:w="34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59922" w14:textId="63D75D95" w:rsidR="00675CEC" w:rsidRPr="00B3039C" w:rsidRDefault="00810A10" w:rsidP="003C4F09">
            <w:pPr>
              <w:spacing w:before="100" w:beforeAutospacing="1" w:after="100" w:afterAutospacing="1" w:line="240" w:lineRule="auto"/>
              <w:rPr>
                <w:rFonts w:asciiTheme="majorHAnsi" w:hAnsiTheme="majorHAnsi" w:cstheme="majorHAnsi"/>
                <w:lang w:val="es-ES_tradnl" w:eastAsia="en-US"/>
              </w:rPr>
            </w:pPr>
            <w:r>
              <w:rPr>
                <w:rFonts w:asciiTheme="majorHAnsi" w:hAnsiTheme="majorHAnsi" w:cstheme="majorHAnsi"/>
                <w:b/>
                <w:bCs/>
                <w:lang w:val="es-ES_tradnl" w:eastAsia="en-US"/>
              </w:rPr>
              <w:t>ABC Manual de Procedimientos para el Transporte, Manejo y Movilización de Animales en Pie</w:t>
            </w:r>
            <w:r w:rsidR="00675CEC" w:rsidRPr="00B3039C">
              <w:rPr>
                <w:rFonts w:asciiTheme="majorHAnsi" w:hAnsiTheme="majorHAnsi" w:cstheme="majorHAnsi"/>
                <w:b/>
                <w:bCs/>
                <w:lang w:val="es-ES_tradnl" w:eastAsia="en-US"/>
              </w:rPr>
              <w:t xml:space="preserve"> (Pág. 6):</w:t>
            </w:r>
            <w:r w:rsidR="00675CEC" w:rsidRPr="00B3039C">
              <w:rPr>
                <w:rFonts w:asciiTheme="majorHAnsi" w:hAnsiTheme="majorHAnsi" w:cstheme="majorHAnsi"/>
                <w:lang w:val="es-ES_tradnl" w:eastAsia="en-US"/>
              </w:rPr>
              <w:t xml:space="preserve"> </w:t>
            </w:r>
            <w:r w:rsidR="009C0F25">
              <w:rPr>
                <w:rFonts w:asciiTheme="majorHAnsi" w:hAnsiTheme="majorHAnsi" w:cstheme="majorHAnsi"/>
                <w:lang w:val="es-ES_tradnl" w:eastAsia="en-US"/>
              </w:rPr>
              <w:t>m</w:t>
            </w:r>
            <w:r w:rsidR="00675CEC" w:rsidRPr="00B3039C">
              <w:rPr>
                <w:rFonts w:asciiTheme="majorHAnsi" w:hAnsiTheme="majorHAnsi" w:cstheme="majorHAnsi"/>
                <w:lang w:val="es-ES_tradnl" w:eastAsia="en-US"/>
              </w:rPr>
              <w:t xml:space="preserve">enciona la necesidad de </w:t>
            </w:r>
            <w:r w:rsidR="00675CEC" w:rsidRPr="00B3039C">
              <w:rPr>
                <w:rFonts w:asciiTheme="majorHAnsi" w:hAnsiTheme="majorHAnsi" w:cstheme="majorHAnsi"/>
                <w:b/>
                <w:bCs/>
                <w:lang w:val="es-ES_tradnl" w:eastAsia="en-US"/>
              </w:rPr>
              <w:t xml:space="preserve">informar a la </w:t>
            </w:r>
            <w:r w:rsidR="00B60C5A">
              <w:rPr>
                <w:rFonts w:asciiTheme="majorHAnsi" w:hAnsiTheme="majorHAnsi" w:cstheme="majorHAnsi"/>
                <w:b/>
                <w:bCs/>
                <w:lang w:val="es-ES_tradnl" w:eastAsia="en-US"/>
              </w:rPr>
              <w:t>o</w:t>
            </w:r>
            <w:r w:rsidR="00675CEC" w:rsidRPr="00B3039C">
              <w:rPr>
                <w:rFonts w:asciiTheme="majorHAnsi" w:hAnsiTheme="majorHAnsi" w:cstheme="majorHAnsi"/>
                <w:b/>
                <w:bCs/>
                <w:lang w:val="es-ES_tradnl" w:eastAsia="en-US"/>
              </w:rPr>
              <w:t>ficina del Instituto Colombiano Agropecuario ICA más cercana</w:t>
            </w:r>
            <w:r w:rsidR="00675CEC" w:rsidRPr="00B3039C">
              <w:rPr>
                <w:rFonts w:asciiTheme="majorHAnsi" w:hAnsiTheme="majorHAnsi" w:cstheme="majorHAnsi"/>
                <w:lang w:val="es-ES_tradnl" w:eastAsia="en-US"/>
              </w:rPr>
              <w:t xml:space="preserve"> en caso de animales enfermos o muertos.</w:t>
            </w:r>
          </w:p>
        </w:tc>
      </w:tr>
    </w:tbl>
    <w:p w14:paraId="489129CC" w14:textId="03FD6422" w:rsidR="00C46C0D" w:rsidRDefault="00C46C0D" w:rsidP="00C46C0D">
      <w:pPr>
        <w:pStyle w:val="Prrafodelista"/>
        <w:spacing w:before="100" w:beforeAutospacing="1" w:after="100" w:afterAutospacing="1" w:line="240" w:lineRule="auto"/>
        <w:ind w:left="1080"/>
        <w:rPr>
          <w:rFonts w:ascii="Calibri" w:eastAsia="Calibri" w:hAnsi="Calibri" w:cs="Calibri"/>
          <w:color w:val="548DD4" w:themeColor="text2" w:themeTint="99"/>
          <w:lang w:val="es-ES_tradnl" w:eastAsia="en-US"/>
        </w:rPr>
      </w:pPr>
    </w:p>
    <w:p w14:paraId="2AF72AD8" w14:textId="673366AD" w:rsidR="00C46C0D" w:rsidRDefault="00C46C0D" w:rsidP="00C46C0D">
      <w:pPr>
        <w:pStyle w:val="Prrafodelista"/>
        <w:spacing w:before="100" w:beforeAutospacing="1" w:after="100" w:afterAutospacing="1" w:line="240" w:lineRule="auto"/>
        <w:ind w:left="1080"/>
        <w:rPr>
          <w:rFonts w:ascii="Calibri" w:eastAsia="Calibri" w:hAnsi="Calibri" w:cs="Calibri"/>
          <w:color w:val="548DD4" w:themeColor="text2" w:themeTint="99"/>
          <w:lang w:val="es-ES_tradnl" w:eastAsia="en-US"/>
        </w:rPr>
      </w:pPr>
    </w:p>
    <w:p w14:paraId="34BF4205" w14:textId="77777777" w:rsidR="00C46C0D" w:rsidRPr="00AE198D" w:rsidRDefault="00C46C0D" w:rsidP="00AE198D">
      <w:pPr>
        <w:spacing w:before="100" w:beforeAutospacing="1" w:after="100" w:afterAutospacing="1" w:line="240" w:lineRule="auto"/>
        <w:rPr>
          <w:rFonts w:ascii="Calibri" w:eastAsia="Calibri" w:hAnsi="Calibri" w:cs="Calibri"/>
          <w:color w:val="548DD4" w:themeColor="text2" w:themeTint="99"/>
          <w:lang w:val="es-ES_tradnl" w:eastAsia="en-US"/>
        </w:rPr>
      </w:pPr>
    </w:p>
    <w:p w14:paraId="1406856C" w14:textId="140DC598" w:rsidR="002E0368" w:rsidRPr="0050302B" w:rsidRDefault="002E0368"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A275C7">
        <w:rPr>
          <w:rFonts w:ascii="Calibri" w:eastAsia="Calibri" w:hAnsi="Calibri" w:cs="Calibri"/>
          <w:b/>
          <w:bCs/>
          <w:color w:val="000000" w:themeColor="text1"/>
          <w:lang w:val="es-ES_tradnl" w:eastAsia="en-US"/>
        </w:rPr>
        <w:t>Técnicas de limpieza y aseo, tipos de producto</w:t>
      </w:r>
    </w:p>
    <w:p w14:paraId="3FAB49EE" w14:textId="5FC368C2" w:rsidR="0071299B" w:rsidRPr="00A275C7" w:rsidRDefault="008B49F3" w:rsidP="00A275C7">
      <w:pPr>
        <w:rPr>
          <w:rFonts w:ascii="Calibri" w:eastAsia="Calibri" w:hAnsi="Calibri" w:cs="Calibri"/>
          <w:lang w:val="es-ES_tradnl" w:eastAsia="en-US"/>
        </w:rPr>
      </w:pPr>
      <w:r w:rsidRPr="00A275C7">
        <w:rPr>
          <w:rFonts w:ascii="Calibri" w:eastAsia="Calibri" w:hAnsi="Calibri" w:cs="Calibri"/>
          <w:lang w:val="es-ES_tradnl" w:eastAsia="en-US"/>
        </w:rPr>
        <w:t xml:space="preserve">La </w:t>
      </w:r>
      <w:r w:rsidRPr="00A275C7">
        <w:rPr>
          <w:rFonts w:ascii="Calibri" w:eastAsia="Calibri" w:hAnsi="Calibri" w:cs="Calibri"/>
          <w:b/>
          <w:bCs/>
          <w:lang w:val="es-ES_tradnl" w:eastAsia="en-US"/>
        </w:rPr>
        <w:t>limpieza y el aseo</w:t>
      </w:r>
      <w:r w:rsidRPr="00A275C7">
        <w:rPr>
          <w:rFonts w:ascii="Calibri" w:eastAsia="Calibri" w:hAnsi="Calibri" w:cs="Calibri"/>
          <w:lang w:val="es-ES_tradnl" w:eastAsia="en-US"/>
        </w:rPr>
        <w:t xml:space="preserve"> de las unidades de transporte son un pilar fundamental de los </w:t>
      </w:r>
      <w:r w:rsidRPr="00A275C7">
        <w:rPr>
          <w:rFonts w:ascii="Calibri" w:eastAsia="Calibri" w:hAnsi="Calibri" w:cs="Calibri"/>
          <w:b/>
          <w:bCs/>
          <w:lang w:val="es-ES_tradnl" w:eastAsia="en-US"/>
        </w:rPr>
        <w:t>protocolos de bioseguridad</w:t>
      </w:r>
      <w:r w:rsidRPr="00A275C7">
        <w:rPr>
          <w:rFonts w:ascii="Calibri" w:eastAsia="Calibri" w:hAnsi="Calibri" w:cs="Calibri"/>
          <w:lang w:val="es-ES_tradnl" w:eastAsia="en-US"/>
        </w:rPr>
        <w:t xml:space="preserve"> y las </w:t>
      </w:r>
      <w:r w:rsidRPr="00A275C7">
        <w:rPr>
          <w:rFonts w:ascii="Calibri" w:eastAsia="Calibri" w:hAnsi="Calibri" w:cs="Calibri"/>
          <w:b/>
          <w:bCs/>
          <w:lang w:val="es-ES_tradnl" w:eastAsia="en-US"/>
        </w:rPr>
        <w:t>condiciones sanitarias</w:t>
      </w:r>
      <w:r w:rsidRPr="00A275C7">
        <w:rPr>
          <w:rFonts w:ascii="Calibri" w:eastAsia="Calibri" w:hAnsi="Calibri" w:cs="Calibri"/>
          <w:lang w:val="es-ES_tradnl" w:eastAsia="en-US"/>
        </w:rPr>
        <w:t xml:space="preserve"> exigidas por la normativa. Las técnicas se centran en la eliminación de materia orgánica y la desinfección para prevenir la propagación de enfermedades.</w:t>
      </w:r>
    </w:p>
    <w:p w14:paraId="0E1FDBE2" w14:textId="77777777" w:rsidR="00A275C7" w:rsidRDefault="00A275C7" w:rsidP="00A275C7">
      <w:pPr>
        <w:rPr>
          <w:rFonts w:ascii="Calibri" w:eastAsia="Calibri" w:hAnsi="Calibri" w:cs="Calibri"/>
          <w:lang w:val="es-ES_tradnl" w:eastAsia="en-US"/>
        </w:rPr>
      </w:pPr>
    </w:p>
    <w:p w14:paraId="294017D6" w14:textId="0671FCFE" w:rsidR="0071299B" w:rsidRPr="00A275C7" w:rsidRDefault="0071299B" w:rsidP="00A275C7">
      <w:pPr>
        <w:rPr>
          <w:rFonts w:ascii="Calibri" w:eastAsia="Calibri" w:hAnsi="Calibri" w:cs="Calibri"/>
          <w:lang w:val="es-ES_tradnl" w:eastAsia="en-US"/>
        </w:rPr>
      </w:pPr>
      <w:r w:rsidRPr="00A275C7">
        <w:rPr>
          <w:rFonts w:ascii="Calibri" w:eastAsia="Calibri" w:hAnsi="Calibri" w:cs="Calibri"/>
          <w:lang w:val="es-ES_tradnl" w:eastAsia="en-US"/>
        </w:rPr>
        <w:t>La documentación (Resolución 20223040006915) se enfoca en los requisitos estructurales del vehículo que facilitan esta tarea y la obligatoriedad de realizarla.</w:t>
      </w:r>
    </w:p>
    <w:p w14:paraId="5E3BDD8A" w14:textId="77777777" w:rsidR="0071299B" w:rsidRPr="007819A8" w:rsidRDefault="0071299B" w:rsidP="003C4F09">
      <w:pPr>
        <w:pStyle w:val="Prrafodelista"/>
        <w:ind w:left="360"/>
        <w:rPr>
          <w:rFonts w:ascii="Calibri" w:eastAsia="Calibri" w:hAnsi="Calibri" w:cs="Calibri"/>
          <w:lang w:val="es-ES_tradnl" w:eastAsia="en-US"/>
        </w:rPr>
      </w:pPr>
    </w:p>
    <w:p w14:paraId="58111C5E" w14:textId="40EC5913" w:rsidR="00237187" w:rsidRPr="007819A8" w:rsidRDefault="005753AB" w:rsidP="004E5590">
      <w:pPr>
        <w:pStyle w:val="Prrafodelista"/>
        <w:numPr>
          <w:ilvl w:val="0"/>
          <w:numId w:val="66"/>
        </w:numPr>
        <w:ind w:left="426"/>
        <w:rPr>
          <w:rFonts w:ascii="Calibri" w:eastAsia="Calibri" w:hAnsi="Calibri" w:cs="Calibri"/>
          <w:b/>
          <w:bCs/>
          <w:lang w:val="es-ES_tradnl" w:eastAsia="en-US"/>
        </w:rPr>
      </w:pPr>
      <w:r w:rsidRPr="007819A8">
        <w:rPr>
          <w:rFonts w:ascii="Calibri" w:eastAsia="Calibri" w:hAnsi="Calibri" w:cs="Calibri"/>
          <w:b/>
          <w:bCs/>
          <w:lang w:val="es-ES_tradnl" w:eastAsia="en-US"/>
        </w:rPr>
        <w:t>Técnicas y requisitos de limpieza y aseo</w:t>
      </w:r>
    </w:p>
    <w:p w14:paraId="3B7964B4" w14:textId="77777777" w:rsidR="005753AB" w:rsidRDefault="005753AB" w:rsidP="005753AB">
      <w:pPr>
        <w:rPr>
          <w:rFonts w:ascii="Calibri" w:eastAsia="Calibri" w:hAnsi="Calibri" w:cs="Calibri"/>
          <w:lang w:val="es-ES_tradnl" w:eastAsia="en-US"/>
        </w:rPr>
      </w:pPr>
    </w:p>
    <w:p w14:paraId="237A1F96" w14:textId="15D07A3B" w:rsidR="00237187" w:rsidRDefault="00237187" w:rsidP="005753AB">
      <w:pPr>
        <w:rPr>
          <w:rFonts w:ascii="Calibri" w:eastAsia="Calibri" w:hAnsi="Calibri" w:cs="Calibri"/>
          <w:lang w:val="es-ES_tradnl" w:eastAsia="en-US"/>
        </w:rPr>
      </w:pPr>
      <w:r w:rsidRPr="005753AB">
        <w:rPr>
          <w:rFonts w:ascii="Calibri" w:eastAsia="Calibri" w:hAnsi="Calibri" w:cs="Calibri"/>
          <w:lang w:val="es-ES_tradnl" w:eastAsia="en-US"/>
        </w:rPr>
        <w:t xml:space="preserve">El proceso de limpieza y aseo se rige por la necesidad de ser </w:t>
      </w:r>
      <w:r w:rsidRPr="005753AB">
        <w:rPr>
          <w:rFonts w:ascii="Calibri" w:eastAsia="Calibri" w:hAnsi="Calibri" w:cs="Calibri"/>
          <w:b/>
          <w:bCs/>
          <w:lang w:val="es-ES_tradnl" w:eastAsia="en-US"/>
        </w:rPr>
        <w:t xml:space="preserve">efectivo, constante y </w:t>
      </w:r>
      <w:r w:rsidR="0097469D">
        <w:rPr>
          <w:rFonts w:ascii="Calibri" w:eastAsia="Calibri" w:hAnsi="Calibri" w:cs="Calibri"/>
          <w:b/>
          <w:bCs/>
          <w:lang w:val="es-ES_tradnl" w:eastAsia="en-US"/>
        </w:rPr>
        <w:t>bioseguro</w:t>
      </w:r>
      <w:r w:rsidRPr="005753AB">
        <w:rPr>
          <w:rFonts w:ascii="Calibri" w:eastAsia="Calibri" w:hAnsi="Calibri" w:cs="Calibri"/>
          <w:lang w:val="es-ES_tradnl" w:eastAsia="en-US"/>
        </w:rPr>
        <w:t>.</w:t>
      </w:r>
      <w:r w:rsidR="0097469D">
        <w:rPr>
          <w:rFonts w:ascii="Calibri" w:eastAsia="Calibri" w:hAnsi="Calibri" w:cs="Calibri"/>
          <w:lang w:val="es-ES_tradnl" w:eastAsia="en-US"/>
        </w:rPr>
        <w:t xml:space="preserve"> </w:t>
      </w:r>
      <w:r w:rsidR="000853D8">
        <w:rPr>
          <w:rFonts w:ascii="Calibri" w:eastAsia="Calibri" w:hAnsi="Calibri" w:cs="Calibri"/>
          <w:lang w:val="es-ES_tradnl" w:eastAsia="en-US"/>
        </w:rPr>
        <w:t>Además, tiene en cuenta:</w:t>
      </w:r>
    </w:p>
    <w:p w14:paraId="72418DB5" w14:textId="57E64254" w:rsidR="00335ADB" w:rsidRDefault="00335ADB" w:rsidP="005753AB">
      <w:pPr>
        <w:rPr>
          <w:rFonts w:ascii="Calibri" w:eastAsia="Calibri" w:hAnsi="Calibri" w:cs="Calibri"/>
          <w:lang w:val="es-ES_tradnl" w:eastAsia="en-US"/>
        </w:rPr>
      </w:pPr>
    </w:p>
    <w:p w14:paraId="05459318" w14:textId="522F660E" w:rsidR="0071299B" w:rsidRPr="00335ADB" w:rsidRDefault="00335ADB" w:rsidP="00335ADB">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39. </w:t>
      </w:r>
      <w:r w:rsidR="000853D8">
        <w:rPr>
          <w:rFonts w:asciiTheme="majorHAnsi" w:eastAsiaTheme="majorEastAsia" w:hAnsiTheme="majorHAnsi" w:cstheme="majorBidi"/>
          <w:i/>
          <w:iCs/>
          <w:lang w:val="es-ES_tradnl"/>
        </w:rPr>
        <w:t xml:space="preserve">Estándares de limpieza y </w:t>
      </w:r>
      <w:r w:rsidR="00FC3780">
        <w:rPr>
          <w:rFonts w:asciiTheme="majorHAnsi" w:eastAsiaTheme="majorEastAsia" w:hAnsiTheme="majorHAnsi" w:cstheme="majorBidi"/>
          <w:i/>
          <w:iCs/>
          <w:lang w:val="es-ES_tradnl"/>
        </w:rPr>
        <w:t>a</w:t>
      </w:r>
      <w:r w:rsidR="000853D8">
        <w:rPr>
          <w:rFonts w:asciiTheme="majorHAnsi" w:eastAsiaTheme="majorEastAsia" w:hAnsiTheme="majorHAnsi" w:cstheme="majorBidi"/>
          <w:i/>
          <w:iCs/>
          <w:lang w:val="es-ES_tradnl"/>
        </w:rPr>
        <w:t>seo</w:t>
      </w:r>
    </w:p>
    <w:tbl>
      <w:tblPr>
        <w:tblW w:w="0" w:type="auto"/>
        <w:tblCellSpacing w:w="15" w:type="dxa"/>
        <w:tblCellMar>
          <w:left w:w="0" w:type="dxa"/>
          <w:right w:w="0" w:type="dxa"/>
        </w:tblCellMar>
        <w:tblLook w:val="04A0" w:firstRow="1" w:lastRow="0" w:firstColumn="1" w:lastColumn="0" w:noHBand="0" w:noVBand="1"/>
      </w:tblPr>
      <w:tblGrid>
        <w:gridCol w:w="2030"/>
        <w:gridCol w:w="2950"/>
        <w:gridCol w:w="2977"/>
      </w:tblGrid>
      <w:tr w:rsidR="00AD3913" w:rsidRPr="00AD3913" w14:paraId="28AC869B" w14:textId="77777777" w:rsidTr="00335ADB">
        <w:trPr>
          <w:tblHeader/>
          <w:tblCellSpacing w:w="15" w:type="dxa"/>
        </w:trPr>
        <w:tc>
          <w:tcPr>
            <w:tcW w:w="196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42B52C1" w14:textId="3E2A921A" w:rsidR="0085081C" w:rsidRPr="00AD3913" w:rsidRDefault="00335ADB" w:rsidP="003C4F09">
            <w:pPr>
              <w:rPr>
                <w:rFonts w:ascii="Calibri" w:eastAsia="Calibri" w:hAnsi="Calibri" w:cs="Calibri"/>
                <w:color w:val="FFFFFF" w:themeColor="background1"/>
                <w:lang w:val="es-ES_tradnl" w:eastAsia="en-US"/>
              </w:rPr>
            </w:pPr>
            <w:r w:rsidRPr="00AD3913">
              <w:rPr>
                <w:rFonts w:ascii="Calibri" w:eastAsia="Calibri" w:hAnsi="Calibri" w:cs="Calibri"/>
                <w:b/>
                <w:bCs/>
                <w:color w:val="FFFFFF" w:themeColor="background1"/>
                <w:lang w:val="es-ES_tradnl" w:eastAsia="en-US"/>
              </w:rPr>
              <w:t>Técnica/requisito</w:t>
            </w:r>
          </w:p>
        </w:tc>
        <w:tc>
          <w:tcPr>
            <w:tcW w:w="292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2D128850" w14:textId="21680E1D" w:rsidR="0085081C" w:rsidRPr="00AD3913" w:rsidRDefault="00335ADB" w:rsidP="003C4F09">
            <w:pPr>
              <w:rPr>
                <w:rFonts w:ascii="Calibri" w:eastAsia="Calibri" w:hAnsi="Calibri" w:cs="Calibri"/>
                <w:b/>
                <w:bCs/>
                <w:color w:val="FFFFFF" w:themeColor="background1"/>
                <w:lang w:val="es-ES_tradnl" w:eastAsia="en-US"/>
              </w:rPr>
            </w:pPr>
            <w:r w:rsidRPr="00AD3913">
              <w:rPr>
                <w:rFonts w:ascii="Calibri" w:eastAsia="Calibri" w:hAnsi="Calibri" w:cs="Calibri"/>
                <w:b/>
                <w:bCs/>
                <w:color w:val="FFFFFF" w:themeColor="background1"/>
                <w:lang w:val="es-ES_tradnl" w:eastAsia="en-US"/>
              </w:rPr>
              <w:t>Detalle y objetivo del procedimiento</w:t>
            </w:r>
          </w:p>
        </w:tc>
        <w:tc>
          <w:tcPr>
            <w:tcW w:w="293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8D17B16" w14:textId="6AF908E5" w:rsidR="0085081C" w:rsidRPr="00AD3913" w:rsidRDefault="00335ADB" w:rsidP="003C4F09">
            <w:pPr>
              <w:rPr>
                <w:rFonts w:ascii="Calibri" w:eastAsia="Calibri" w:hAnsi="Calibri" w:cs="Calibri"/>
                <w:b/>
                <w:bCs/>
                <w:color w:val="FFFFFF" w:themeColor="background1"/>
                <w:lang w:val="es-ES_tradnl" w:eastAsia="en-US"/>
              </w:rPr>
            </w:pPr>
            <w:r w:rsidRPr="00AD3913">
              <w:rPr>
                <w:rFonts w:ascii="Calibri" w:eastAsia="Calibri" w:hAnsi="Calibri" w:cs="Calibri"/>
                <w:b/>
                <w:bCs/>
                <w:color w:val="FFFFFF" w:themeColor="background1"/>
                <w:lang w:val="es-ES_tradnl" w:eastAsia="en-US"/>
              </w:rPr>
              <w:t>Soporte documental</w:t>
            </w:r>
          </w:p>
          <w:p w14:paraId="3B042281" w14:textId="244F388C" w:rsidR="0085081C" w:rsidRPr="00AD3913" w:rsidRDefault="00335ADB" w:rsidP="003C4F09">
            <w:pPr>
              <w:rPr>
                <w:rFonts w:ascii="Calibri" w:eastAsia="Calibri" w:hAnsi="Calibri" w:cs="Calibri"/>
                <w:color w:val="FFFFFF" w:themeColor="background1"/>
                <w:lang w:val="es-ES_tradnl" w:eastAsia="en-US"/>
              </w:rPr>
            </w:pPr>
            <w:r w:rsidRPr="00AD3913">
              <w:rPr>
                <w:rFonts w:ascii="Calibri" w:eastAsia="Calibri" w:hAnsi="Calibri" w:cs="Calibri"/>
                <w:b/>
                <w:bCs/>
                <w:color w:val="FFFFFF" w:themeColor="background1"/>
                <w:lang w:val="es-ES_tradnl" w:eastAsia="en-US"/>
              </w:rPr>
              <w:t>(texto exacto)</w:t>
            </w:r>
          </w:p>
        </w:tc>
      </w:tr>
      <w:tr w:rsidR="0085081C" w:rsidRPr="00335ADB" w14:paraId="571BA730" w14:textId="77777777" w:rsidTr="0097469D">
        <w:trPr>
          <w:tblCellSpacing w:w="15" w:type="dxa"/>
        </w:trPr>
        <w:tc>
          <w:tcPr>
            <w:tcW w:w="19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B4B6AE" w14:textId="1741EF30" w:rsidR="0085081C" w:rsidRPr="00335ADB" w:rsidRDefault="000853D8" w:rsidP="000853D8">
            <w:pPr>
              <w:pStyle w:val="Prrafodelista"/>
              <w:ind w:left="0"/>
              <w:rPr>
                <w:rFonts w:ascii="Calibri" w:eastAsia="Calibri" w:hAnsi="Calibri" w:cs="Calibri"/>
                <w:lang w:val="es-ES_tradnl" w:eastAsia="en-US"/>
              </w:rPr>
            </w:pPr>
            <w:r w:rsidRPr="00335ADB">
              <w:rPr>
                <w:rFonts w:ascii="Calibri" w:eastAsia="Calibri" w:hAnsi="Calibri" w:cs="Calibri"/>
                <w:b/>
                <w:bCs/>
                <w:lang w:val="es-ES_tradnl" w:eastAsia="en-US"/>
              </w:rPr>
              <w:t>Diseño para la limpieza</w:t>
            </w:r>
          </w:p>
        </w:tc>
        <w:tc>
          <w:tcPr>
            <w:tcW w:w="29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D13144" w14:textId="679D8CED" w:rsidR="0085081C" w:rsidRPr="00335ADB" w:rsidRDefault="0085081C" w:rsidP="0097469D">
            <w:pPr>
              <w:rPr>
                <w:rFonts w:ascii="Calibri" w:eastAsia="Calibri" w:hAnsi="Calibri" w:cs="Calibri"/>
                <w:lang w:val="es-ES_tradnl" w:eastAsia="en-US"/>
              </w:rPr>
            </w:pPr>
            <w:r w:rsidRPr="00335ADB">
              <w:rPr>
                <w:rFonts w:ascii="Calibri" w:eastAsia="Calibri" w:hAnsi="Calibri" w:cs="Calibri"/>
                <w:lang w:val="es-ES_tradnl" w:eastAsia="en-US"/>
              </w:rPr>
              <w:t xml:space="preserve">La técnica principal de diseño es la de utilizar materiales de </w:t>
            </w:r>
            <w:r w:rsidRPr="00335ADB">
              <w:rPr>
                <w:rFonts w:ascii="Calibri" w:eastAsia="Calibri" w:hAnsi="Calibri" w:cs="Calibri"/>
                <w:b/>
                <w:bCs/>
                <w:lang w:val="es-ES_tradnl" w:eastAsia="en-US"/>
              </w:rPr>
              <w:t>superficies lisas</w:t>
            </w:r>
            <w:r w:rsidRPr="00335ADB">
              <w:rPr>
                <w:rFonts w:ascii="Calibri" w:eastAsia="Calibri" w:hAnsi="Calibri" w:cs="Calibri"/>
                <w:lang w:val="es-ES_tradnl" w:eastAsia="en-US"/>
              </w:rPr>
              <w:t xml:space="preserve"> y </w:t>
            </w:r>
            <w:r w:rsidRPr="00335ADB">
              <w:rPr>
                <w:rFonts w:ascii="Calibri" w:eastAsia="Calibri" w:hAnsi="Calibri" w:cs="Calibri"/>
                <w:b/>
                <w:bCs/>
                <w:lang w:val="es-ES_tradnl" w:eastAsia="en-US"/>
              </w:rPr>
              <w:t>bordes redondeados</w:t>
            </w:r>
            <w:r w:rsidRPr="00335ADB">
              <w:rPr>
                <w:rFonts w:ascii="Calibri" w:eastAsia="Calibri" w:hAnsi="Calibri" w:cs="Calibri"/>
                <w:lang w:val="es-ES_tradnl" w:eastAsia="en-US"/>
              </w:rPr>
              <w:t>. Esto facilita el raspado y el lavado, ya que evita que la materia orgánica (heces, orina, sangre) se adhiera o se acumule en grietas y esquinas, que son focos de contaminación.</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5BC184" w14:textId="52F05812" w:rsidR="0085081C" w:rsidRPr="00335ADB" w:rsidRDefault="007F2808" w:rsidP="00335ADB">
            <w:pPr>
              <w:rPr>
                <w:rFonts w:ascii="Calibri" w:eastAsia="Calibri" w:hAnsi="Calibri" w:cs="Calibri"/>
                <w:lang w:val="es-ES_tradnl" w:eastAsia="en-US"/>
              </w:rPr>
            </w:pPr>
            <w:r w:rsidRPr="00335ADB">
              <w:rPr>
                <w:rFonts w:ascii="Calibri" w:eastAsia="Calibri" w:hAnsi="Calibri" w:cs="Calibri"/>
                <w:b/>
                <w:bCs/>
                <w:lang w:val="es-ES_tradnl" w:eastAsia="en-US"/>
              </w:rPr>
              <w:t xml:space="preserve">Manual de procedimiento </w:t>
            </w:r>
            <w:r w:rsidR="0085081C" w:rsidRPr="00335ADB">
              <w:rPr>
                <w:rFonts w:ascii="Calibri" w:eastAsia="Calibri" w:hAnsi="Calibri" w:cs="Calibri"/>
                <w:b/>
                <w:bCs/>
                <w:lang w:val="es-ES_tradnl" w:eastAsia="en-US"/>
              </w:rPr>
              <w:t>(</w:t>
            </w:r>
            <w:r w:rsidR="001F6ABD" w:rsidRPr="00335ADB">
              <w:rPr>
                <w:rFonts w:ascii="Calibri" w:eastAsia="Calibri" w:hAnsi="Calibri" w:cs="Calibri"/>
                <w:b/>
                <w:bCs/>
                <w:lang w:val="es-ES_tradnl" w:eastAsia="en-US"/>
              </w:rPr>
              <w:t>Núm.</w:t>
            </w:r>
            <w:r w:rsidR="0085081C" w:rsidRPr="00335ADB">
              <w:rPr>
                <w:rFonts w:ascii="Calibri" w:eastAsia="Calibri" w:hAnsi="Calibri" w:cs="Calibri"/>
                <w:b/>
                <w:bCs/>
                <w:lang w:val="es-ES_tradnl" w:eastAsia="en-US"/>
              </w:rPr>
              <w:t xml:space="preserve"> 2.2.ci):</w:t>
            </w:r>
            <w:r w:rsidR="0085081C" w:rsidRPr="00335ADB">
              <w:rPr>
                <w:rFonts w:ascii="Calibri" w:eastAsia="Calibri" w:hAnsi="Calibri" w:cs="Calibri"/>
                <w:lang w:val="es-ES_tradnl" w:eastAsia="en-US"/>
              </w:rPr>
              <w:t xml:space="preserve"> "...elaborados de materiales resistentes al impacto, de </w:t>
            </w:r>
            <w:r w:rsidR="0085081C" w:rsidRPr="00335ADB">
              <w:rPr>
                <w:rFonts w:ascii="Calibri" w:eastAsia="Calibri" w:hAnsi="Calibri" w:cs="Calibri"/>
                <w:b/>
                <w:bCs/>
                <w:lang w:val="es-ES_tradnl" w:eastAsia="en-US"/>
              </w:rPr>
              <w:t>superficies lisas, con bordes redondeados</w:t>
            </w:r>
            <w:r w:rsidR="0085081C" w:rsidRPr="00335ADB">
              <w:rPr>
                <w:rFonts w:ascii="Calibri" w:eastAsia="Calibri" w:hAnsi="Calibri" w:cs="Calibri"/>
                <w:lang w:val="es-ES_tradnl" w:eastAsia="en-US"/>
              </w:rPr>
              <w:t xml:space="preserve">, que permitan su </w:t>
            </w:r>
            <w:r w:rsidR="0085081C" w:rsidRPr="00335ADB">
              <w:rPr>
                <w:rFonts w:ascii="Calibri" w:eastAsia="Calibri" w:hAnsi="Calibri" w:cs="Calibri"/>
                <w:b/>
                <w:bCs/>
                <w:lang w:val="es-ES_tradnl" w:eastAsia="en-US"/>
              </w:rPr>
              <w:t>lavado y desinfección</w:t>
            </w:r>
            <w:r w:rsidR="0085081C" w:rsidRPr="00335ADB">
              <w:rPr>
                <w:rFonts w:ascii="Calibri" w:eastAsia="Calibri" w:hAnsi="Calibri" w:cs="Calibri"/>
                <w:lang w:val="es-ES_tradnl" w:eastAsia="en-US"/>
              </w:rPr>
              <w:t>".</w:t>
            </w:r>
          </w:p>
        </w:tc>
      </w:tr>
      <w:tr w:rsidR="0085081C" w:rsidRPr="00335ADB" w14:paraId="06B5BE33" w14:textId="77777777" w:rsidTr="0097469D">
        <w:trPr>
          <w:tblCellSpacing w:w="15" w:type="dxa"/>
        </w:trPr>
        <w:tc>
          <w:tcPr>
            <w:tcW w:w="19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9CC27" w14:textId="25CCE571" w:rsidR="0085081C" w:rsidRPr="00335ADB" w:rsidRDefault="000853D8" w:rsidP="000853D8">
            <w:pPr>
              <w:pStyle w:val="Prrafodelista"/>
              <w:ind w:left="0"/>
              <w:rPr>
                <w:rFonts w:ascii="Calibri" w:eastAsia="Calibri" w:hAnsi="Calibri" w:cs="Calibri"/>
                <w:lang w:val="es-ES_tradnl" w:eastAsia="en-US"/>
              </w:rPr>
            </w:pPr>
            <w:r w:rsidRPr="00335ADB">
              <w:rPr>
                <w:rFonts w:ascii="Calibri" w:eastAsia="Calibri" w:hAnsi="Calibri" w:cs="Calibri"/>
                <w:b/>
                <w:bCs/>
                <w:lang w:val="es-ES_tradnl" w:eastAsia="en-US"/>
              </w:rPr>
              <w:t>Técnica de estanqueidad</w:t>
            </w:r>
          </w:p>
        </w:tc>
        <w:tc>
          <w:tcPr>
            <w:tcW w:w="29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49EDB3" w14:textId="77777777" w:rsidR="0085081C" w:rsidRPr="00335ADB" w:rsidRDefault="0085081C" w:rsidP="0097469D">
            <w:pPr>
              <w:rPr>
                <w:rFonts w:ascii="Calibri" w:eastAsia="Calibri" w:hAnsi="Calibri" w:cs="Calibri"/>
                <w:lang w:val="es-ES_tradnl" w:eastAsia="en-US"/>
              </w:rPr>
            </w:pPr>
            <w:r w:rsidRPr="00335ADB">
              <w:rPr>
                <w:rFonts w:ascii="Calibri" w:eastAsia="Calibri" w:hAnsi="Calibri" w:cs="Calibri"/>
                <w:lang w:val="es-ES_tradnl" w:eastAsia="en-US"/>
              </w:rPr>
              <w:t xml:space="preserve">El vehículo debe contar con un sistema para </w:t>
            </w:r>
            <w:r w:rsidRPr="00335ADB">
              <w:rPr>
                <w:rFonts w:ascii="Calibri" w:eastAsia="Calibri" w:hAnsi="Calibri" w:cs="Calibri"/>
                <w:b/>
                <w:bCs/>
                <w:lang w:val="es-ES_tradnl" w:eastAsia="en-US"/>
              </w:rPr>
              <w:t>evitar la filtración</w:t>
            </w:r>
            <w:r w:rsidRPr="00335ADB">
              <w:rPr>
                <w:rFonts w:ascii="Calibri" w:eastAsia="Calibri" w:hAnsi="Calibri" w:cs="Calibri"/>
                <w:lang w:val="es-ES_tradnl" w:eastAsia="en-US"/>
              </w:rPr>
              <w:t xml:space="preserve"> de fluidos biológicos hacia la vía pública, lo que implica una técnica de </w:t>
            </w:r>
            <w:r w:rsidRPr="00335ADB">
              <w:rPr>
                <w:rFonts w:ascii="Calibri" w:eastAsia="Calibri" w:hAnsi="Calibri" w:cs="Calibri"/>
                <w:b/>
                <w:bCs/>
                <w:lang w:val="es-ES_tradnl" w:eastAsia="en-US"/>
              </w:rPr>
              <w:t>contención total</w:t>
            </w:r>
            <w:r w:rsidRPr="00335ADB">
              <w:rPr>
                <w:rFonts w:ascii="Calibri" w:eastAsia="Calibri" w:hAnsi="Calibri" w:cs="Calibri"/>
                <w:lang w:val="es-ES_tradnl" w:eastAsia="en-US"/>
              </w:rPr>
              <w:t xml:space="preserve"> </w:t>
            </w:r>
            <w:r w:rsidRPr="00335ADB">
              <w:rPr>
                <w:rFonts w:ascii="Calibri" w:eastAsia="Calibri" w:hAnsi="Calibri" w:cs="Calibri"/>
                <w:lang w:val="es-ES_tradnl" w:eastAsia="en-US"/>
              </w:rPr>
              <w:lastRenderedPageBreak/>
              <w:t>de los desechos durante el viaje. La limpieza posterior debe centrarse en el retiro seguro de estos desechos estancados.</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0DDB1" w14:textId="79EDC41A" w:rsidR="0085081C" w:rsidRPr="00335ADB" w:rsidRDefault="007F2808" w:rsidP="0097469D">
            <w:pPr>
              <w:rPr>
                <w:rFonts w:ascii="Calibri" w:eastAsia="Calibri" w:hAnsi="Calibri" w:cs="Calibri"/>
                <w:lang w:val="es-ES_tradnl" w:eastAsia="en-US"/>
              </w:rPr>
            </w:pPr>
            <w:r w:rsidRPr="00335ADB">
              <w:rPr>
                <w:rFonts w:ascii="Calibri" w:eastAsia="Calibri" w:hAnsi="Calibri" w:cs="Calibri"/>
                <w:b/>
                <w:bCs/>
                <w:lang w:val="es-ES_tradnl" w:eastAsia="en-US"/>
              </w:rPr>
              <w:lastRenderedPageBreak/>
              <w:t xml:space="preserve">Manual de procedimiento </w:t>
            </w:r>
            <w:r w:rsidR="0085081C" w:rsidRPr="00335ADB">
              <w:rPr>
                <w:rFonts w:ascii="Calibri" w:eastAsia="Calibri" w:hAnsi="Calibri" w:cs="Calibri"/>
                <w:b/>
                <w:bCs/>
                <w:lang w:val="es-ES_tradnl" w:eastAsia="en-US"/>
              </w:rPr>
              <w:t>(</w:t>
            </w:r>
            <w:r w:rsidR="001F6ABD" w:rsidRPr="00335ADB">
              <w:rPr>
                <w:rFonts w:ascii="Calibri" w:eastAsia="Calibri" w:hAnsi="Calibri" w:cs="Calibri"/>
                <w:b/>
                <w:bCs/>
                <w:lang w:val="es-ES_tradnl" w:eastAsia="en-US"/>
              </w:rPr>
              <w:t>Núm.</w:t>
            </w:r>
            <w:r w:rsidR="0085081C" w:rsidRPr="00335ADB">
              <w:rPr>
                <w:rFonts w:ascii="Calibri" w:eastAsia="Calibri" w:hAnsi="Calibri" w:cs="Calibri"/>
                <w:b/>
                <w:bCs/>
                <w:lang w:val="es-ES_tradnl" w:eastAsia="en-US"/>
              </w:rPr>
              <w:t xml:space="preserve"> 2.2.c.ii):</w:t>
            </w:r>
            <w:r w:rsidR="0085081C" w:rsidRPr="00335ADB">
              <w:rPr>
                <w:rFonts w:ascii="Calibri" w:eastAsia="Calibri" w:hAnsi="Calibri" w:cs="Calibri"/>
                <w:lang w:val="es-ES_tradnl" w:eastAsia="en-US"/>
              </w:rPr>
              <w:t xml:space="preserve"> "El piso deberá ser antideslizante y contar con un sistema que </w:t>
            </w:r>
            <w:r w:rsidR="0085081C" w:rsidRPr="00335ADB">
              <w:rPr>
                <w:rFonts w:ascii="Calibri" w:eastAsia="Calibri" w:hAnsi="Calibri" w:cs="Calibri"/>
                <w:b/>
                <w:bCs/>
                <w:lang w:val="es-ES_tradnl" w:eastAsia="en-US"/>
              </w:rPr>
              <w:t>evite la filtración de orina y heces</w:t>
            </w:r>
            <w:r w:rsidR="0085081C" w:rsidRPr="00335ADB">
              <w:rPr>
                <w:rFonts w:ascii="Calibri" w:eastAsia="Calibri" w:hAnsi="Calibri" w:cs="Calibri"/>
                <w:lang w:val="es-ES_tradnl" w:eastAsia="en-US"/>
              </w:rPr>
              <w:t xml:space="preserve"> hacia la vía pública".</w:t>
            </w:r>
          </w:p>
        </w:tc>
      </w:tr>
      <w:tr w:rsidR="0085081C" w:rsidRPr="00335ADB" w14:paraId="0EBD47C8" w14:textId="77777777" w:rsidTr="0097469D">
        <w:trPr>
          <w:tblCellSpacing w:w="15" w:type="dxa"/>
        </w:trPr>
        <w:tc>
          <w:tcPr>
            <w:tcW w:w="19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E576A" w14:textId="2B5FD702" w:rsidR="0085081C" w:rsidRPr="000853D8" w:rsidRDefault="000853D8" w:rsidP="000853D8">
            <w:pPr>
              <w:rPr>
                <w:rFonts w:ascii="Calibri" w:eastAsia="Calibri" w:hAnsi="Calibri" w:cs="Calibri"/>
                <w:lang w:val="es-ES_tradnl" w:eastAsia="en-US"/>
              </w:rPr>
            </w:pPr>
            <w:r w:rsidRPr="000853D8">
              <w:rPr>
                <w:rFonts w:ascii="Calibri" w:eastAsia="Calibri" w:hAnsi="Calibri" w:cs="Calibri"/>
                <w:b/>
                <w:bCs/>
                <w:lang w:val="es-ES_tradnl" w:eastAsia="en-US"/>
              </w:rPr>
              <w:t>Periodicidad de la bioseguridad</w:t>
            </w:r>
          </w:p>
        </w:tc>
        <w:tc>
          <w:tcPr>
            <w:tcW w:w="29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7C296B" w14:textId="77777777" w:rsidR="0085081C" w:rsidRPr="00335ADB" w:rsidRDefault="0085081C" w:rsidP="0097469D">
            <w:pPr>
              <w:rPr>
                <w:rFonts w:ascii="Calibri" w:eastAsia="Calibri" w:hAnsi="Calibri" w:cs="Calibri"/>
                <w:lang w:val="es-ES_tradnl" w:eastAsia="en-US"/>
              </w:rPr>
            </w:pPr>
            <w:r w:rsidRPr="00335ADB">
              <w:rPr>
                <w:rFonts w:ascii="Calibri" w:eastAsia="Calibri" w:hAnsi="Calibri" w:cs="Calibri"/>
                <w:lang w:val="es-ES_tradnl" w:eastAsia="en-US"/>
              </w:rPr>
              <w:t xml:space="preserve">La técnica de bioseguridad exige que la limpieza y desinfección del vehículo se realice </w:t>
            </w:r>
            <w:r w:rsidRPr="00335ADB">
              <w:rPr>
                <w:rFonts w:ascii="Calibri" w:eastAsia="Calibri" w:hAnsi="Calibri" w:cs="Calibri"/>
                <w:b/>
                <w:bCs/>
                <w:lang w:val="es-ES_tradnl" w:eastAsia="en-US"/>
              </w:rPr>
              <w:t>antes del transporte</w:t>
            </w:r>
            <w:r w:rsidRPr="00335ADB">
              <w:rPr>
                <w:rFonts w:ascii="Calibri" w:eastAsia="Calibri" w:hAnsi="Calibri" w:cs="Calibri"/>
                <w:lang w:val="es-ES_tradnl" w:eastAsia="en-US"/>
              </w:rPr>
              <w:t xml:space="preserve"> de los animales, para garantizar que la unidad esté libre de patógenos de la carga anterior (prevención de contaminación cruzada).</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4DB248" w14:textId="20643156" w:rsidR="0085081C" w:rsidRPr="00335ADB" w:rsidRDefault="0011056B" w:rsidP="0097469D">
            <w:pPr>
              <w:rPr>
                <w:rFonts w:ascii="Calibri" w:eastAsia="Calibri" w:hAnsi="Calibri" w:cs="Calibri"/>
                <w:lang w:val="es-ES_tradnl" w:eastAsia="en-US"/>
              </w:rPr>
            </w:pPr>
            <w:r w:rsidRPr="00335ADB">
              <w:rPr>
                <w:rFonts w:ascii="Calibri" w:eastAsia="Calibri" w:hAnsi="Calibri" w:cs="Calibri"/>
                <w:b/>
                <w:bCs/>
                <w:lang w:val="es-ES_tradnl" w:eastAsia="en-US"/>
              </w:rPr>
              <w:t xml:space="preserve">Manual de procedimiento </w:t>
            </w:r>
            <w:r w:rsidR="0085081C" w:rsidRPr="00335ADB">
              <w:rPr>
                <w:rFonts w:ascii="Calibri" w:eastAsia="Calibri" w:hAnsi="Calibri" w:cs="Calibri"/>
                <w:b/>
                <w:bCs/>
                <w:lang w:val="es-ES_tradnl" w:eastAsia="en-US"/>
              </w:rPr>
              <w:t>(Implícito en Numeral 4.a):</w:t>
            </w:r>
            <w:r w:rsidR="0085081C" w:rsidRPr="00335ADB">
              <w:rPr>
                <w:rFonts w:ascii="Calibri" w:eastAsia="Calibri" w:hAnsi="Calibri" w:cs="Calibri"/>
                <w:lang w:val="es-ES_tradnl" w:eastAsia="en-US"/>
              </w:rPr>
              <w:t xml:space="preserve"> </w:t>
            </w:r>
            <w:r>
              <w:rPr>
                <w:rFonts w:ascii="Calibri" w:eastAsia="Calibri" w:hAnsi="Calibri" w:cs="Calibri"/>
                <w:lang w:val="es-ES_tradnl" w:eastAsia="en-US"/>
              </w:rPr>
              <w:t>l</w:t>
            </w:r>
            <w:r w:rsidR="0085081C" w:rsidRPr="00335ADB">
              <w:rPr>
                <w:rFonts w:ascii="Calibri" w:eastAsia="Calibri" w:hAnsi="Calibri" w:cs="Calibri"/>
                <w:lang w:val="es-ES_tradnl" w:eastAsia="en-US"/>
              </w:rPr>
              <w:t xml:space="preserve">a limpieza del vehículo es parte de las </w:t>
            </w:r>
            <w:r w:rsidRPr="00335ADB">
              <w:rPr>
                <w:rFonts w:ascii="Calibri" w:eastAsia="Calibri" w:hAnsi="Calibri" w:cs="Calibri"/>
                <w:b/>
                <w:bCs/>
                <w:lang w:val="es-ES_tradnl" w:eastAsia="en-US"/>
              </w:rPr>
              <w:t>actividades previas al carg</w:t>
            </w:r>
            <w:r w:rsidR="0085081C" w:rsidRPr="00335ADB">
              <w:rPr>
                <w:rFonts w:ascii="Calibri" w:eastAsia="Calibri" w:hAnsi="Calibri" w:cs="Calibri"/>
                <w:b/>
                <w:bCs/>
                <w:lang w:val="es-ES_tradnl" w:eastAsia="en-US"/>
              </w:rPr>
              <w:t>ue</w:t>
            </w:r>
            <w:r w:rsidR="0085081C" w:rsidRPr="00335ADB">
              <w:rPr>
                <w:rFonts w:ascii="Calibri" w:eastAsia="Calibri" w:hAnsi="Calibri" w:cs="Calibri"/>
                <w:lang w:val="es-ES_tradnl" w:eastAsia="en-US"/>
              </w:rPr>
              <w:t xml:space="preserve"> (donde se selecciona el animal).</w:t>
            </w:r>
          </w:p>
        </w:tc>
      </w:tr>
      <w:tr w:rsidR="0085081C" w:rsidRPr="00335ADB" w14:paraId="547CC141" w14:textId="77777777" w:rsidTr="0097469D">
        <w:trPr>
          <w:tblCellSpacing w:w="15" w:type="dxa"/>
        </w:trPr>
        <w:tc>
          <w:tcPr>
            <w:tcW w:w="19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76C0C" w14:textId="16976241" w:rsidR="0085081C" w:rsidRPr="000853D8" w:rsidRDefault="000853D8" w:rsidP="000853D8">
            <w:pPr>
              <w:rPr>
                <w:rFonts w:ascii="Calibri" w:eastAsia="Calibri" w:hAnsi="Calibri" w:cs="Calibri"/>
                <w:lang w:val="es-ES_tradnl" w:eastAsia="en-US"/>
              </w:rPr>
            </w:pPr>
            <w:r w:rsidRPr="000853D8">
              <w:rPr>
                <w:rFonts w:ascii="Calibri" w:eastAsia="Calibri" w:hAnsi="Calibri" w:cs="Calibri"/>
                <w:b/>
                <w:bCs/>
                <w:lang w:val="es-ES_tradnl" w:eastAsia="en-US"/>
              </w:rPr>
              <w:t>Secado y ventilación (implícito)</w:t>
            </w:r>
          </w:p>
        </w:tc>
        <w:tc>
          <w:tcPr>
            <w:tcW w:w="29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78B82B" w14:textId="70654C9C" w:rsidR="0085081C" w:rsidRPr="00335ADB" w:rsidRDefault="0085081C" w:rsidP="0097469D">
            <w:pPr>
              <w:rPr>
                <w:rFonts w:ascii="Calibri" w:eastAsia="Calibri" w:hAnsi="Calibri" w:cs="Calibri"/>
                <w:lang w:val="es-ES_tradnl" w:eastAsia="en-US"/>
              </w:rPr>
            </w:pPr>
            <w:r w:rsidRPr="00335ADB">
              <w:rPr>
                <w:rFonts w:ascii="Calibri" w:eastAsia="Calibri" w:hAnsi="Calibri" w:cs="Calibri"/>
                <w:lang w:val="es-ES_tradnl" w:eastAsia="en-US"/>
              </w:rPr>
              <w:t xml:space="preserve">Aunque no está textualmente detallada, una técnica crítica posterior al lavado y desinfección es el </w:t>
            </w:r>
            <w:r w:rsidRPr="00335ADB">
              <w:rPr>
                <w:rFonts w:ascii="Calibri" w:eastAsia="Calibri" w:hAnsi="Calibri" w:cs="Calibri"/>
                <w:b/>
                <w:bCs/>
                <w:lang w:val="es-ES_tradnl" w:eastAsia="en-US"/>
              </w:rPr>
              <w:t>secado</w:t>
            </w:r>
            <w:r w:rsidRPr="00335ADB">
              <w:rPr>
                <w:rFonts w:ascii="Calibri" w:eastAsia="Calibri" w:hAnsi="Calibri" w:cs="Calibri"/>
                <w:lang w:val="es-ES_tradnl" w:eastAsia="en-US"/>
              </w:rPr>
              <w:t>. Los vehículos deben contar con ventilación (</w:t>
            </w:r>
            <w:r w:rsidR="001F6ABD" w:rsidRPr="00335ADB">
              <w:rPr>
                <w:rFonts w:ascii="Calibri" w:eastAsia="Calibri" w:hAnsi="Calibri" w:cs="Calibri"/>
                <w:lang w:val="es-ES_tradnl" w:eastAsia="en-US"/>
              </w:rPr>
              <w:t>Núm.</w:t>
            </w:r>
            <w:r w:rsidRPr="00335ADB">
              <w:rPr>
                <w:rFonts w:ascii="Calibri" w:eastAsia="Calibri" w:hAnsi="Calibri" w:cs="Calibri"/>
                <w:lang w:val="es-ES_tradnl" w:eastAsia="en-US"/>
              </w:rPr>
              <w:t xml:space="preserve"> 4.f), lo cual facilita que las superficies queden secas antes del cargue, ya que la humedad residual puede neutralizar desinfectantes o favorecer el crecimiento bacteriano.</w:t>
            </w:r>
          </w:p>
        </w:tc>
        <w:tc>
          <w:tcPr>
            <w:tcW w:w="29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DF8C1" w14:textId="15F740FD" w:rsidR="0085081C" w:rsidRPr="00335ADB" w:rsidRDefault="0011056B" w:rsidP="0097469D">
            <w:pPr>
              <w:rPr>
                <w:rFonts w:ascii="Calibri" w:eastAsia="Calibri" w:hAnsi="Calibri" w:cs="Calibri"/>
                <w:lang w:val="es-ES_tradnl" w:eastAsia="en-US"/>
              </w:rPr>
            </w:pPr>
            <w:r w:rsidRPr="00335ADB">
              <w:rPr>
                <w:rFonts w:ascii="Calibri" w:eastAsia="Calibri" w:hAnsi="Calibri" w:cs="Calibri"/>
                <w:b/>
                <w:bCs/>
                <w:lang w:val="es-ES_tradnl" w:eastAsia="en-US"/>
              </w:rPr>
              <w:t xml:space="preserve">Manual de procedimiento </w:t>
            </w:r>
            <w:r w:rsidR="0085081C" w:rsidRPr="00335ADB">
              <w:rPr>
                <w:rFonts w:ascii="Calibri" w:eastAsia="Calibri" w:hAnsi="Calibri" w:cs="Calibri"/>
                <w:b/>
                <w:bCs/>
                <w:lang w:val="es-ES_tradnl" w:eastAsia="en-US"/>
              </w:rPr>
              <w:t>(</w:t>
            </w:r>
            <w:r w:rsidR="001F6ABD" w:rsidRPr="00335ADB">
              <w:rPr>
                <w:rFonts w:ascii="Calibri" w:eastAsia="Calibri" w:hAnsi="Calibri" w:cs="Calibri"/>
                <w:b/>
                <w:bCs/>
                <w:lang w:val="es-ES_tradnl" w:eastAsia="en-US"/>
              </w:rPr>
              <w:t>Núm.</w:t>
            </w:r>
            <w:r w:rsidR="0085081C" w:rsidRPr="00335ADB">
              <w:rPr>
                <w:rFonts w:ascii="Calibri" w:eastAsia="Calibri" w:hAnsi="Calibri" w:cs="Calibri"/>
                <w:b/>
                <w:bCs/>
                <w:lang w:val="es-ES_tradnl" w:eastAsia="en-US"/>
              </w:rPr>
              <w:t xml:space="preserve"> 4.f):</w:t>
            </w:r>
            <w:r w:rsidR="0085081C" w:rsidRPr="00335ADB">
              <w:rPr>
                <w:rFonts w:ascii="Calibri" w:eastAsia="Calibri" w:hAnsi="Calibri" w:cs="Calibri"/>
                <w:lang w:val="es-ES_tradnl" w:eastAsia="en-US"/>
              </w:rPr>
              <w:t xml:space="preserve"> </w:t>
            </w:r>
            <w:r>
              <w:rPr>
                <w:rFonts w:ascii="Calibri" w:eastAsia="Calibri" w:hAnsi="Calibri" w:cs="Calibri"/>
                <w:lang w:val="es-ES_tradnl" w:eastAsia="en-US"/>
              </w:rPr>
              <w:t>e</w:t>
            </w:r>
            <w:r w:rsidR="0085081C" w:rsidRPr="00335ADB">
              <w:rPr>
                <w:rFonts w:ascii="Calibri" w:eastAsia="Calibri" w:hAnsi="Calibri" w:cs="Calibri"/>
                <w:lang w:val="es-ES_tradnl" w:eastAsia="en-US"/>
              </w:rPr>
              <w:t xml:space="preserve">xige sistemas para mantener la </w:t>
            </w:r>
            <w:r w:rsidR="0085081C" w:rsidRPr="00335ADB">
              <w:rPr>
                <w:rFonts w:ascii="Calibri" w:eastAsia="Calibri" w:hAnsi="Calibri" w:cs="Calibri"/>
                <w:b/>
                <w:bCs/>
                <w:lang w:val="es-ES_tradnl" w:eastAsia="en-US"/>
              </w:rPr>
              <w:t>ventilación constante</w:t>
            </w:r>
            <w:r w:rsidR="0085081C" w:rsidRPr="00335ADB">
              <w:rPr>
                <w:rFonts w:ascii="Calibri" w:eastAsia="Calibri" w:hAnsi="Calibri" w:cs="Calibri"/>
                <w:lang w:val="es-ES_tradnl" w:eastAsia="en-US"/>
              </w:rPr>
              <w:t>.</w:t>
            </w:r>
          </w:p>
        </w:tc>
      </w:tr>
    </w:tbl>
    <w:p w14:paraId="4E5127FE" w14:textId="77777777" w:rsidR="0085081C" w:rsidRPr="007819A8" w:rsidRDefault="0085081C" w:rsidP="003C4F09">
      <w:pPr>
        <w:pStyle w:val="Prrafodelista"/>
        <w:ind w:left="360"/>
        <w:rPr>
          <w:rFonts w:ascii="Calibri" w:eastAsia="Calibri" w:hAnsi="Calibri" w:cs="Calibri"/>
          <w:lang w:val="es-ES_tradnl" w:eastAsia="en-US"/>
        </w:rPr>
      </w:pPr>
    </w:p>
    <w:p w14:paraId="74B481B1" w14:textId="6CF40184" w:rsidR="0015205B" w:rsidRPr="007819A8" w:rsidRDefault="005753AB" w:rsidP="004E5590">
      <w:pPr>
        <w:pStyle w:val="Prrafodelista"/>
        <w:numPr>
          <w:ilvl w:val="0"/>
          <w:numId w:val="66"/>
        </w:numPr>
        <w:ind w:left="426"/>
        <w:rPr>
          <w:rFonts w:ascii="Calibri" w:eastAsia="Calibri" w:hAnsi="Calibri" w:cs="Calibri"/>
          <w:b/>
          <w:bCs/>
          <w:lang w:val="es-ES_tradnl" w:eastAsia="en-US"/>
        </w:rPr>
      </w:pPr>
      <w:r w:rsidRPr="007819A8">
        <w:rPr>
          <w:rFonts w:ascii="Calibri" w:eastAsia="Calibri" w:hAnsi="Calibri" w:cs="Calibri"/>
          <w:b/>
          <w:bCs/>
          <w:lang w:val="es-ES_tradnl" w:eastAsia="en-US"/>
        </w:rPr>
        <w:t>Tipos de producto para aseo y desinfección</w:t>
      </w:r>
    </w:p>
    <w:p w14:paraId="3944ED24" w14:textId="77777777" w:rsidR="0015205B" w:rsidRPr="007819A8" w:rsidRDefault="0015205B" w:rsidP="003C4F09">
      <w:pPr>
        <w:pStyle w:val="Prrafodelista"/>
        <w:ind w:left="360"/>
        <w:rPr>
          <w:rFonts w:ascii="Calibri" w:eastAsia="Calibri" w:hAnsi="Calibri" w:cs="Calibri"/>
          <w:b/>
          <w:bCs/>
          <w:lang w:val="es-ES_tradnl" w:eastAsia="en-US"/>
        </w:rPr>
      </w:pPr>
    </w:p>
    <w:p w14:paraId="7B64104F" w14:textId="648DB6D8" w:rsidR="000701D2" w:rsidRPr="00A13639" w:rsidRDefault="0015205B" w:rsidP="00A13639">
      <w:pPr>
        <w:rPr>
          <w:rFonts w:ascii="Calibri" w:eastAsia="Calibri" w:hAnsi="Calibri" w:cs="Calibri"/>
          <w:lang w:val="es-ES_tradnl" w:eastAsia="en-US"/>
        </w:rPr>
      </w:pPr>
      <w:r w:rsidRPr="00A13639">
        <w:rPr>
          <w:rFonts w:ascii="Calibri" w:eastAsia="Calibri" w:hAnsi="Calibri" w:cs="Calibri"/>
          <w:lang w:val="es-ES_tradnl" w:eastAsia="en-US"/>
        </w:rPr>
        <w:t xml:space="preserve">La normativa consultada (Resolución 20223040006915 y anexos) establece la </w:t>
      </w:r>
      <w:r w:rsidRPr="00A13639">
        <w:rPr>
          <w:rFonts w:ascii="Calibri" w:eastAsia="Calibri" w:hAnsi="Calibri" w:cs="Calibri"/>
          <w:b/>
          <w:bCs/>
          <w:lang w:val="es-ES_tradnl" w:eastAsia="en-US"/>
        </w:rPr>
        <w:t>obligación</w:t>
      </w:r>
      <w:r w:rsidRPr="00A13639">
        <w:rPr>
          <w:rFonts w:ascii="Calibri" w:eastAsia="Calibri" w:hAnsi="Calibri" w:cs="Calibri"/>
          <w:lang w:val="es-ES_tradnl" w:eastAsia="en-US"/>
        </w:rPr>
        <w:t xml:space="preserve"> de realizar el </w:t>
      </w:r>
      <w:r w:rsidRPr="00A13639">
        <w:rPr>
          <w:rFonts w:ascii="Calibri" w:eastAsia="Calibri" w:hAnsi="Calibri" w:cs="Calibri"/>
          <w:b/>
          <w:bCs/>
          <w:lang w:val="es-ES_tradnl" w:eastAsia="en-US"/>
        </w:rPr>
        <w:t>lavado y la desinfección</w:t>
      </w:r>
      <w:r w:rsidRPr="00A13639">
        <w:rPr>
          <w:rFonts w:ascii="Calibri" w:eastAsia="Calibri" w:hAnsi="Calibri" w:cs="Calibri"/>
          <w:lang w:val="es-ES_tradnl" w:eastAsia="en-US"/>
        </w:rPr>
        <w:t xml:space="preserve"> del vehículo, pero </w:t>
      </w:r>
      <w:r w:rsidRPr="00A13639">
        <w:rPr>
          <w:rFonts w:ascii="Calibri" w:eastAsia="Calibri" w:hAnsi="Calibri" w:cs="Calibri"/>
          <w:b/>
          <w:bCs/>
          <w:lang w:val="es-ES_tradnl" w:eastAsia="en-US"/>
        </w:rPr>
        <w:t>no especifica la marca o el tipo químico</w:t>
      </w:r>
      <w:r w:rsidRPr="00A13639">
        <w:rPr>
          <w:rFonts w:ascii="Calibri" w:eastAsia="Calibri" w:hAnsi="Calibri" w:cs="Calibri"/>
          <w:lang w:val="es-ES_tradnl" w:eastAsia="en-US"/>
        </w:rPr>
        <w:t xml:space="preserve"> exacto de los productos a utilizar (detergentes, desinfectantes, desodorizantes, etc.).</w:t>
      </w:r>
    </w:p>
    <w:p w14:paraId="29ABE9DA" w14:textId="77777777" w:rsidR="00093401" w:rsidRDefault="00093401" w:rsidP="00A13639">
      <w:pPr>
        <w:rPr>
          <w:rFonts w:ascii="Calibri" w:eastAsia="Calibri" w:hAnsi="Calibri" w:cs="Calibri"/>
          <w:lang w:val="es-ES_tradnl" w:eastAsia="en-US"/>
        </w:rPr>
      </w:pPr>
    </w:p>
    <w:p w14:paraId="7950894D" w14:textId="43371594" w:rsidR="0015205B" w:rsidRDefault="0015205B" w:rsidP="00A13639">
      <w:pPr>
        <w:rPr>
          <w:rFonts w:ascii="Calibri" w:eastAsia="Calibri" w:hAnsi="Calibri" w:cs="Calibri"/>
          <w:lang w:val="es-ES_tradnl" w:eastAsia="en-US"/>
        </w:rPr>
      </w:pPr>
      <w:r w:rsidRPr="00A13639">
        <w:rPr>
          <w:rFonts w:ascii="Calibri" w:eastAsia="Calibri" w:hAnsi="Calibri" w:cs="Calibri"/>
          <w:lang w:val="es-ES_tradnl" w:eastAsia="en-US"/>
        </w:rPr>
        <w:lastRenderedPageBreak/>
        <w:t xml:space="preserve">El foco regulatorio se pone en el </w:t>
      </w:r>
      <w:r w:rsidRPr="00A13639">
        <w:rPr>
          <w:rFonts w:ascii="Calibri" w:eastAsia="Calibri" w:hAnsi="Calibri" w:cs="Calibri"/>
          <w:b/>
          <w:bCs/>
          <w:lang w:val="es-ES_tradnl" w:eastAsia="en-US"/>
        </w:rPr>
        <w:t>resultado</w:t>
      </w:r>
      <w:r w:rsidRPr="00A13639">
        <w:rPr>
          <w:rFonts w:ascii="Calibri" w:eastAsia="Calibri" w:hAnsi="Calibri" w:cs="Calibri"/>
          <w:lang w:val="es-ES_tradnl" w:eastAsia="en-US"/>
        </w:rPr>
        <w:t xml:space="preserve"> de la limpieza (la prevención de enfermedades), no en el insumo específico.</w:t>
      </w:r>
    </w:p>
    <w:p w14:paraId="3343B040" w14:textId="77777777" w:rsidR="00093401" w:rsidRPr="00A13639" w:rsidRDefault="00093401" w:rsidP="00A13639">
      <w:pPr>
        <w:rPr>
          <w:rFonts w:ascii="Calibri" w:eastAsia="Calibri" w:hAnsi="Calibri" w:cs="Calibri"/>
          <w:lang w:val="es-ES_tradnl" w:eastAsia="en-US"/>
        </w:rPr>
      </w:pPr>
    </w:p>
    <w:p w14:paraId="21B0461C" w14:textId="45E13798" w:rsidR="0015205B" w:rsidRPr="007819A8" w:rsidRDefault="005753AB" w:rsidP="004E5590">
      <w:pPr>
        <w:pStyle w:val="Prrafodelista"/>
        <w:numPr>
          <w:ilvl w:val="0"/>
          <w:numId w:val="66"/>
        </w:numPr>
        <w:ind w:left="426"/>
        <w:rPr>
          <w:rFonts w:ascii="Calibri" w:eastAsia="Calibri" w:hAnsi="Calibri" w:cs="Calibri"/>
          <w:b/>
          <w:bCs/>
          <w:lang w:val="es-ES_tradnl" w:eastAsia="en-US"/>
        </w:rPr>
      </w:pPr>
      <w:r w:rsidRPr="007819A8">
        <w:rPr>
          <w:rFonts w:ascii="Calibri" w:eastAsia="Calibri" w:hAnsi="Calibri" w:cs="Calibri"/>
          <w:b/>
          <w:bCs/>
          <w:lang w:val="es-ES_tradnl" w:eastAsia="en-US"/>
        </w:rPr>
        <w:t>Tipos de productos por propósito (generalidades)</w:t>
      </w:r>
    </w:p>
    <w:p w14:paraId="4C218E6C" w14:textId="77777777" w:rsidR="00093401" w:rsidRDefault="00093401" w:rsidP="003C4F09">
      <w:pPr>
        <w:pStyle w:val="Prrafodelista"/>
        <w:ind w:left="360"/>
        <w:rPr>
          <w:rFonts w:ascii="Calibri" w:eastAsia="Calibri" w:hAnsi="Calibri" w:cs="Calibri"/>
          <w:lang w:val="es-ES_tradnl" w:eastAsia="en-US"/>
        </w:rPr>
      </w:pPr>
    </w:p>
    <w:p w14:paraId="2CF90160" w14:textId="0745EABB" w:rsidR="005423F5" w:rsidRDefault="0015205B" w:rsidP="00820D1B">
      <w:pPr>
        <w:rPr>
          <w:rFonts w:ascii="Calibri" w:eastAsia="Calibri" w:hAnsi="Calibri" w:cs="Calibri"/>
          <w:lang w:val="es-ES_tradnl" w:eastAsia="en-US"/>
        </w:rPr>
      </w:pPr>
      <w:r w:rsidRPr="00820D1B">
        <w:rPr>
          <w:rFonts w:ascii="Calibri" w:eastAsia="Calibri" w:hAnsi="Calibri" w:cs="Calibri"/>
          <w:lang w:val="es-ES_tradnl" w:eastAsia="en-US"/>
        </w:rPr>
        <w:t xml:space="preserve">Aunque el manual no los nombra, la técnica de aseo requiere el uso de dos tipos de productos </w:t>
      </w:r>
      <w:commentRangeStart w:id="27"/>
      <w:r w:rsidRPr="00820D1B">
        <w:rPr>
          <w:rFonts w:ascii="Calibri" w:eastAsia="Calibri" w:hAnsi="Calibri" w:cs="Calibri"/>
          <w:lang w:val="es-ES_tradnl" w:eastAsia="en-US"/>
        </w:rPr>
        <w:t>en secuencia:</w:t>
      </w:r>
      <w:commentRangeEnd w:id="27"/>
      <w:r w:rsidR="00451717">
        <w:rPr>
          <w:rStyle w:val="Refdecomentario"/>
        </w:rPr>
        <w:commentReference w:id="27"/>
      </w:r>
    </w:p>
    <w:p w14:paraId="204ACD2B" w14:textId="77777777" w:rsidR="00AE4D63" w:rsidRPr="00820D1B" w:rsidRDefault="00AE4D63" w:rsidP="00820D1B">
      <w:pPr>
        <w:rPr>
          <w:rFonts w:ascii="Calibri" w:eastAsia="Calibri" w:hAnsi="Calibri" w:cs="Calibri"/>
          <w:lang w:val="es-ES_tradnl" w:eastAsia="en-US"/>
        </w:rPr>
      </w:pPr>
    </w:p>
    <w:p w14:paraId="3910DDEB" w14:textId="77777777" w:rsidR="00AE4D63" w:rsidRPr="00AE4D63" w:rsidRDefault="0015205B" w:rsidP="004E5590">
      <w:pPr>
        <w:pStyle w:val="Prrafodelista"/>
        <w:numPr>
          <w:ilvl w:val="0"/>
          <w:numId w:val="67"/>
        </w:numPr>
        <w:ind w:left="709"/>
        <w:rPr>
          <w:rFonts w:ascii="Calibri" w:eastAsia="Calibri" w:hAnsi="Calibri" w:cs="Calibri"/>
          <w:lang w:val="es-ES_tradnl" w:eastAsia="en-US"/>
        </w:rPr>
      </w:pPr>
      <w:r w:rsidRPr="007819A8">
        <w:rPr>
          <w:rFonts w:ascii="Calibri" w:eastAsia="Calibri" w:hAnsi="Calibri" w:cs="Calibri"/>
          <w:b/>
          <w:bCs/>
          <w:lang w:val="es-ES_tradnl" w:eastAsia="en-US"/>
        </w:rPr>
        <w:t>Detergentes o Jabones</w:t>
      </w:r>
    </w:p>
    <w:p w14:paraId="4807A32D" w14:textId="571E6479" w:rsidR="0015205B" w:rsidRDefault="0015205B" w:rsidP="00AE4D63">
      <w:pPr>
        <w:pStyle w:val="Prrafodelista"/>
        <w:ind w:left="709"/>
        <w:rPr>
          <w:rFonts w:ascii="Calibri" w:eastAsia="Calibri" w:hAnsi="Calibri" w:cs="Calibri"/>
          <w:lang w:val="es-ES_tradnl" w:eastAsia="en-US"/>
        </w:rPr>
      </w:pPr>
      <w:r w:rsidRPr="007819A8">
        <w:rPr>
          <w:rFonts w:ascii="Calibri" w:eastAsia="Calibri" w:hAnsi="Calibri" w:cs="Calibri"/>
          <w:lang w:val="es-ES_tradnl" w:eastAsia="en-US"/>
        </w:rPr>
        <w:t xml:space="preserve">Productos usados ​​para </w:t>
      </w:r>
      <w:r w:rsidRPr="007819A8">
        <w:rPr>
          <w:rFonts w:ascii="Calibri" w:eastAsia="Calibri" w:hAnsi="Calibri" w:cs="Calibri"/>
          <w:b/>
          <w:bCs/>
          <w:lang w:val="es-ES_tradnl" w:eastAsia="en-US"/>
        </w:rPr>
        <w:t>remover la suciedad gruesa y la materia orgánica</w:t>
      </w:r>
      <w:r w:rsidRPr="007819A8">
        <w:rPr>
          <w:rFonts w:ascii="Calibri" w:eastAsia="Calibri" w:hAnsi="Calibri" w:cs="Calibri"/>
          <w:lang w:val="es-ES_tradnl" w:eastAsia="en-US"/>
        </w:rPr>
        <w:t xml:space="preserve"> (heces, orina, barro, sangre). Esta etapa es fundamental, ya que la materia orgánica inactiva la mayoría de los desinfectantes.</w:t>
      </w:r>
    </w:p>
    <w:p w14:paraId="44016992" w14:textId="77777777" w:rsidR="00AE4D63" w:rsidRPr="007819A8" w:rsidRDefault="00AE4D63" w:rsidP="00AE4D63">
      <w:pPr>
        <w:pStyle w:val="Prrafodelista"/>
        <w:ind w:left="709"/>
        <w:rPr>
          <w:rFonts w:ascii="Calibri" w:eastAsia="Calibri" w:hAnsi="Calibri" w:cs="Calibri"/>
          <w:lang w:val="es-ES_tradnl" w:eastAsia="en-US"/>
        </w:rPr>
      </w:pPr>
    </w:p>
    <w:p w14:paraId="1422EF2F" w14:textId="77777777" w:rsidR="00AE4D63" w:rsidRPr="00AE4D63" w:rsidRDefault="0015205B" w:rsidP="004E5590">
      <w:pPr>
        <w:pStyle w:val="Prrafodelista"/>
        <w:numPr>
          <w:ilvl w:val="0"/>
          <w:numId w:val="67"/>
        </w:numPr>
        <w:ind w:left="709"/>
        <w:rPr>
          <w:rFonts w:ascii="Calibri" w:eastAsia="Calibri" w:hAnsi="Calibri" w:cs="Calibri"/>
          <w:lang w:val="es-ES_tradnl" w:eastAsia="en-US"/>
        </w:rPr>
      </w:pPr>
      <w:r w:rsidRPr="007819A8">
        <w:rPr>
          <w:rFonts w:ascii="Calibri" w:eastAsia="Calibri" w:hAnsi="Calibri" w:cs="Calibri"/>
          <w:b/>
          <w:bCs/>
          <w:lang w:val="es-ES_tradnl" w:eastAsia="en-US"/>
        </w:rPr>
        <w:t>Desinfectantes</w:t>
      </w:r>
    </w:p>
    <w:p w14:paraId="680BDABA" w14:textId="743AF055" w:rsidR="0015205B" w:rsidRPr="007819A8" w:rsidRDefault="0015205B" w:rsidP="00AE4D63">
      <w:pPr>
        <w:pStyle w:val="Prrafodelista"/>
        <w:ind w:left="709"/>
        <w:rPr>
          <w:rFonts w:ascii="Calibri" w:eastAsia="Calibri" w:hAnsi="Calibri" w:cs="Calibri"/>
          <w:lang w:val="es-ES_tradnl" w:eastAsia="en-US"/>
        </w:rPr>
      </w:pPr>
      <w:r w:rsidRPr="007819A8">
        <w:rPr>
          <w:rFonts w:ascii="Calibri" w:eastAsia="Calibri" w:hAnsi="Calibri" w:cs="Calibri"/>
          <w:lang w:val="es-ES_tradnl" w:eastAsia="en-US"/>
        </w:rPr>
        <w:t xml:space="preserve">Productos químicos (ej. yodo, amonios cuaternarios, formalina, hipoclorito) que se aplican después de la limpieza para </w:t>
      </w:r>
      <w:r w:rsidRPr="007819A8">
        <w:rPr>
          <w:rFonts w:ascii="Calibri" w:eastAsia="Calibri" w:hAnsi="Calibri" w:cs="Calibri"/>
          <w:b/>
          <w:bCs/>
          <w:lang w:val="es-ES_tradnl" w:eastAsia="en-US"/>
        </w:rPr>
        <w:t>eliminar microorganismos</w:t>
      </w:r>
      <w:r w:rsidRPr="007819A8">
        <w:rPr>
          <w:rFonts w:ascii="Calibri" w:eastAsia="Calibri" w:hAnsi="Calibri" w:cs="Calibri"/>
          <w:lang w:val="es-ES_tradnl" w:eastAsia="en-US"/>
        </w:rPr>
        <w:t xml:space="preserve"> (bacterias, virus, hongos) de las superficies.</w:t>
      </w:r>
    </w:p>
    <w:p w14:paraId="69A3387C" w14:textId="77777777" w:rsidR="0058232B" w:rsidRPr="007819A8" w:rsidRDefault="0058232B" w:rsidP="003C4F09">
      <w:pPr>
        <w:rPr>
          <w:rFonts w:ascii="Calibri" w:eastAsia="Calibri" w:hAnsi="Calibri" w:cs="Calibri"/>
          <w:lang w:val="es-ES_tradnl" w:eastAsia="en-US"/>
        </w:rPr>
      </w:pPr>
    </w:p>
    <w:p w14:paraId="5351AD6A" w14:textId="1B154EFE" w:rsidR="0099006E" w:rsidRPr="007819A8" w:rsidRDefault="0015205B" w:rsidP="004E5590">
      <w:pPr>
        <w:pStyle w:val="Prrafodelista"/>
        <w:numPr>
          <w:ilvl w:val="0"/>
          <w:numId w:val="66"/>
        </w:numPr>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Regulación de </w:t>
      </w:r>
      <w:r w:rsidR="005753AB" w:rsidRPr="007819A8">
        <w:rPr>
          <w:rFonts w:ascii="Calibri" w:eastAsia="Calibri" w:hAnsi="Calibri" w:cs="Calibri"/>
          <w:b/>
          <w:bCs/>
          <w:lang w:val="es-ES_tradnl" w:eastAsia="en-US"/>
        </w:rPr>
        <w:t xml:space="preserve">productos </w:t>
      </w:r>
      <w:r w:rsidRPr="007819A8">
        <w:rPr>
          <w:rFonts w:ascii="Calibri" w:eastAsia="Calibri" w:hAnsi="Calibri" w:cs="Calibri"/>
          <w:b/>
          <w:bCs/>
          <w:lang w:val="es-ES_tradnl" w:eastAsia="en-US"/>
        </w:rPr>
        <w:t>por el ICA</w:t>
      </w:r>
    </w:p>
    <w:p w14:paraId="1B004645" w14:textId="77777777" w:rsidR="003C080E" w:rsidRDefault="003C080E" w:rsidP="003C080E">
      <w:pPr>
        <w:rPr>
          <w:rFonts w:ascii="Calibri" w:eastAsia="Calibri" w:hAnsi="Calibri" w:cs="Calibri"/>
          <w:lang w:val="es-ES_tradnl" w:eastAsia="en-US"/>
        </w:rPr>
      </w:pPr>
    </w:p>
    <w:p w14:paraId="1DAED506" w14:textId="69809D38" w:rsidR="0015205B" w:rsidRPr="003C080E" w:rsidRDefault="0015205B" w:rsidP="003C080E">
      <w:pPr>
        <w:rPr>
          <w:rFonts w:ascii="Calibri" w:eastAsia="Calibri" w:hAnsi="Calibri" w:cs="Calibri"/>
          <w:lang w:val="es-ES_tradnl" w:eastAsia="en-US"/>
        </w:rPr>
      </w:pPr>
      <w:r w:rsidRPr="003C080E">
        <w:rPr>
          <w:rFonts w:ascii="Calibri" w:eastAsia="Calibri" w:hAnsi="Calibri" w:cs="Calibri"/>
          <w:lang w:val="es-ES_tradnl" w:eastAsia="en-US"/>
        </w:rPr>
        <w:t xml:space="preserve">En el contexto de la bioseguridad en Colombia, la selección del desinfectante está implícitamente sujeta a </w:t>
      </w:r>
      <w:r w:rsidR="003C080E">
        <w:rPr>
          <w:rFonts w:ascii="Calibri" w:eastAsia="Calibri" w:hAnsi="Calibri" w:cs="Calibri"/>
          <w:lang w:val="es-ES_tradnl" w:eastAsia="en-US"/>
        </w:rPr>
        <w:t xml:space="preserve">las siguientes </w:t>
      </w:r>
      <w:r w:rsidRPr="003C080E">
        <w:rPr>
          <w:rFonts w:ascii="Calibri" w:eastAsia="Calibri" w:hAnsi="Calibri" w:cs="Calibri"/>
          <w:lang w:val="es-ES_tradnl" w:eastAsia="en-US"/>
        </w:rPr>
        <w:t xml:space="preserve">regulaciones </w:t>
      </w:r>
      <w:commentRangeStart w:id="28"/>
      <w:r w:rsidRPr="003C080E">
        <w:rPr>
          <w:rFonts w:ascii="Calibri" w:eastAsia="Calibri" w:hAnsi="Calibri" w:cs="Calibri"/>
          <w:lang w:val="es-ES_tradnl" w:eastAsia="en-US"/>
        </w:rPr>
        <w:t>sanitarias de uso peculiar</w:t>
      </w:r>
      <w:r w:rsidR="003C080E">
        <w:rPr>
          <w:rFonts w:ascii="Calibri" w:eastAsia="Calibri" w:hAnsi="Calibri" w:cs="Calibri"/>
          <w:lang w:val="es-ES_tradnl" w:eastAsia="en-US"/>
        </w:rPr>
        <w:t>:</w:t>
      </w:r>
      <w:commentRangeEnd w:id="28"/>
      <w:r w:rsidR="00BC70BF">
        <w:rPr>
          <w:rStyle w:val="Refdecomentario"/>
        </w:rPr>
        <w:commentReference w:id="28"/>
      </w:r>
    </w:p>
    <w:p w14:paraId="58053581" w14:textId="77777777" w:rsidR="0099006E" w:rsidRPr="007819A8" w:rsidRDefault="0099006E" w:rsidP="003C4F09">
      <w:pPr>
        <w:pStyle w:val="Prrafodelista"/>
        <w:ind w:left="360"/>
        <w:rPr>
          <w:rFonts w:ascii="Calibri" w:eastAsia="Calibri" w:hAnsi="Calibri" w:cs="Calibri"/>
          <w:lang w:val="es-ES_tradnl" w:eastAsia="en-US"/>
        </w:rPr>
      </w:pPr>
    </w:p>
    <w:p w14:paraId="4C34009E" w14:textId="77777777" w:rsidR="003C080E" w:rsidRPr="003C080E" w:rsidRDefault="0015205B" w:rsidP="004E5590">
      <w:pPr>
        <w:pStyle w:val="Prrafodelista"/>
        <w:numPr>
          <w:ilvl w:val="0"/>
          <w:numId w:val="68"/>
        </w:numPr>
        <w:rPr>
          <w:rFonts w:ascii="Calibri" w:eastAsia="Calibri" w:hAnsi="Calibri" w:cs="Calibri"/>
          <w:lang w:val="es-ES_tradnl" w:eastAsia="en-US"/>
        </w:rPr>
      </w:pPr>
      <w:r w:rsidRPr="007819A8">
        <w:rPr>
          <w:rFonts w:ascii="Calibri" w:eastAsia="Calibri" w:hAnsi="Calibri" w:cs="Calibri"/>
          <w:b/>
          <w:bCs/>
          <w:lang w:val="es-ES_tradnl" w:eastAsia="en-US"/>
        </w:rPr>
        <w:t>Fundamento</w:t>
      </w:r>
    </w:p>
    <w:p w14:paraId="572F0332" w14:textId="0B54B86E" w:rsidR="0015205B" w:rsidRDefault="0015205B" w:rsidP="003C080E">
      <w:pPr>
        <w:pStyle w:val="Prrafodelista"/>
        <w:rPr>
          <w:rFonts w:ascii="Calibri" w:eastAsia="Calibri" w:hAnsi="Calibri" w:cs="Calibri"/>
          <w:lang w:val="es-ES_tradnl" w:eastAsia="en-US"/>
        </w:rPr>
      </w:pPr>
      <w:r w:rsidRPr="007819A8">
        <w:rPr>
          <w:rFonts w:ascii="Calibri" w:eastAsia="Calibri" w:hAnsi="Calibri" w:cs="Calibri"/>
          <w:lang w:val="es-ES_tradnl" w:eastAsia="en-US"/>
        </w:rPr>
        <w:t>Los productos químicos y desinfectantes utilizados en la cadena pecuaria deben estar registrados y aprobados por la autoridad sanitaria competente (</w:t>
      </w:r>
      <w:r w:rsidRPr="007819A8">
        <w:rPr>
          <w:rFonts w:ascii="Calibri" w:eastAsia="Calibri" w:hAnsi="Calibri" w:cs="Calibri"/>
          <w:b/>
          <w:bCs/>
          <w:lang w:val="es-ES_tradnl" w:eastAsia="en-US"/>
        </w:rPr>
        <w:t>ICA</w:t>
      </w:r>
      <w:r w:rsidRPr="007819A8">
        <w:rPr>
          <w:rFonts w:ascii="Calibri" w:eastAsia="Calibri" w:hAnsi="Calibri" w:cs="Calibri"/>
          <w:lang w:val="es-ES_tradnl" w:eastAsia="en-US"/>
        </w:rPr>
        <w:t xml:space="preserve"> o Invima), garantizando que son seguros y efectivos para el propósito de bioseguridad en las granjas y vehículos de transporte.</w:t>
      </w:r>
    </w:p>
    <w:p w14:paraId="17B0BCFA" w14:textId="77777777" w:rsidR="003C080E" w:rsidRPr="007819A8" w:rsidRDefault="003C080E" w:rsidP="003C080E">
      <w:pPr>
        <w:pStyle w:val="Prrafodelista"/>
        <w:rPr>
          <w:rFonts w:ascii="Calibri" w:eastAsia="Calibri" w:hAnsi="Calibri" w:cs="Calibri"/>
          <w:lang w:val="es-ES_tradnl" w:eastAsia="en-US"/>
        </w:rPr>
      </w:pPr>
    </w:p>
    <w:p w14:paraId="372A7A54" w14:textId="77777777" w:rsidR="00161B20" w:rsidRPr="00161B20" w:rsidRDefault="0015205B" w:rsidP="004E5590">
      <w:pPr>
        <w:pStyle w:val="Prrafodelista"/>
        <w:numPr>
          <w:ilvl w:val="0"/>
          <w:numId w:val="68"/>
        </w:numPr>
        <w:rPr>
          <w:rFonts w:ascii="Calibri" w:eastAsia="Calibri" w:hAnsi="Calibri" w:cs="Calibri"/>
          <w:lang w:val="es-ES_tradnl" w:eastAsia="en-US"/>
        </w:rPr>
      </w:pPr>
      <w:r w:rsidRPr="007819A8">
        <w:rPr>
          <w:rFonts w:ascii="Calibri" w:eastAsia="Calibri" w:hAnsi="Calibri" w:cs="Calibri"/>
          <w:b/>
          <w:bCs/>
          <w:lang w:val="es-ES_tradnl" w:eastAsia="en-US"/>
        </w:rPr>
        <w:t xml:space="preserve">Requisito de </w:t>
      </w:r>
      <w:r w:rsidR="00161B20">
        <w:rPr>
          <w:rFonts w:ascii="Calibri" w:eastAsia="Calibri" w:hAnsi="Calibri" w:cs="Calibri"/>
          <w:b/>
          <w:bCs/>
          <w:lang w:val="es-ES_tradnl" w:eastAsia="en-US"/>
        </w:rPr>
        <w:t>c</w:t>
      </w:r>
      <w:r w:rsidRPr="007819A8">
        <w:rPr>
          <w:rFonts w:ascii="Calibri" w:eastAsia="Calibri" w:hAnsi="Calibri" w:cs="Calibri"/>
          <w:b/>
          <w:bCs/>
          <w:lang w:val="es-ES_tradnl" w:eastAsia="en-US"/>
        </w:rPr>
        <w:t>umplimiento</w:t>
      </w:r>
    </w:p>
    <w:p w14:paraId="0C2762F9" w14:textId="50506473" w:rsidR="00AF4F6F" w:rsidRDefault="0015205B" w:rsidP="00161B20">
      <w:pPr>
        <w:pStyle w:val="Prrafodelista"/>
        <w:rPr>
          <w:rFonts w:ascii="Calibri" w:eastAsia="Calibri" w:hAnsi="Calibri" w:cs="Calibri"/>
          <w:lang w:val="es-ES_tradnl" w:eastAsia="en-US"/>
        </w:rPr>
      </w:pPr>
      <w:r w:rsidRPr="007819A8">
        <w:rPr>
          <w:rFonts w:ascii="Calibri" w:eastAsia="Calibri" w:hAnsi="Calibri" w:cs="Calibri"/>
          <w:lang w:val="es-ES_tradnl" w:eastAsia="en-US"/>
        </w:rPr>
        <w:t xml:space="preserve">Los transportadores deben emplear productos que cumplan con la </w:t>
      </w:r>
      <w:r w:rsidRPr="007819A8">
        <w:rPr>
          <w:rFonts w:ascii="Calibri" w:eastAsia="Calibri" w:hAnsi="Calibri" w:cs="Calibri"/>
          <w:b/>
          <w:bCs/>
          <w:lang w:val="es-ES_tradnl" w:eastAsia="en-US"/>
        </w:rPr>
        <w:t>normativa sanitaria vigente</w:t>
      </w:r>
      <w:r w:rsidRPr="007819A8">
        <w:rPr>
          <w:rFonts w:ascii="Calibri" w:eastAsia="Calibri" w:hAnsi="Calibri" w:cs="Calibri"/>
          <w:lang w:val="es-ES_tradnl" w:eastAsia="en-US"/>
        </w:rPr>
        <w:t xml:space="preserve"> para el control de patógenos en instalaciones y equipos pecuarios.</w:t>
      </w:r>
    </w:p>
    <w:p w14:paraId="4A674D63" w14:textId="77777777" w:rsidR="003C080E" w:rsidRPr="003C080E" w:rsidRDefault="003C080E" w:rsidP="003C080E">
      <w:pPr>
        <w:rPr>
          <w:rFonts w:ascii="Calibri" w:eastAsia="Calibri" w:hAnsi="Calibri" w:cs="Calibri"/>
          <w:lang w:val="es-ES_tradnl" w:eastAsia="en-US"/>
        </w:rPr>
      </w:pPr>
    </w:p>
    <w:p w14:paraId="654EBA43" w14:textId="77777777" w:rsidR="006C6CD9" w:rsidRPr="006C6CD9" w:rsidRDefault="0015205B" w:rsidP="004E5590">
      <w:pPr>
        <w:pStyle w:val="Prrafodelista"/>
        <w:numPr>
          <w:ilvl w:val="0"/>
          <w:numId w:val="68"/>
        </w:numPr>
        <w:rPr>
          <w:rFonts w:ascii="Calibri" w:eastAsia="Calibri" w:hAnsi="Calibri" w:cs="Calibri"/>
          <w:lang w:val="es-ES_tradnl" w:eastAsia="en-US"/>
        </w:rPr>
      </w:pPr>
      <w:r w:rsidRPr="00AF4F6F">
        <w:rPr>
          <w:rFonts w:ascii="Calibri" w:eastAsia="Calibri" w:hAnsi="Calibri" w:cs="Calibri"/>
          <w:b/>
          <w:bCs/>
          <w:lang w:val="es-ES_tradnl" w:eastAsia="en-US"/>
        </w:rPr>
        <w:t xml:space="preserve">Soporte </w:t>
      </w:r>
      <w:r w:rsidR="006C6CD9">
        <w:rPr>
          <w:rFonts w:ascii="Calibri" w:eastAsia="Calibri" w:hAnsi="Calibri" w:cs="Calibri"/>
          <w:b/>
          <w:bCs/>
          <w:lang w:val="es-ES_tradnl" w:eastAsia="en-US"/>
        </w:rPr>
        <w:t>d</w:t>
      </w:r>
      <w:r w:rsidRPr="00AF4F6F">
        <w:rPr>
          <w:rFonts w:ascii="Calibri" w:eastAsia="Calibri" w:hAnsi="Calibri" w:cs="Calibri"/>
          <w:b/>
          <w:bCs/>
          <w:lang w:val="es-ES_tradnl" w:eastAsia="en-US"/>
        </w:rPr>
        <w:t>ocumental</w:t>
      </w:r>
    </w:p>
    <w:p w14:paraId="49D8BFCF" w14:textId="54258BFF" w:rsidR="007244ED" w:rsidRPr="00AF4F6F" w:rsidRDefault="0015205B" w:rsidP="006C6CD9">
      <w:pPr>
        <w:pStyle w:val="Prrafodelista"/>
        <w:rPr>
          <w:rFonts w:ascii="Calibri" w:eastAsia="Calibri" w:hAnsi="Calibri" w:cs="Calibri"/>
          <w:lang w:val="es-ES_tradnl" w:eastAsia="en-US"/>
        </w:rPr>
      </w:pPr>
      <w:r w:rsidRPr="00AF4F6F">
        <w:rPr>
          <w:rFonts w:ascii="Calibri" w:eastAsia="Calibri" w:hAnsi="Calibri" w:cs="Calibri"/>
          <w:lang w:val="es-ES_tradnl" w:eastAsia="en-US"/>
        </w:rPr>
        <w:t xml:space="preserve">La </w:t>
      </w:r>
      <w:r w:rsidR="000878A9">
        <w:rPr>
          <w:rFonts w:ascii="Calibri" w:eastAsia="Calibri" w:hAnsi="Calibri" w:cs="Calibri"/>
          <w:lang w:val="es-ES_tradnl" w:eastAsia="en-US"/>
        </w:rPr>
        <w:t>r</w:t>
      </w:r>
      <w:r w:rsidRPr="00AF4F6F">
        <w:rPr>
          <w:rFonts w:ascii="Calibri" w:eastAsia="Calibri" w:hAnsi="Calibri" w:cs="Calibri"/>
          <w:lang w:val="es-ES_tradnl" w:eastAsia="en-US"/>
        </w:rPr>
        <w:t xml:space="preserve">esolución establece la necesidad de </w:t>
      </w:r>
      <w:r w:rsidRPr="00AF4F6F">
        <w:rPr>
          <w:rFonts w:ascii="Calibri" w:eastAsia="Calibri" w:hAnsi="Calibri" w:cs="Calibri"/>
          <w:b/>
          <w:bCs/>
          <w:lang w:val="es-ES_tradnl" w:eastAsia="en-US"/>
        </w:rPr>
        <w:t xml:space="preserve">condiciones sanitarias y </w:t>
      </w:r>
      <w:r w:rsidR="00DB0563" w:rsidRPr="00AF4F6F">
        <w:rPr>
          <w:rFonts w:ascii="Calibri" w:eastAsia="Calibri" w:hAnsi="Calibri" w:cs="Calibri"/>
          <w:b/>
          <w:bCs/>
          <w:lang w:val="es-ES_tradnl" w:eastAsia="en-US"/>
        </w:rPr>
        <w:t>fitosanitarias</w:t>
      </w:r>
      <w:r w:rsidR="00DB0563" w:rsidRPr="00AF4F6F">
        <w:rPr>
          <w:rFonts w:ascii="Calibri" w:eastAsia="Calibri" w:hAnsi="Calibri" w:cs="Calibri"/>
          <w:lang w:val="es-ES_tradnl" w:eastAsia="en-US"/>
        </w:rPr>
        <w:t>,</w:t>
      </w:r>
      <w:r w:rsidRPr="00AF4F6F">
        <w:rPr>
          <w:rFonts w:ascii="Calibri" w:eastAsia="Calibri" w:hAnsi="Calibri" w:cs="Calibri"/>
          <w:lang w:val="es-ES_tradnl" w:eastAsia="en-US"/>
        </w:rPr>
        <w:t xml:space="preserve"> </w:t>
      </w:r>
      <w:r w:rsidR="000878A9">
        <w:rPr>
          <w:rFonts w:ascii="Calibri" w:eastAsia="Calibri" w:hAnsi="Calibri" w:cs="Calibri"/>
          <w:lang w:val="es-ES_tradnl" w:eastAsia="en-US"/>
        </w:rPr>
        <w:t>además</w:t>
      </w:r>
      <w:r w:rsidRPr="00AF4F6F">
        <w:rPr>
          <w:rFonts w:ascii="Calibri" w:eastAsia="Calibri" w:hAnsi="Calibri" w:cs="Calibri"/>
          <w:lang w:val="es-ES_tradnl" w:eastAsia="en-US"/>
        </w:rPr>
        <w:t xml:space="preserve"> exige la </w:t>
      </w:r>
      <w:r w:rsidR="0099006E" w:rsidRPr="00AF4F6F">
        <w:rPr>
          <w:rFonts w:ascii="Calibri" w:eastAsia="Calibri" w:hAnsi="Calibri" w:cs="Calibri"/>
          <w:b/>
          <w:bCs/>
          <w:lang w:val="es-ES_tradnl" w:eastAsia="en-US"/>
        </w:rPr>
        <w:t>desinfección</w:t>
      </w:r>
      <w:r w:rsidR="0099006E" w:rsidRPr="00AF4F6F">
        <w:rPr>
          <w:rFonts w:ascii="Calibri" w:eastAsia="Calibri" w:hAnsi="Calibri" w:cs="Calibri"/>
          <w:lang w:val="es-ES_tradnl" w:eastAsia="en-US"/>
        </w:rPr>
        <w:t>,</w:t>
      </w:r>
      <w:r w:rsidRPr="00AF4F6F">
        <w:rPr>
          <w:rFonts w:ascii="Calibri" w:eastAsia="Calibri" w:hAnsi="Calibri" w:cs="Calibri"/>
          <w:lang w:val="es-ES_tradnl" w:eastAsia="en-US"/>
        </w:rPr>
        <w:t xml:space="preserve"> lo que implica el uso de productos aprobados.</w:t>
      </w:r>
    </w:p>
    <w:p w14:paraId="66D2A9BB" w14:textId="77777777" w:rsidR="006A4B3B" w:rsidRPr="007819A8" w:rsidRDefault="006A4B3B" w:rsidP="003C4F09">
      <w:pPr>
        <w:pStyle w:val="Prrafodelista"/>
        <w:ind w:left="360"/>
        <w:rPr>
          <w:rFonts w:ascii="Calibri" w:eastAsia="Calibri" w:hAnsi="Calibri" w:cs="Calibri"/>
          <w:lang w:val="es-ES_tradnl" w:eastAsia="en-US"/>
        </w:rPr>
      </w:pPr>
    </w:p>
    <w:p w14:paraId="7F08AE40" w14:textId="77ED7632" w:rsidR="006452C6" w:rsidRPr="00234D13" w:rsidRDefault="007D76AF"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234D13">
        <w:rPr>
          <w:rFonts w:ascii="Calibri" w:eastAsia="Calibri" w:hAnsi="Calibri" w:cs="Calibri"/>
          <w:b/>
          <w:bCs/>
          <w:color w:val="000000" w:themeColor="text1"/>
          <w:lang w:val="es-ES_tradnl" w:eastAsia="en-US"/>
        </w:rPr>
        <w:t>Entidades de prevención, vigilancia y control</w:t>
      </w:r>
    </w:p>
    <w:p w14:paraId="38DABF3A" w14:textId="19944846" w:rsidR="00515FDC" w:rsidRDefault="006452C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vigilancia del bienestar animal y las condiciones sanitarias durante el transporte terrestre es una carga de autoridades específicas que tienen la facultad de inspeccionar, controlar y sancionar el incumplimiento de la normativa.</w:t>
      </w:r>
    </w:p>
    <w:p w14:paraId="68A5614C" w14:textId="76D15B5C" w:rsidR="00146A87" w:rsidRDefault="00146A87"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Por lo anterior, se invita a analizar la siguiente imagen:</w:t>
      </w:r>
    </w:p>
    <w:p w14:paraId="58AADA45" w14:textId="06C69872" w:rsidR="005F3E1C" w:rsidRDefault="005F3E1C" w:rsidP="003C4F09">
      <w:pPr>
        <w:spacing w:before="100" w:beforeAutospacing="1" w:after="100" w:afterAutospacing="1" w:line="240" w:lineRule="auto"/>
        <w:rPr>
          <w:rFonts w:ascii="Calibri" w:eastAsia="Calibri" w:hAnsi="Calibri" w:cs="Calibri"/>
          <w:lang w:val="es-ES_tradnl" w:eastAsia="en-US"/>
        </w:rPr>
      </w:pPr>
    </w:p>
    <w:p w14:paraId="0BD2F62E" w14:textId="373AEEFF" w:rsidR="005F3E1C" w:rsidRDefault="005F3E1C" w:rsidP="003C4F09">
      <w:pPr>
        <w:spacing w:before="100" w:beforeAutospacing="1" w:after="100" w:afterAutospacing="1" w:line="240" w:lineRule="auto"/>
        <w:rPr>
          <w:rFonts w:ascii="Calibri" w:eastAsia="Calibri" w:hAnsi="Calibri" w:cs="Calibri"/>
          <w:lang w:val="es-ES_tradnl" w:eastAsia="en-US"/>
        </w:rPr>
      </w:pPr>
    </w:p>
    <w:p w14:paraId="6AEF6D86" w14:textId="7E49930E" w:rsidR="005F3E1C" w:rsidRDefault="005F3E1C" w:rsidP="003C4F09">
      <w:pPr>
        <w:spacing w:before="100" w:beforeAutospacing="1" w:after="100" w:afterAutospacing="1" w:line="240" w:lineRule="auto"/>
        <w:rPr>
          <w:rFonts w:ascii="Calibri" w:eastAsia="Calibri" w:hAnsi="Calibri" w:cs="Calibri"/>
          <w:lang w:val="es-ES_tradnl" w:eastAsia="en-US"/>
        </w:rPr>
      </w:pPr>
    </w:p>
    <w:p w14:paraId="679B7725" w14:textId="7686155E" w:rsidR="005F3E1C" w:rsidRPr="005F3E1C" w:rsidRDefault="005F3E1C" w:rsidP="005F3E1C">
      <w:pPr>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Figura </w:t>
      </w:r>
      <w:r w:rsidR="00795B9A">
        <w:rPr>
          <w:rFonts w:asciiTheme="majorHAnsi" w:eastAsiaTheme="majorEastAsia" w:hAnsiTheme="majorHAnsi" w:cstheme="majorBidi"/>
          <w:b/>
          <w:bCs/>
          <w:lang w:val="es-ES_tradnl"/>
        </w:rPr>
        <w:t>4</w:t>
      </w:r>
      <w:r>
        <w:rPr>
          <w:rFonts w:asciiTheme="majorHAnsi" w:eastAsiaTheme="majorEastAsia" w:hAnsiTheme="majorHAnsi" w:cstheme="majorBidi"/>
          <w:b/>
          <w:bCs/>
          <w:lang w:val="es-ES_tradnl"/>
        </w:rPr>
        <w:t xml:space="preserve">. </w:t>
      </w:r>
      <w:r>
        <w:rPr>
          <w:rFonts w:asciiTheme="majorHAnsi" w:eastAsiaTheme="majorEastAsia" w:hAnsiTheme="majorHAnsi" w:cstheme="majorBidi"/>
          <w:i/>
          <w:iCs/>
          <w:lang w:val="es-ES_tradnl"/>
        </w:rPr>
        <w:t>Vigilancia del animal en pie</w:t>
      </w:r>
    </w:p>
    <w:p w14:paraId="1D4166F2" w14:textId="71171366" w:rsidR="00002A9E" w:rsidRPr="007819A8" w:rsidRDefault="00002A9E" w:rsidP="00002A9E">
      <w:pPr>
        <w:spacing w:before="100" w:beforeAutospacing="1" w:after="100" w:afterAutospacing="1" w:line="240" w:lineRule="auto"/>
        <w:jc w:val="center"/>
        <w:rPr>
          <w:rFonts w:ascii="Calibri" w:eastAsia="Calibri" w:hAnsi="Calibri" w:cs="Calibri"/>
          <w:lang w:val="es-ES_tradnl" w:eastAsia="en-US"/>
        </w:rPr>
      </w:pPr>
      <w:commentRangeStart w:id="29"/>
      <w:commentRangeStart w:id="30"/>
      <w:r w:rsidRPr="007819A8">
        <w:rPr>
          <w:noProof/>
          <w:lang w:val="es-ES_tradnl"/>
        </w:rPr>
        <w:drawing>
          <wp:inline distT="0" distB="0" distL="0" distR="0" wp14:anchorId="1D5026D2" wp14:editId="3CC90489">
            <wp:extent cx="3408045" cy="2272030"/>
            <wp:effectExtent l="190500" t="171450" r="192405" b="185420"/>
            <wp:docPr id="442914482" name="drawing" descr="Una vaca parada junto a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4482" name="drawing" descr="Una vaca parada junto a un caballo&#10;&#10;El contenido generado por IA puede ser incorrecto."/>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408045" cy="22720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commentRangeEnd w:id="29"/>
      <w:commentRangeEnd w:id="30"/>
      <w:r w:rsidR="005F3E1C">
        <w:rPr>
          <w:rStyle w:val="Refdecomentario"/>
        </w:rPr>
        <w:commentReference w:id="29"/>
      </w:r>
      <w:r w:rsidR="005F3E1C">
        <w:rPr>
          <w:rStyle w:val="Refdecomentario"/>
        </w:rPr>
        <w:commentReference w:id="30"/>
      </w:r>
    </w:p>
    <w:p w14:paraId="33444668" w14:textId="63B49E73" w:rsidR="000D0A22" w:rsidRPr="007819A8" w:rsidRDefault="00BD3220" w:rsidP="004E5590">
      <w:pPr>
        <w:pStyle w:val="Prrafodelista"/>
        <w:numPr>
          <w:ilvl w:val="0"/>
          <w:numId w:val="6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Concepto y marco de control</w:t>
      </w:r>
    </w:p>
    <w:p w14:paraId="5D4DD6A7" w14:textId="512BAF70" w:rsidR="000D0A22" w:rsidRDefault="000D0A22"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control se define como la obligación que tienen todos los involucrados en el transporte de permitir la revisión por parte de las autoridades competentes.</w:t>
      </w:r>
      <w:r w:rsidR="00220BEE">
        <w:rPr>
          <w:rFonts w:ascii="Calibri" w:eastAsia="Calibri" w:hAnsi="Calibri" w:cs="Calibri"/>
          <w:lang w:val="es-ES_tradnl" w:eastAsia="en-US"/>
        </w:rPr>
        <w:t xml:space="preserve"> Al respecto las siguientes entidades son las reguladoras:</w:t>
      </w:r>
    </w:p>
    <w:p w14:paraId="7FE4AB02" w14:textId="75BC2AB6" w:rsidR="00257E2C" w:rsidRPr="00257E2C" w:rsidRDefault="00257E2C" w:rsidP="00257E2C">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40. </w:t>
      </w:r>
      <w:r>
        <w:rPr>
          <w:rFonts w:asciiTheme="majorHAnsi" w:eastAsiaTheme="majorEastAsia" w:hAnsiTheme="majorHAnsi" w:cstheme="majorBidi"/>
          <w:i/>
          <w:iCs/>
          <w:lang w:val="es-ES_tradnl"/>
        </w:rPr>
        <w:t>Entidades reguladoras de la seguridad del animal</w:t>
      </w:r>
    </w:p>
    <w:tbl>
      <w:tblPr>
        <w:tblW w:w="0" w:type="auto"/>
        <w:jc w:val="center"/>
        <w:tblCellSpacing w:w="15" w:type="dxa"/>
        <w:tblCellMar>
          <w:left w:w="0" w:type="dxa"/>
          <w:right w:w="0" w:type="dxa"/>
        </w:tblCellMar>
        <w:tblLook w:val="04A0" w:firstRow="1" w:lastRow="0" w:firstColumn="1" w:lastColumn="0" w:noHBand="0" w:noVBand="1"/>
      </w:tblPr>
      <w:tblGrid>
        <w:gridCol w:w="1955"/>
        <w:gridCol w:w="30"/>
        <w:gridCol w:w="3167"/>
        <w:gridCol w:w="3633"/>
        <w:gridCol w:w="45"/>
      </w:tblGrid>
      <w:tr w:rsidR="00257E2C" w:rsidRPr="00257E2C" w14:paraId="2087CB05" w14:textId="77777777" w:rsidTr="00257E2C">
        <w:trPr>
          <w:tblHeader/>
          <w:tblCellSpacing w:w="15" w:type="dxa"/>
          <w:jc w:val="center"/>
        </w:trPr>
        <w:tc>
          <w:tcPr>
            <w:tcW w:w="191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27D23B0" w14:textId="4DAF607B" w:rsidR="007244ED" w:rsidRPr="00257E2C" w:rsidRDefault="00257E2C"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257E2C">
              <w:rPr>
                <w:rFonts w:ascii="Calibri" w:eastAsia="Calibri" w:hAnsi="Calibri" w:cs="Calibri"/>
                <w:b/>
                <w:bCs/>
                <w:color w:val="FFFFFF" w:themeColor="background1"/>
                <w:lang w:val="es-ES_tradnl" w:eastAsia="en-US"/>
              </w:rPr>
              <w:t>Entidad</w:t>
            </w:r>
          </w:p>
        </w:tc>
        <w:tc>
          <w:tcPr>
            <w:tcW w:w="0" w:type="auto"/>
            <w:gridSpan w:val="2"/>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5CEB8A8" w14:textId="32841112" w:rsidR="007244ED" w:rsidRPr="00257E2C" w:rsidRDefault="00257E2C"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257E2C">
              <w:rPr>
                <w:rFonts w:ascii="Calibri" w:eastAsia="Calibri" w:hAnsi="Calibri" w:cs="Calibri"/>
                <w:b/>
                <w:bCs/>
                <w:color w:val="FFFFFF" w:themeColor="background1"/>
                <w:lang w:val="es-ES_tradnl" w:eastAsia="en-US"/>
              </w:rPr>
              <w:t>Rol de vigilancia y control</w:t>
            </w:r>
          </w:p>
        </w:tc>
        <w:tc>
          <w:tcPr>
            <w:tcW w:w="0" w:type="auto"/>
            <w:gridSpan w:val="2"/>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68ED4D5" w14:textId="136F21F6" w:rsidR="007244ED" w:rsidRPr="00257E2C" w:rsidRDefault="00257E2C"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257E2C">
              <w:rPr>
                <w:rFonts w:ascii="Calibri" w:eastAsia="Calibri" w:hAnsi="Calibri" w:cs="Calibri"/>
                <w:b/>
                <w:bCs/>
                <w:color w:val="FFFFFF" w:themeColor="background1"/>
                <w:lang w:val="es-ES_tradnl" w:eastAsia="en-US"/>
              </w:rPr>
              <w:t>Soporte documental (texto exacto)</w:t>
            </w:r>
          </w:p>
        </w:tc>
      </w:tr>
      <w:tr w:rsidR="007244ED" w:rsidRPr="00257E2C" w14:paraId="73394E45" w14:textId="77777777" w:rsidTr="007244ED">
        <w:trPr>
          <w:gridAfter w:val="1"/>
          <w:tblCellSpacing w:w="15" w:type="dxa"/>
          <w:jc w:val="center"/>
        </w:trPr>
        <w:tc>
          <w:tcPr>
            <w:tcW w:w="194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437EA" w14:textId="77777777" w:rsidR="007244ED" w:rsidRPr="00257E2C" w:rsidRDefault="007244ED" w:rsidP="003C4F09">
            <w:pPr>
              <w:spacing w:before="100" w:beforeAutospacing="1" w:after="100" w:afterAutospacing="1" w:line="240" w:lineRule="auto"/>
              <w:rPr>
                <w:rFonts w:ascii="Calibri" w:eastAsia="Calibri" w:hAnsi="Calibri" w:cs="Calibri"/>
                <w:lang w:val="es-ES_tradnl" w:eastAsia="en-US"/>
              </w:rPr>
            </w:pPr>
            <w:r w:rsidRPr="00257E2C">
              <w:rPr>
                <w:rFonts w:ascii="Calibri" w:eastAsia="Calibri" w:hAnsi="Calibri" w:cs="Calibri"/>
                <w:b/>
                <w:bCs/>
                <w:lang w:val="es-ES_tradnl" w:eastAsia="en-US"/>
              </w:rPr>
              <w:t>Instituto Colombiano Agropecuario (ICA)</w:t>
            </w:r>
          </w:p>
        </w:tc>
        <w:tc>
          <w:tcPr>
            <w:tcW w:w="313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61CF38" w14:textId="46850E8C" w:rsidR="007244ED" w:rsidRPr="00257E2C" w:rsidRDefault="007244ED" w:rsidP="003C4F09">
            <w:pPr>
              <w:spacing w:before="100" w:beforeAutospacing="1" w:after="100" w:afterAutospacing="1" w:line="240" w:lineRule="auto"/>
              <w:rPr>
                <w:rFonts w:ascii="Calibri" w:eastAsia="Calibri" w:hAnsi="Calibri" w:cs="Calibri"/>
                <w:lang w:val="es-ES_tradnl" w:eastAsia="en-US"/>
              </w:rPr>
            </w:pPr>
            <w:r w:rsidRPr="00257E2C">
              <w:rPr>
                <w:rFonts w:ascii="Calibri" w:eastAsia="Calibri" w:hAnsi="Calibri" w:cs="Calibri"/>
                <w:b/>
                <w:bCs/>
                <w:lang w:val="es-ES_tradnl" w:eastAsia="en-US"/>
              </w:rPr>
              <w:t xml:space="preserve">Autoridad </w:t>
            </w:r>
            <w:r w:rsidR="007A332F" w:rsidRPr="00257E2C">
              <w:rPr>
                <w:rFonts w:ascii="Calibri" w:eastAsia="Calibri" w:hAnsi="Calibri" w:cs="Calibri"/>
                <w:b/>
                <w:bCs/>
                <w:lang w:val="es-ES_tradnl" w:eastAsia="en-US"/>
              </w:rPr>
              <w:t>sanitaria y fitosanitaria</w:t>
            </w:r>
            <w:r w:rsidR="007A332F" w:rsidRPr="00257E2C">
              <w:rPr>
                <w:rFonts w:ascii="Calibri" w:eastAsia="Calibri" w:hAnsi="Calibri" w:cs="Calibri"/>
                <w:lang w:val="es-ES_tradnl" w:eastAsia="en-US"/>
              </w:rPr>
              <w:t xml:space="preserve"> </w:t>
            </w:r>
            <w:r w:rsidRPr="00257E2C">
              <w:rPr>
                <w:rFonts w:ascii="Calibri" w:eastAsia="Calibri" w:hAnsi="Calibri" w:cs="Calibri"/>
                <w:lang w:val="es-ES_tradnl" w:eastAsia="en-US"/>
              </w:rPr>
              <w:t xml:space="preserve">principal. Se encarga de la inspección y el control del cumplimiento de las condiciones de </w:t>
            </w:r>
            <w:r w:rsidRPr="00257E2C">
              <w:rPr>
                <w:rFonts w:ascii="Calibri" w:eastAsia="Calibri" w:hAnsi="Calibri" w:cs="Calibri"/>
                <w:b/>
                <w:bCs/>
                <w:lang w:val="es-ES_tradnl" w:eastAsia="en-US"/>
              </w:rPr>
              <w:t>bienestar animal</w:t>
            </w:r>
            <w:r w:rsidRPr="00257E2C">
              <w:rPr>
                <w:rFonts w:ascii="Calibri" w:eastAsia="Calibri" w:hAnsi="Calibri" w:cs="Calibri"/>
                <w:lang w:val="es-ES_tradnl" w:eastAsia="en-US"/>
              </w:rPr>
              <w:t xml:space="preserve"> y los </w:t>
            </w:r>
            <w:r w:rsidRPr="00257E2C">
              <w:rPr>
                <w:rFonts w:ascii="Calibri" w:eastAsia="Calibri" w:hAnsi="Calibri" w:cs="Calibri"/>
                <w:b/>
                <w:bCs/>
                <w:lang w:val="es-ES_tradnl" w:eastAsia="en-US"/>
              </w:rPr>
              <w:t>protocolos sanitarios</w:t>
            </w:r>
            <w:r w:rsidRPr="00257E2C">
              <w:rPr>
                <w:rFonts w:ascii="Calibri" w:eastAsia="Calibri" w:hAnsi="Calibri" w:cs="Calibri"/>
                <w:lang w:val="es-ES_tradnl" w:eastAsia="en-US"/>
              </w:rPr>
              <w:t xml:space="preserve"> durante la movilización.</w:t>
            </w:r>
          </w:p>
        </w:tc>
        <w:tc>
          <w:tcPr>
            <w:tcW w:w="36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576E8F" w14:textId="0CFE5B03" w:rsidR="007244ED" w:rsidRPr="00257E2C" w:rsidRDefault="007A332F" w:rsidP="003C4F09">
            <w:pPr>
              <w:spacing w:before="100" w:beforeAutospacing="1" w:after="100" w:afterAutospacing="1" w:line="240" w:lineRule="auto"/>
              <w:rPr>
                <w:rFonts w:ascii="Calibri" w:eastAsia="Calibri" w:hAnsi="Calibri" w:cs="Calibri"/>
                <w:lang w:val="es-ES_tradnl" w:eastAsia="en-US"/>
              </w:rPr>
            </w:pPr>
            <w:r w:rsidRPr="00257E2C">
              <w:rPr>
                <w:rFonts w:ascii="Calibri" w:eastAsia="Calibri" w:hAnsi="Calibri" w:cs="Calibri"/>
                <w:b/>
                <w:bCs/>
                <w:lang w:val="es-ES_tradnl" w:eastAsia="en-US"/>
              </w:rPr>
              <w:t xml:space="preserve">Resolución </w:t>
            </w:r>
            <w:r w:rsidR="007244ED" w:rsidRPr="00257E2C">
              <w:rPr>
                <w:rFonts w:ascii="Calibri" w:eastAsia="Calibri" w:hAnsi="Calibri" w:cs="Calibri"/>
                <w:b/>
                <w:bCs/>
                <w:lang w:val="es-ES_tradnl" w:eastAsia="en-US"/>
              </w:rPr>
              <w:t>20223040006915 (Art. 4, Parágrafo):</w:t>
            </w:r>
            <w:r w:rsidR="007244ED" w:rsidRPr="00257E2C">
              <w:rPr>
                <w:rFonts w:ascii="Calibri" w:eastAsia="Calibri" w:hAnsi="Calibri" w:cs="Calibri"/>
                <w:lang w:val="es-ES_tradnl" w:eastAsia="en-US"/>
              </w:rPr>
              <w:t xml:space="preserve"> "Las personas naturales y/o jurídicas... están en la obligación de permitir la </w:t>
            </w:r>
            <w:r w:rsidR="007244ED" w:rsidRPr="00257E2C">
              <w:rPr>
                <w:rFonts w:ascii="Calibri" w:eastAsia="Calibri" w:hAnsi="Calibri" w:cs="Calibri"/>
                <w:b/>
                <w:bCs/>
                <w:lang w:val="es-ES_tradnl" w:eastAsia="en-US"/>
              </w:rPr>
              <w:t>inspección vigilancia y control</w:t>
            </w:r>
            <w:r w:rsidR="007244ED" w:rsidRPr="00257E2C">
              <w:rPr>
                <w:rFonts w:ascii="Calibri" w:eastAsia="Calibri" w:hAnsi="Calibri" w:cs="Calibri"/>
                <w:lang w:val="es-ES_tradnl" w:eastAsia="en-US"/>
              </w:rPr>
              <w:t xml:space="preserve">, por parte de los funcionarios del </w:t>
            </w:r>
            <w:r w:rsidR="007244ED" w:rsidRPr="00257E2C">
              <w:rPr>
                <w:rFonts w:ascii="Calibri" w:eastAsia="Calibri" w:hAnsi="Calibri" w:cs="Calibri"/>
                <w:b/>
                <w:bCs/>
                <w:lang w:val="es-ES_tradnl" w:eastAsia="en-US"/>
              </w:rPr>
              <w:t>Instituto Colombiano Agropecuario - ICA</w:t>
            </w:r>
            <w:r w:rsidR="007244ED" w:rsidRPr="00257E2C">
              <w:rPr>
                <w:rFonts w:ascii="Calibri" w:eastAsia="Calibri" w:hAnsi="Calibri" w:cs="Calibri"/>
                <w:lang w:val="es-ES_tradnl" w:eastAsia="en-US"/>
              </w:rPr>
              <w:t>, o quien este delegue o autorice"</w:t>
            </w:r>
            <w:r w:rsidR="00A210EE">
              <w:rPr>
                <w:rFonts w:ascii="Calibri" w:eastAsia="Calibri" w:hAnsi="Calibri" w:cs="Calibri"/>
                <w:lang w:val="es-ES_tradnl" w:eastAsia="en-US"/>
              </w:rPr>
              <w:t>.</w:t>
            </w:r>
          </w:p>
        </w:tc>
      </w:tr>
      <w:tr w:rsidR="007244ED" w:rsidRPr="00257E2C" w14:paraId="56F4CF71" w14:textId="77777777" w:rsidTr="007244ED">
        <w:trPr>
          <w:gridAfter w:val="1"/>
          <w:tblCellSpacing w:w="15" w:type="dxa"/>
          <w:jc w:val="center"/>
        </w:trPr>
        <w:tc>
          <w:tcPr>
            <w:tcW w:w="194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CA39A" w14:textId="77777777" w:rsidR="007244ED" w:rsidRPr="00257E2C" w:rsidRDefault="007244ED" w:rsidP="003C4F09">
            <w:pPr>
              <w:spacing w:before="100" w:beforeAutospacing="1" w:after="100" w:afterAutospacing="1" w:line="240" w:lineRule="auto"/>
              <w:rPr>
                <w:rFonts w:ascii="Calibri" w:eastAsia="Calibri" w:hAnsi="Calibri" w:cs="Calibri"/>
                <w:lang w:val="es-ES_tradnl" w:eastAsia="en-US"/>
              </w:rPr>
            </w:pPr>
            <w:r w:rsidRPr="00257E2C">
              <w:rPr>
                <w:rFonts w:ascii="Calibri" w:eastAsia="Calibri" w:hAnsi="Calibri" w:cs="Calibri"/>
                <w:b/>
                <w:bCs/>
                <w:lang w:val="es-ES_tradnl" w:eastAsia="en-US"/>
              </w:rPr>
              <w:t>Autoridades de Tránsito/MT</w:t>
            </w:r>
          </w:p>
        </w:tc>
        <w:tc>
          <w:tcPr>
            <w:tcW w:w="313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D3292" w14:textId="2F715F65" w:rsidR="007244ED" w:rsidRPr="00257E2C" w:rsidRDefault="007244ED" w:rsidP="003C4F09">
            <w:pPr>
              <w:spacing w:before="100" w:beforeAutospacing="1" w:after="100" w:afterAutospacing="1" w:line="240" w:lineRule="auto"/>
              <w:rPr>
                <w:rFonts w:ascii="Calibri" w:eastAsia="Calibri" w:hAnsi="Calibri" w:cs="Calibri"/>
                <w:lang w:val="es-ES_tradnl" w:eastAsia="en-US"/>
              </w:rPr>
            </w:pPr>
            <w:r w:rsidRPr="00257E2C">
              <w:rPr>
                <w:rFonts w:ascii="Calibri" w:eastAsia="Calibri" w:hAnsi="Calibri" w:cs="Calibri"/>
                <w:lang w:val="es-ES_tradnl" w:eastAsia="en-US"/>
              </w:rPr>
              <w:t xml:space="preserve">Autoridad de seguridad vial. Controlan el cumplimiento de la </w:t>
            </w:r>
            <w:r w:rsidR="007D2B29" w:rsidRPr="00257E2C">
              <w:rPr>
                <w:rFonts w:ascii="Calibri" w:eastAsia="Calibri" w:hAnsi="Calibri" w:cs="Calibri"/>
                <w:b/>
                <w:bCs/>
                <w:lang w:val="es-ES_tradnl" w:eastAsia="en-US"/>
              </w:rPr>
              <w:t>capacidad de carga</w:t>
            </w:r>
            <w:r w:rsidR="007D2B29" w:rsidRPr="00257E2C">
              <w:rPr>
                <w:rFonts w:ascii="Calibri" w:eastAsia="Calibri" w:hAnsi="Calibri" w:cs="Calibri"/>
                <w:lang w:val="es-ES_tradnl" w:eastAsia="en-US"/>
              </w:rPr>
              <w:t xml:space="preserve"> </w:t>
            </w:r>
            <w:r w:rsidRPr="00257E2C">
              <w:rPr>
                <w:rFonts w:ascii="Calibri" w:eastAsia="Calibri" w:hAnsi="Calibri" w:cs="Calibri"/>
                <w:lang w:val="es-ES_tradnl" w:eastAsia="en-US"/>
              </w:rPr>
              <w:t>(peso legal) y la tenencia del certificado de capacitación en bienestar animal.</w:t>
            </w:r>
          </w:p>
        </w:tc>
        <w:tc>
          <w:tcPr>
            <w:tcW w:w="36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9ECF9" w14:textId="0D444191" w:rsidR="007244ED" w:rsidRPr="00257E2C" w:rsidRDefault="007A332F" w:rsidP="003C4F09">
            <w:pPr>
              <w:spacing w:before="100" w:beforeAutospacing="1" w:after="100" w:afterAutospacing="1" w:line="240" w:lineRule="auto"/>
              <w:rPr>
                <w:rFonts w:ascii="Calibri" w:eastAsia="Calibri" w:hAnsi="Calibri" w:cs="Calibri"/>
                <w:lang w:val="es-ES_tradnl" w:eastAsia="en-US"/>
              </w:rPr>
            </w:pPr>
            <w:r w:rsidRPr="00257E2C">
              <w:rPr>
                <w:rFonts w:ascii="Calibri" w:eastAsia="Calibri" w:hAnsi="Calibri" w:cs="Calibri"/>
                <w:b/>
                <w:bCs/>
                <w:lang w:val="es-ES_tradnl" w:eastAsia="en-US"/>
              </w:rPr>
              <w:t xml:space="preserve">Manual de procedimiento </w:t>
            </w:r>
            <w:r w:rsidR="007244ED" w:rsidRPr="00257E2C">
              <w:rPr>
                <w:rFonts w:ascii="Calibri" w:eastAsia="Calibri" w:hAnsi="Calibri" w:cs="Calibri"/>
                <w:b/>
                <w:bCs/>
                <w:lang w:val="es-ES_tradnl" w:eastAsia="en-US"/>
              </w:rPr>
              <w:t>(</w:t>
            </w:r>
            <w:r w:rsidR="001F6ABD" w:rsidRPr="00257E2C">
              <w:rPr>
                <w:rFonts w:ascii="Calibri" w:eastAsia="Calibri" w:hAnsi="Calibri" w:cs="Calibri"/>
                <w:b/>
                <w:bCs/>
                <w:lang w:val="es-ES_tradnl" w:eastAsia="en-US"/>
              </w:rPr>
              <w:t>Núm.</w:t>
            </w:r>
            <w:r w:rsidR="007244ED" w:rsidRPr="00257E2C">
              <w:rPr>
                <w:rFonts w:ascii="Calibri" w:eastAsia="Calibri" w:hAnsi="Calibri" w:cs="Calibri"/>
                <w:b/>
                <w:bCs/>
                <w:lang w:val="es-ES_tradnl" w:eastAsia="en-US"/>
              </w:rPr>
              <w:t xml:space="preserve"> 6):</w:t>
            </w:r>
            <w:r w:rsidR="007244ED" w:rsidRPr="00257E2C">
              <w:rPr>
                <w:rFonts w:ascii="Calibri" w:eastAsia="Calibri" w:hAnsi="Calibri" w:cs="Calibri"/>
                <w:lang w:val="es-ES_tradnl" w:eastAsia="en-US"/>
              </w:rPr>
              <w:t xml:space="preserve"> El certificado de curso "...podrá ser exigido por las </w:t>
            </w:r>
            <w:r w:rsidR="007244ED" w:rsidRPr="00257E2C">
              <w:rPr>
                <w:rFonts w:ascii="Calibri" w:eastAsia="Calibri" w:hAnsi="Calibri" w:cs="Calibri"/>
                <w:b/>
                <w:bCs/>
                <w:lang w:val="es-ES_tradnl" w:eastAsia="en-US"/>
              </w:rPr>
              <w:t>autoridades de tránsito y/o por el Instituto Colombiano Agropecuario - ICA</w:t>
            </w:r>
            <w:r w:rsidR="007244ED" w:rsidRPr="00257E2C">
              <w:rPr>
                <w:rFonts w:ascii="Calibri" w:eastAsia="Calibri" w:hAnsi="Calibri" w:cs="Calibri"/>
                <w:lang w:val="es-ES_tradnl" w:eastAsia="en-US"/>
              </w:rPr>
              <w:t>".</w:t>
            </w:r>
          </w:p>
        </w:tc>
      </w:tr>
    </w:tbl>
    <w:p w14:paraId="40F3DB2A" w14:textId="5BBD1CF3" w:rsidR="003B016E" w:rsidRDefault="003B016E" w:rsidP="003B016E">
      <w:pPr>
        <w:spacing w:before="100" w:beforeAutospacing="1" w:after="100" w:afterAutospacing="1" w:line="240" w:lineRule="auto"/>
        <w:rPr>
          <w:rFonts w:ascii="Calibri" w:eastAsia="Calibri" w:hAnsi="Calibri" w:cs="Calibri"/>
          <w:b/>
          <w:bCs/>
          <w:lang w:val="es-ES_tradnl" w:eastAsia="en-US"/>
        </w:rPr>
      </w:pPr>
    </w:p>
    <w:p w14:paraId="010C8434" w14:textId="77777777" w:rsidR="003B016E" w:rsidRPr="003B016E" w:rsidRDefault="003B016E" w:rsidP="003B016E">
      <w:pPr>
        <w:spacing w:before="100" w:beforeAutospacing="1" w:after="100" w:afterAutospacing="1" w:line="240" w:lineRule="auto"/>
        <w:rPr>
          <w:rFonts w:ascii="Calibri" w:eastAsia="Calibri" w:hAnsi="Calibri" w:cs="Calibri"/>
          <w:b/>
          <w:bCs/>
          <w:lang w:val="es-ES_tradnl" w:eastAsia="en-US"/>
        </w:rPr>
      </w:pPr>
    </w:p>
    <w:p w14:paraId="1B040459" w14:textId="14454850" w:rsidR="00E02B4D" w:rsidRPr="007819A8" w:rsidRDefault="00BD3220" w:rsidP="004E5590">
      <w:pPr>
        <w:pStyle w:val="Prrafodelista"/>
        <w:numPr>
          <w:ilvl w:val="0"/>
          <w:numId w:val="6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Clases de medidas y lineamientos de control</w:t>
      </w:r>
    </w:p>
    <w:p w14:paraId="04277904" w14:textId="02B733CC" w:rsidR="00E02B4D" w:rsidRPr="007819A8" w:rsidRDefault="00E02B4D"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Las autoridades aplican medidas de vigilancia para corregir incumplimientos y prevenir riesgos sanitarios</w:t>
      </w:r>
      <w:r w:rsidR="00802B70">
        <w:rPr>
          <w:rFonts w:ascii="Calibri" w:eastAsia="Calibri" w:hAnsi="Calibri" w:cs="Calibri"/>
          <w:lang w:val="es-ES_tradnl" w:eastAsia="en-US"/>
        </w:rPr>
        <w:t xml:space="preserve">, </w:t>
      </w:r>
      <w:commentRangeStart w:id="31"/>
      <w:r w:rsidR="00802B70">
        <w:rPr>
          <w:rFonts w:ascii="Calibri" w:eastAsia="Calibri" w:hAnsi="Calibri" w:cs="Calibri"/>
          <w:lang w:val="es-ES_tradnl" w:eastAsia="en-US"/>
        </w:rPr>
        <w:t>encontrando:</w:t>
      </w:r>
      <w:commentRangeEnd w:id="31"/>
      <w:r w:rsidR="000C18EB">
        <w:rPr>
          <w:rStyle w:val="Refdecomentario"/>
        </w:rPr>
        <w:commentReference w:id="31"/>
      </w:r>
    </w:p>
    <w:p w14:paraId="44F2126D" w14:textId="77777777" w:rsidR="00802B70" w:rsidRPr="00802B70" w:rsidRDefault="00802B70" w:rsidP="004E5590">
      <w:pPr>
        <w:pStyle w:val="Prrafodelista"/>
        <w:numPr>
          <w:ilvl w:val="0"/>
          <w:numId w:val="70"/>
        </w:numPr>
        <w:spacing w:line="240" w:lineRule="auto"/>
        <w:rPr>
          <w:rFonts w:ascii="Calibri" w:eastAsia="Calibri" w:hAnsi="Calibri" w:cs="Calibri"/>
          <w:b/>
          <w:bCs/>
          <w:lang w:val="es-ES_tradnl" w:eastAsia="en-US"/>
        </w:rPr>
      </w:pPr>
      <w:r w:rsidRPr="00802B70">
        <w:rPr>
          <w:rFonts w:ascii="Calibri" w:eastAsia="Calibri" w:hAnsi="Calibri" w:cs="Calibri"/>
          <w:b/>
          <w:bCs/>
          <w:lang w:val="es-ES_tradnl" w:eastAsia="en-US"/>
        </w:rPr>
        <w:t>Medidas de prevención</w:t>
      </w:r>
      <w:r w:rsidRPr="00802B70">
        <w:rPr>
          <w:rFonts w:ascii="Calibri" w:eastAsia="Calibri" w:hAnsi="Calibri" w:cs="Calibri"/>
          <w:b/>
          <w:bCs/>
          <w:lang w:val="es-ES_tradnl" w:eastAsia="en-US"/>
        </w:rPr>
        <w:tab/>
      </w:r>
    </w:p>
    <w:p w14:paraId="62D79BBA" w14:textId="5B494006" w:rsidR="00802B70" w:rsidRDefault="00802B70" w:rsidP="00802B70">
      <w:pPr>
        <w:pStyle w:val="Prrafodelista"/>
        <w:spacing w:line="240" w:lineRule="auto"/>
        <w:rPr>
          <w:rFonts w:ascii="Calibri" w:eastAsia="Calibri" w:hAnsi="Calibri" w:cs="Calibri"/>
          <w:lang w:val="es-ES_tradnl" w:eastAsia="en-US"/>
        </w:rPr>
      </w:pPr>
      <w:r w:rsidRPr="00802B70">
        <w:rPr>
          <w:rFonts w:ascii="Calibri" w:eastAsia="Calibri" w:hAnsi="Calibri" w:cs="Calibri"/>
          <w:lang w:val="es-ES_tradnl" w:eastAsia="en-US"/>
        </w:rPr>
        <w:t>Acciones destinadas a evitar que el riesgo se materialice, como exigir la reducción de la densidad o el ajuste de la ventilación en un punto de control ante una alerta de estrés térmico.</w:t>
      </w:r>
    </w:p>
    <w:p w14:paraId="242A1DD8" w14:textId="77777777" w:rsidR="00384E62" w:rsidRPr="00802B70" w:rsidRDefault="00384E62" w:rsidP="00802B70">
      <w:pPr>
        <w:pStyle w:val="Prrafodelista"/>
        <w:spacing w:line="240" w:lineRule="auto"/>
        <w:rPr>
          <w:rFonts w:ascii="Calibri" w:eastAsia="Calibri" w:hAnsi="Calibri" w:cs="Calibri"/>
          <w:lang w:val="es-ES_tradnl" w:eastAsia="en-US"/>
        </w:rPr>
      </w:pPr>
    </w:p>
    <w:p w14:paraId="75EA1449" w14:textId="77777777" w:rsidR="00384E62" w:rsidRPr="00384E62" w:rsidRDefault="00802B70" w:rsidP="004E5590">
      <w:pPr>
        <w:pStyle w:val="Prrafodelista"/>
        <w:numPr>
          <w:ilvl w:val="0"/>
          <w:numId w:val="70"/>
        </w:numPr>
        <w:spacing w:line="240" w:lineRule="auto"/>
        <w:rPr>
          <w:rFonts w:ascii="Calibri" w:eastAsia="Calibri" w:hAnsi="Calibri" w:cs="Calibri"/>
          <w:b/>
          <w:bCs/>
          <w:lang w:val="es-ES_tradnl" w:eastAsia="en-US"/>
        </w:rPr>
      </w:pPr>
      <w:r w:rsidRPr="00384E62">
        <w:rPr>
          <w:rFonts w:ascii="Calibri" w:eastAsia="Calibri" w:hAnsi="Calibri" w:cs="Calibri"/>
          <w:b/>
          <w:bCs/>
          <w:lang w:val="es-ES_tradnl" w:eastAsia="en-US"/>
        </w:rPr>
        <w:t xml:space="preserve">Medidas de </w:t>
      </w:r>
      <w:r w:rsidR="00384E62" w:rsidRPr="00384E62">
        <w:rPr>
          <w:rFonts w:ascii="Calibri" w:eastAsia="Calibri" w:hAnsi="Calibri" w:cs="Calibri"/>
          <w:b/>
          <w:bCs/>
          <w:lang w:val="es-ES_tradnl" w:eastAsia="en-US"/>
        </w:rPr>
        <w:t>v</w:t>
      </w:r>
      <w:r w:rsidRPr="00384E62">
        <w:rPr>
          <w:rFonts w:ascii="Calibri" w:eastAsia="Calibri" w:hAnsi="Calibri" w:cs="Calibri"/>
          <w:b/>
          <w:bCs/>
          <w:lang w:val="es-ES_tradnl" w:eastAsia="en-US"/>
        </w:rPr>
        <w:t>igilancia</w:t>
      </w:r>
    </w:p>
    <w:p w14:paraId="047E1022" w14:textId="62098602" w:rsidR="00802B70" w:rsidRDefault="00802B70" w:rsidP="00384E62">
      <w:pPr>
        <w:pStyle w:val="Prrafodelista"/>
        <w:spacing w:line="240" w:lineRule="auto"/>
        <w:rPr>
          <w:rFonts w:ascii="Calibri" w:eastAsia="Calibri" w:hAnsi="Calibri" w:cs="Calibri"/>
          <w:lang w:val="es-ES_tradnl" w:eastAsia="en-US"/>
        </w:rPr>
      </w:pPr>
      <w:r w:rsidRPr="00802B70">
        <w:rPr>
          <w:rFonts w:ascii="Calibri" w:eastAsia="Calibri" w:hAnsi="Calibri" w:cs="Calibri"/>
          <w:lang w:val="es-ES_tradnl" w:eastAsia="en-US"/>
        </w:rPr>
        <w:t xml:space="preserve">Monitoreo y seguimiento del cumplimiento de los </w:t>
      </w:r>
      <w:r w:rsidR="00384E62" w:rsidRPr="00802B70">
        <w:rPr>
          <w:rFonts w:ascii="Calibri" w:eastAsia="Calibri" w:hAnsi="Calibri" w:cs="Calibri"/>
          <w:lang w:val="es-ES_tradnl" w:eastAsia="en-US"/>
        </w:rPr>
        <w:t xml:space="preserve">protocolos sanitarios </w:t>
      </w:r>
      <w:r w:rsidRPr="00802B70">
        <w:rPr>
          <w:rFonts w:ascii="Calibri" w:eastAsia="Calibri" w:hAnsi="Calibri" w:cs="Calibri"/>
          <w:lang w:val="es-ES_tradnl" w:eastAsia="en-US"/>
        </w:rPr>
        <w:t>(ej. revisión de la limpieza y la estanqueidad del vehículo) e inspección de documentos (GSM y Certificado).</w:t>
      </w:r>
    </w:p>
    <w:p w14:paraId="2266F47D" w14:textId="77777777" w:rsidR="00384E62" w:rsidRPr="00802B70" w:rsidRDefault="00384E62" w:rsidP="00384E62">
      <w:pPr>
        <w:pStyle w:val="Prrafodelista"/>
        <w:spacing w:line="240" w:lineRule="auto"/>
        <w:rPr>
          <w:rFonts w:ascii="Calibri" w:eastAsia="Calibri" w:hAnsi="Calibri" w:cs="Calibri"/>
          <w:lang w:val="es-ES_tradnl" w:eastAsia="en-US"/>
        </w:rPr>
      </w:pPr>
    </w:p>
    <w:p w14:paraId="0E6F612D" w14:textId="77777777" w:rsidR="00384E62" w:rsidRPr="00384E62" w:rsidRDefault="00802B70" w:rsidP="004E5590">
      <w:pPr>
        <w:pStyle w:val="Prrafodelista"/>
        <w:numPr>
          <w:ilvl w:val="0"/>
          <w:numId w:val="70"/>
        </w:numPr>
        <w:spacing w:line="240" w:lineRule="auto"/>
        <w:rPr>
          <w:rFonts w:ascii="Calibri" w:eastAsia="Calibri" w:hAnsi="Calibri" w:cs="Calibri"/>
          <w:b/>
          <w:bCs/>
          <w:lang w:val="es-ES_tradnl" w:eastAsia="en-US"/>
        </w:rPr>
      </w:pPr>
      <w:r w:rsidRPr="00384E62">
        <w:rPr>
          <w:rFonts w:ascii="Calibri" w:eastAsia="Calibri" w:hAnsi="Calibri" w:cs="Calibri"/>
          <w:b/>
          <w:bCs/>
          <w:lang w:val="es-ES_tradnl" w:eastAsia="en-US"/>
        </w:rPr>
        <w:t xml:space="preserve">Medidas de </w:t>
      </w:r>
      <w:r w:rsidR="00384E62" w:rsidRPr="00384E62">
        <w:rPr>
          <w:rFonts w:ascii="Calibri" w:eastAsia="Calibri" w:hAnsi="Calibri" w:cs="Calibri"/>
          <w:b/>
          <w:bCs/>
          <w:lang w:val="es-ES_tradnl" w:eastAsia="en-US"/>
        </w:rPr>
        <w:t xml:space="preserve">control </w:t>
      </w:r>
      <w:r w:rsidRPr="00384E62">
        <w:rPr>
          <w:rFonts w:ascii="Calibri" w:eastAsia="Calibri" w:hAnsi="Calibri" w:cs="Calibri"/>
          <w:b/>
          <w:bCs/>
          <w:lang w:val="es-ES_tradnl" w:eastAsia="en-US"/>
        </w:rPr>
        <w:t>(</w:t>
      </w:r>
      <w:r w:rsidR="00384E62" w:rsidRPr="00384E62">
        <w:rPr>
          <w:rFonts w:ascii="Calibri" w:eastAsia="Calibri" w:hAnsi="Calibri" w:cs="Calibri"/>
          <w:b/>
          <w:bCs/>
          <w:lang w:val="es-ES_tradnl" w:eastAsia="en-US"/>
        </w:rPr>
        <w:t>correctivas</w:t>
      </w:r>
      <w:r w:rsidRPr="00384E62">
        <w:rPr>
          <w:rFonts w:ascii="Calibri" w:eastAsia="Calibri" w:hAnsi="Calibri" w:cs="Calibri"/>
          <w:b/>
          <w:bCs/>
          <w:lang w:val="es-ES_tradnl" w:eastAsia="en-US"/>
        </w:rPr>
        <w:t>/</w:t>
      </w:r>
      <w:r w:rsidR="00384E62" w:rsidRPr="00384E62">
        <w:rPr>
          <w:rFonts w:ascii="Calibri" w:eastAsia="Calibri" w:hAnsi="Calibri" w:cs="Calibri"/>
          <w:b/>
          <w:bCs/>
          <w:lang w:val="es-ES_tradnl" w:eastAsia="en-US"/>
        </w:rPr>
        <w:t>sancionatorias</w:t>
      </w:r>
      <w:r w:rsidRPr="00384E62">
        <w:rPr>
          <w:rFonts w:ascii="Calibri" w:eastAsia="Calibri" w:hAnsi="Calibri" w:cs="Calibri"/>
          <w:b/>
          <w:bCs/>
          <w:lang w:val="es-ES_tradnl" w:eastAsia="en-US"/>
        </w:rPr>
        <w:t>)</w:t>
      </w:r>
    </w:p>
    <w:p w14:paraId="733D887E" w14:textId="490022F5" w:rsidR="00802B70" w:rsidRDefault="00802B70" w:rsidP="00384E62">
      <w:pPr>
        <w:pStyle w:val="Prrafodelista"/>
        <w:spacing w:line="240" w:lineRule="auto"/>
        <w:rPr>
          <w:rFonts w:ascii="Calibri" w:eastAsia="Calibri" w:hAnsi="Calibri" w:cs="Calibri"/>
          <w:lang w:val="es-ES_tradnl" w:eastAsia="en-US"/>
        </w:rPr>
      </w:pPr>
      <w:r w:rsidRPr="00802B70">
        <w:rPr>
          <w:rFonts w:ascii="Calibri" w:eastAsia="Calibri" w:hAnsi="Calibri" w:cs="Calibri"/>
          <w:lang w:val="es-ES_tradnl" w:eastAsia="en-US"/>
        </w:rPr>
        <w:t>Intervenciones directas como la inmovilización del vehículo o la aplicación de sanciones (multas)</w:t>
      </w:r>
      <w:r w:rsidR="00384E62">
        <w:rPr>
          <w:rFonts w:ascii="Calibri" w:eastAsia="Calibri" w:hAnsi="Calibri" w:cs="Calibri"/>
          <w:lang w:val="es-ES_tradnl" w:eastAsia="en-US"/>
        </w:rPr>
        <w:t>,</w:t>
      </w:r>
      <w:r w:rsidRPr="00802B70">
        <w:rPr>
          <w:rFonts w:ascii="Calibri" w:eastAsia="Calibri" w:hAnsi="Calibri" w:cs="Calibri"/>
          <w:lang w:val="es-ES_tradnl" w:eastAsia="en-US"/>
        </w:rPr>
        <w:t xml:space="preserve"> ante el incumplimiento de la </w:t>
      </w:r>
      <w:r w:rsidR="00384E62" w:rsidRPr="00802B70">
        <w:rPr>
          <w:rFonts w:ascii="Calibri" w:eastAsia="Calibri" w:hAnsi="Calibri" w:cs="Calibri"/>
          <w:lang w:val="es-ES_tradnl" w:eastAsia="en-US"/>
        </w:rPr>
        <w:t xml:space="preserve">capacidad de carga </w:t>
      </w:r>
      <w:r w:rsidRPr="00802B70">
        <w:rPr>
          <w:rFonts w:ascii="Calibri" w:eastAsia="Calibri" w:hAnsi="Calibri" w:cs="Calibri"/>
          <w:lang w:val="es-ES_tradnl" w:eastAsia="en-US"/>
        </w:rPr>
        <w:t>o la evidencia de maltrato o riesgo sanitario inminente.</w:t>
      </w:r>
    </w:p>
    <w:p w14:paraId="2549E141" w14:textId="77777777" w:rsidR="00384E62" w:rsidRPr="00802B70" w:rsidRDefault="00384E62" w:rsidP="00384E62">
      <w:pPr>
        <w:pStyle w:val="Prrafodelista"/>
        <w:spacing w:line="240" w:lineRule="auto"/>
        <w:rPr>
          <w:rFonts w:ascii="Calibri" w:eastAsia="Calibri" w:hAnsi="Calibri" w:cs="Calibri"/>
          <w:lang w:val="es-ES_tradnl" w:eastAsia="en-US"/>
        </w:rPr>
      </w:pPr>
    </w:p>
    <w:p w14:paraId="59F777DD" w14:textId="77777777" w:rsidR="00384E62" w:rsidRPr="00384E62" w:rsidRDefault="00802B70" w:rsidP="004E5590">
      <w:pPr>
        <w:pStyle w:val="Prrafodelista"/>
        <w:numPr>
          <w:ilvl w:val="0"/>
          <w:numId w:val="70"/>
        </w:numPr>
        <w:spacing w:line="240" w:lineRule="auto"/>
        <w:rPr>
          <w:rFonts w:ascii="Calibri" w:eastAsia="Calibri" w:hAnsi="Calibri" w:cs="Calibri"/>
          <w:b/>
          <w:bCs/>
          <w:lang w:val="es-ES_tradnl" w:eastAsia="en-US"/>
        </w:rPr>
      </w:pPr>
      <w:r w:rsidRPr="00384E62">
        <w:rPr>
          <w:rFonts w:ascii="Calibri" w:eastAsia="Calibri" w:hAnsi="Calibri" w:cs="Calibri"/>
          <w:b/>
          <w:bCs/>
          <w:lang w:val="es-ES_tradnl" w:eastAsia="en-US"/>
        </w:rPr>
        <w:t>Guía Sanitaria de Movilización (GSM)</w:t>
      </w:r>
    </w:p>
    <w:p w14:paraId="23406404" w14:textId="7B327676" w:rsidR="009010F8" w:rsidRPr="00802B70" w:rsidRDefault="00802B70" w:rsidP="00384E62">
      <w:pPr>
        <w:pStyle w:val="Prrafodelista"/>
        <w:spacing w:line="240" w:lineRule="auto"/>
        <w:rPr>
          <w:rFonts w:ascii="Calibri" w:eastAsia="Calibri" w:hAnsi="Calibri" w:cs="Calibri"/>
          <w:lang w:val="es-ES_tradnl" w:eastAsia="en-US"/>
        </w:rPr>
      </w:pPr>
      <w:r w:rsidRPr="00802B70">
        <w:rPr>
          <w:rFonts w:ascii="Calibri" w:eastAsia="Calibri" w:hAnsi="Calibri" w:cs="Calibri"/>
          <w:lang w:val="es-ES_tradnl" w:eastAsia="en-US"/>
        </w:rPr>
        <w:t>Lineamiento de Clave de Control. Es el documento oficial del ICA que autoriza y acompaña el traslado, certificando la procedencia y el estado sanitario de la carga, siendo un requisito indispensable para la movilización legal.</w:t>
      </w:r>
    </w:p>
    <w:p w14:paraId="40332825" w14:textId="77777777" w:rsidR="009010F8" w:rsidRPr="007819A8" w:rsidRDefault="009010F8" w:rsidP="003C4F09">
      <w:pPr>
        <w:pStyle w:val="Prrafodelista"/>
        <w:spacing w:before="100" w:beforeAutospacing="1" w:after="100" w:afterAutospacing="1" w:line="240" w:lineRule="auto"/>
        <w:rPr>
          <w:rFonts w:ascii="Calibri" w:eastAsia="Calibri" w:hAnsi="Calibri" w:cs="Calibri"/>
          <w:b/>
          <w:bCs/>
          <w:lang w:val="es-ES_tradnl" w:eastAsia="en-US"/>
        </w:rPr>
      </w:pPr>
    </w:p>
    <w:p w14:paraId="4940CC8C" w14:textId="7F27FC3B" w:rsidR="00E10D70" w:rsidRPr="007819A8" w:rsidRDefault="00BD3220" w:rsidP="004E5590">
      <w:pPr>
        <w:pStyle w:val="Prrafodelista"/>
        <w:numPr>
          <w:ilvl w:val="0"/>
          <w:numId w:val="6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Protocolos y clases de riesgos sanitarios</w:t>
      </w:r>
    </w:p>
    <w:p w14:paraId="55F3E4B5" w14:textId="77777777" w:rsidR="00E10D70" w:rsidRPr="007819A8" w:rsidRDefault="00E10D7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Los protocolos son las herramientas que las entidades controlan; los riesgos son lo que buscan evitar.</w:t>
      </w:r>
    </w:p>
    <w:p w14:paraId="0899E965" w14:textId="5AC503A4" w:rsidR="00E10D70" w:rsidRPr="007819A8" w:rsidRDefault="00BD3220" w:rsidP="004E5590">
      <w:pPr>
        <w:pStyle w:val="Prrafodelista"/>
        <w:numPr>
          <w:ilvl w:val="0"/>
          <w:numId w:val="6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Protocolos sanitarios controlados</w:t>
      </w:r>
    </w:p>
    <w:p w14:paraId="139B81EA" w14:textId="23240F30" w:rsidR="00E10D70" w:rsidRPr="007819A8" w:rsidRDefault="00E10D7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Los funcionarios de control</w:t>
      </w:r>
      <w:r w:rsidR="008C4108"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se enfocan en verificar la correcta aplicación de los protocolos de bioseguridad</w:t>
      </w:r>
      <w:r w:rsidR="000D52DC">
        <w:rPr>
          <w:rFonts w:ascii="Calibri" w:eastAsia="Calibri" w:hAnsi="Calibri" w:cs="Calibri"/>
          <w:lang w:val="es-ES_tradnl" w:eastAsia="en-US"/>
        </w:rPr>
        <w:t xml:space="preserve"> en </w:t>
      </w:r>
      <w:commentRangeStart w:id="32"/>
      <w:r w:rsidR="000D52DC">
        <w:rPr>
          <w:rFonts w:ascii="Calibri" w:eastAsia="Calibri" w:hAnsi="Calibri" w:cs="Calibri"/>
          <w:lang w:val="es-ES_tradnl" w:eastAsia="en-US"/>
        </w:rPr>
        <w:t>los siguientes tipos</w:t>
      </w:r>
      <w:r w:rsidRPr="007819A8">
        <w:rPr>
          <w:rFonts w:ascii="Calibri" w:eastAsia="Calibri" w:hAnsi="Calibri" w:cs="Calibri"/>
          <w:lang w:val="es-ES_tradnl" w:eastAsia="en-US"/>
        </w:rPr>
        <w:t>:</w:t>
      </w:r>
      <w:commentRangeEnd w:id="32"/>
      <w:r w:rsidR="00DB57F5">
        <w:rPr>
          <w:rStyle w:val="Refdecomentario"/>
        </w:rPr>
        <w:commentReference w:id="32"/>
      </w:r>
    </w:p>
    <w:p w14:paraId="6D7E87A3" w14:textId="77777777" w:rsidR="000D52DC" w:rsidRPr="000D52DC" w:rsidRDefault="00E10D70" w:rsidP="004E5590">
      <w:pPr>
        <w:numPr>
          <w:ilvl w:val="0"/>
          <w:numId w:val="71"/>
        </w:numPr>
        <w:spacing w:line="240" w:lineRule="auto"/>
        <w:ind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Protocolo de </w:t>
      </w:r>
      <w:r w:rsidR="000D52DC" w:rsidRPr="007819A8">
        <w:rPr>
          <w:rFonts w:ascii="Calibri" w:eastAsia="Calibri" w:hAnsi="Calibri" w:cs="Calibri"/>
          <w:b/>
          <w:bCs/>
          <w:lang w:val="es-ES_tradnl" w:eastAsia="en-US"/>
        </w:rPr>
        <w:t xml:space="preserve">limpieza </w:t>
      </w:r>
      <w:r w:rsidRPr="007819A8">
        <w:rPr>
          <w:rFonts w:ascii="Calibri" w:eastAsia="Calibri" w:hAnsi="Calibri" w:cs="Calibri"/>
          <w:b/>
          <w:bCs/>
          <w:lang w:val="es-ES_tradnl" w:eastAsia="en-US"/>
        </w:rPr>
        <w:t xml:space="preserve">y </w:t>
      </w:r>
      <w:r w:rsidR="000D52DC" w:rsidRPr="007819A8">
        <w:rPr>
          <w:rFonts w:ascii="Calibri" w:eastAsia="Calibri" w:hAnsi="Calibri" w:cs="Calibri"/>
          <w:b/>
          <w:bCs/>
          <w:lang w:val="es-ES_tradnl" w:eastAsia="en-US"/>
        </w:rPr>
        <w:t>desinfección</w:t>
      </w:r>
    </w:p>
    <w:p w14:paraId="597AA346" w14:textId="77777777" w:rsidR="000D52DC" w:rsidRDefault="00E10D70" w:rsidP="000D52DC">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Se verifica que el vehículo esté libre de residuos orgánicos de cargas anteriores y que el diseño estructural (superficies lisas, bordes redondeados) permita un aseo eficiente.</w:t>
      </w:r>
    </w:p>
    <w:p w14:paraId="53646FFF" w14:textId="77777777" w:rsidR="000D52DC" w:rsidRDefault="000D52DC" w:rsidP="000D52DC">
      <w:pPr>
        <w:spacing w:line="240" w:lineRule="auto"/>
        <w:ind w:left="720"/>
        <w:rPr>
          <w:rFonts w:ascii="Calibri" w:eastAsia="Calibri" w:hAnsi="Calibri" w:cs="Calibri"/>
          <w:lang w:val="es-ES_tradnl" w:eastAsia="en-US"/>
        </w:rPr>
      </w:pPr>
    </w:p>
    <w:p w14:paraId="3A4BCE99" w14:textId="3ECC1670" w:rsidR="008C4108" w:rsidRDefault="00E10D70" w:rsidP="000D52DC">
      <w:pPr>
        <w:spacing w:line="240" w:lineRule="auto"/>
        <w:ind w:left="720"/>
        <w:rPr>
          <w:rFonts w:ascii="Calibri" w:eastAsia="Calibri" w:hAnsi="Calibri" w:cs="Calibri"/>
          <w:lang w:val="es-ES_tradnl" w:eastAsia="en-US"/>
        </w:rPr>
      </w:pPr>
      <w:r w:rsidRPr="007C758B">
        <w:rPr>
          <w:rFonts w:ascii="Calibri" w:eastAsia="Calibri" w:hAnsi="Calibri" w:cs="Calibri"/>
          <w:b/>
          <w:bCs/>
          <w:lang w:val="es-ES_tradnl" w:eastAsia="en-US"/>
        </w:rPr>
        <w:t>Soporte:</w:t>
      </w:r>
      <w:r w:rsidRPr="007819A8">
        <w:rPr>
          <w:rFonts w:ascii="Calibri" w:eastAsia="Calibri" w:hAnsi="Calibri" w:cs="Calibri"/>
          <w:lang w:val="es-ES_tradnl" w:eastAsia="en-US"/>
        </w:rPr>
        <w:t xml:space="preserve"> </w:t>
      </w:r>
      <w:r w:rsidR="000D52DC">
        <w:rPr>
          <w:rFonts w:ascii="Calibri" w:eastAsia="Calibri" w:hAnsi="Calibri" w:cs="Calibri"/>
          <w:lang w:val="es-ES_tradnl" w:eastAsia="en-US"/>
        </w:rPr>
        <w:t>l</w:t>
      </w:r>
      <w:r w:rsidRPr="007819A8">
        <w:rPr>
          <w:rFonts w:ascii="Calibri" w:eastAsia="Calibri" w:hAnsi="Calibri" w:cs="Calibri"/>
          <w:lang w:val="es-ES_tradnl" w:eastAsia="en-US"/>
        </w:rPr>
        <w:t>a estructura debe permitir su "</w:t>
      </w:r>
      <w:r w:rsidRPr="007819A8">
        <w:rPr>
          <w:rFonts w:ascii="Calibri" w:eastAsia="Calibri" w:hAnsi="Calibri" w:cs="Calibri"/>
          <w:b/>
          <w:bCs/>
          <w:lang w:val="es-ES_tradnl" w:eastAsia="en-US"/>
        </w:rPr>
        <w:t>lavado y desinfección</w:t>
      </w:r>
      <w:r w:rsidRPr="007819A8">
        <w:rPr>
          <w:rFonts w:ascii="Calibri" w:eastAsia="Calibri" w:hAnsi="Calibri" w:cs="Calibri"/>
          <w:lang w:val="es-ES_tradnl" w:eastAsia="en-US"/>
        </w:rPr>
        <w:t>".</w:t>
      </w:r>
    </w:p>
    <w:p w14:paraId="53275B3D" w14:textId="77777777" w:rsidR="000D52DC" w:rsidRPr="007819A8" w:rsidRDefault="000D52DC" w:rsidP="000D52DC">
      <w:pPr>
        <w:spacing w:line="240" w:lineRule="auto"/>
        <w:rPr>
          <w:rFonts w:ascii="Calibri" w:eastAsia="Calibri" w:hAnsi="Calibri" w:cs="Calibri"/>
          <w:lang w:val="es-ES_tradnl" w:eastAsia="en-US"/>
        </w:rPr>
      </w:pPr>
    </w:p>
    <w:p w14:paraId="2A1C0592" w14:textId="77777777" w:rsidR="00A33C83" w:rsidRPr="00A33C83" w:rsidRDefault="00E10D70" w:rsidP="004E5590">
      <w:pPr>
        <w:numPr>
          <w:ilvl w:val="0"/>
          <w:numId w:val="71"/>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Protocolo de </w:t>
      </w:r>
      <w:r w:rsidR="000D52DC" w:rsidRPr="007819A8">
        <w:rPr>
          <w:rFonts w:ascii="Calibri" w:eastAsia="Calibri" w:hAnsi="Calibri" w:cs="Calibri"/>
          <w:b/>
          <w:bCs/>
          <w:lang w:val="es-ES_tradnl" w:eastAsia="en-US"/>
        </w:rPr>
        <w:t>contención</w:t>
      </w:r>
    </w:p>
    <w:p w14:paraId="41A7160A" w14:textId="77777777" w:rsidR="00A33C83" w:rsidRDefault="00E10D70" w:rsidP="00A33C83">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Se revisa que el piso sea </w:t>
      </w:r>
      <w:r w:rsidRPr="007819A8">
        <w:rPr>
          <w:rFonts w:ascii="Calibri" w:eastAsia="Calibri" w:hAnsi="Calibri" w:cs="Calibri"/>
          <w:b/>
          <w:bCs/>
          <w:lang w:val="es-ES_tradnl" w:eastAsia="en-US"/>
        </w:rPr>
        <w:t>estanco</w:t>
      </w:r>
      <w:r w:rsidRPr="007819A8">
        <w:rPr>
          <w:rFonts w:ascii="Calibri" w:eastAsia="Calibri" w:hAnsi="Calibri" w:cs="Calibri"/>
          <w:lang w:val="es-ES_tradnl" w:eastAsia="en-US"/>
        </w:rPr>
        <w:t xml:space="preserve"> para evitar que las excretas se filtren hacia la vía pública, previniendo la dispersión de patógenos.</w:t>
      </w:r>
    </w:p>
    <w:p w14:paraId="61D15070" w14:textId="77777777" w:rsidR="00A33C83" w:rsidRDefault="00A33C83" w:rsidP="00A33C83">
      <w:pPr>
        <w:spacing w:line="240" w:lineRule="auto"/>
        <w:ind w:left="720"/>
        <w:rPr>
          <w:rFonts w:ascii="Calibri" w:eastAsia="Calibri" w:hAnsi="Calibri" w:cs="Calibri"/>
          <w:lang w:val="es-ES_tradnl" w:eastAsia="en-US"/>
        </w:rPr>
      </w:pPr>
    </w:p>
    <w:p w14:paraId="083DE104" w14:textId="5233C4BC" w:rsidR="00E10D70" w:rsidRDefault="00E10D70" w:rsidP="00A33C83">
      <w:pPr>
        <w:spacing w:line="240" w:lineRule="auto"/>
        <w:ind w:left="720"/>
        <w:rPr>
          <w:rFonts w:ascii="Calibri" w:eastAsia="Calibri" w:hAnsi="Calibri" w:cs="Calibri"/>
          <w:lang w:val="es-ES_tradnl" w:eastAsia="en-US"/>
        </w:rPr>
      </w:pPr>
      <w:r w:rsidRPr="007819A8">
        <w:rPr>
          <w:rFonts w:ascii="Calibri" w:eastAsia="Calibri" w:hAnsi="Calibri" w:cs="Calibri"/>
          <w:b/>
          <w:bCs/>
          <w:lang w:val="es-ES_tradnl" w:eastAsia="en-US"/>
        </w:rPr>
        <w:t>Soporte:</w:t>
      </w:r>
      <w:r w:rsidR="0075381B">
        <w:rPr>
          <w:rFonts w:ascii="Calibri" w:eastAsia="Calibri" w:hAnsi="Calibri" w:cs="Calibri"/>
          <w:b/>
          <w:bCs/>
          <w:lang w:val="es-ES_tradnl" w:eastAsia="en-US"/>
        </w:rPr>
        <w:t xml:space="preserve"> </w:t>
      </w:r>
      <w:r w:rsidR="00A33C83">
        <w:rPr>
          <w:rFonts w:ascii="Calibri" w:eastAsia="Calibri" w:hAnsi="Calibri" w:cs="Calibri"/>
          <w:lang w:val="es-ES_tradnl" w:eastAsia="en-US"/>
        </w:rPr>
        <w:t>e</w:t>
      </w:r>
      <w:r w:rsidRPr="007819A8">
        <w:rPr>
          <w:rFonts w:ascii="Calibri" w:eastAsia="Calibri" w:hAnsi="Calibri" w:cs="Calibri"/>
          <w:lang w:val="es-ES_tradnl" w:eastAsia="en-US"/>
        </w:rPr>
        <w:t>l piso debe contar con un sistema que "</w:t>
      </w:r>
      <w:r w:rsidRPr="007819A8">
        <w:rPr>
          <w:rFonts w:ascii="Calibri" w:eastAsia="Calibri" w:hAnsi="Calibri" w:cs="Calibri"/>
          <w:b/>
          <w:bCs/>
          <w:lang w:val="es-ES_tradnl" w:eastAsia="en-US"/>
        </w:rPr>
        <w:t>evite la filtración de orina y heces</w:t>
      </w:r>
      <w:r w:rsidRPr="007819A8">
        <w:rPr>
          <w:rFonts w:ascii="Calibri" w:eastAsia="Calibri" w:hAnsi="Calibri" w:cs="Calibri"/>
          <w:lang w:val="es-ES_tradnl" w:eastAsia="en-US"/>
        </w:rPr>
        <w:t xml:space="preserve"> hacia la vía pública".</w:t>
      </w:r>
    </w:p>
    <w:p w14:paraId="270F351E" w14:textId="0D758B0E" w:rsidR="00057FE5" w:rsidRDefault="00057FE5" w:rsidP="00A33C83">
      <w:pPr>
        <w:spacing w:line="240" w:lineRule="auto"/>
        <w:ind w:left="720"/>
        <w:rPr>
          <w:rFonts w:ascii="Calibri" w:eastAsia="Calibri" w:hAnsi="Calibri" w:cs="Calibri"/>
          <w:lang w:val="es-ES_tradnl" w:eastAsia="en-US"/>
        </w:rPr>
      </w:pPr>
    </w:p>
    <w:p w14:paraId="716452AD" w14:textId="30C4B8B3" w:rsidR="00057FE5" w:rsidRDefault="00057FE5" w:rsidP="00A33C83">
      <w:pPr>
        <w:spacing w:line="240" w:lineRule="auto"/>
        <w:ind w:left="720"/>
        <w:rPr>
          <w:rFonts w:ascii="Calibri" w:eastAsia="Calibri" w:hAnsi="Calibri" w:cs="Calibri"/>
          <w:lang w:val="es-ES_tradnl" w:eastAsia="en-US"/>
        </w:rPr>
      </w:pPr>
    </w:p>
    <w:p w14:paraId="05EE7CA1" w14:textId="77777777" w:rsidR="00057FE5" w:rsidRPr="007819A8" w:rsidRDefault="00057FE5" w:rsidP="00A33C83">
      <w:pPr>
        <w:spacing w:line="240" w:lineRule="auto"/>
        <w:ind w:left="720"/>
        <w:rPr>
          <w:rFonts w:ascii="Calibri" w:eastAsia="Calibri" w:hAnsi="Calibri" w:cs="Calibri"/>
          <w:lang w:val="es-ES_tradnl" w:eastAsia="en-US"/>
        </w:rPr>
      </w:pPr>
    </w:p>
    <w:p w14:paraId="48EE1565" w14:textId="42996DE4" w:rsidR="00E10D70" w:rsidRPr="007819A8" w:rsidRDefault="00BD3220" w:rsidP="004E5590">
      <w:pPr>
        <w:pStyle w:val="Prrafodelista"/>
        <w:numPr>
          <w:ilvl w:val="0"/>
          <w:numId w:val="6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Clases de riesgos sanitarios</w:t>
      </w:r>
    </w:p>
    <w:p w14:paraId="70B78D58" w14:textId="065EFCD0" w:rsidR="00E10D70" w:rsidRDefault="00E10D7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Las entidades buscan identificar y mitigar los riesgos que afectan la salud animal, la salud pública (inocuidad) y el medio ambiente</w:t>
      </w:r>
      <w:r w:rsidR="00AE1D46">
        <w:rPr>
          <w:rFonts w:ascii="Calibri" w:eastAsia="Calibri" w:hAnsi="Calibri" w:cs="Calibri"/>
          <w:lang w:val="es-ES_tradnl" w:eastAsia="en-US"/>
        </w:rPr>
        <w:t>, encontrando con ello las siguientes clases</w:t>
      </w:r>
      <w:r w:rsidRPr="007819A8">
        <w:rPr>
          <w:rFonts w:ascii="Calibri" w:eastAsia="Calibri" w:hAnsi="Calibri" w:cs="Calibri"/>
          <w:lang w:val="es-ES_tradnl" w:eastAsia="en-US"/>
        </w:rPr>
        <w:t>:</w:t>
      </w:r>
    </w:p>
    <w:p w14:paraId="05155C22" w14:textId="3A182147" w:rsidR="00AE1D46" w:rsidRPr="00AE1D46" w:rsidRDefault="00AE1D46" w:rsidP="00AE1D46">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41. </w:t>
      </w:r>
      <w:r w:rsidR="005426EA">
        <w:rPr>
          <w:rFonts w:asciiTheme="majorHAnsi" w:eastAsiaTheme="majorEastAsia" w:hAnsiTheme="majorHAnsi" w:cstheme="majorBidi"/>
          <w:i/>
          <w:iCs/>
          <w:lang w:val="es-ES_tradnl"/>
        </w:rPr>
        <w:t>Acciones d</w:t>
      </w:r>
      <w:r w:rsidR="007B28B6">
        <w:rPr>
          <w:rFonts w:asciiTheme="majorHAnsi" w:eastAsiaTheme="majorEastAsia" w:hAnsiTheme="majorHAnsi" w:cstheme="majorBidi"/>
          <w:i/>
          <w:iCs/>
          <w:lang w:val="es-ES_tradnl"/>
        </w:rPr>
        <w:t xml:space="preserve">e los </w:t>
      </w:r>
      <w:r w:rsidR="005426EA">
        <w:rPr>
          <w:rFonts w:asciiTheme="majorHAnsi" w:eastAsiaTheme="majorEastAsia" w:hAnsiTheme="majorHAnsi" w:cstheme="majorBidi"/>
          <w:i/>
          <w:iCs/>
          <w:lang w:val="es-ES_tradnl"/>
        </w:rPr>
        <w:t>riesgos sanitarios</w:t>
      </w:r>
    </w:p>
    <w:tbl>
      <w:tblPr>
        <w:tblW w:w="0" w:type="auto"/>
        <w:jc w:val="center"/>
        <w:tblCellSpacing w:w="15" w:type="dxa"/>
        <w:tblCellMar>
          <w:left w:w="0" w:type="dxa"/>
          <w:right w:w="0" w:type="dxa"/>
        </w:tblCellMar>
        <w:tblLook w:val="04A0" w:firstRow="1" w:lastRow="0" w:firstColumn="1" w:lastColumn="0" w:noHBand="0" w:noVBand="1"/>
      </w:tblPr>
      <w:tblGrid>
        <w:gridCol w:w="2528"/>
        <w:gridCol w:w="2946"/>
        <w:gridCol w:w="2552"/>
      </w:tblGrid>
      <w:tr w:rsidR="00AE1D46" w:rsidRPr="00AE1D46" w14:paraId="47B84648" w14:textId="77777777" w:rsidTr="00AE1D46">
        <w:trPr>
          <w:tblHeader/>
          <w:tblCellSpacing w:w="15" w:type="dxa"/>
          <w:jc w:val="center"/>
        </w:trPr>
        <w:tc>
          <w:tcPr>
            <w:tcW w:w="210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EDF97AD" w14:textId="0A8FC806" w:rsidR="004C5AEC" w:rsidRPr="00AE1D46" w:rsidRDefault="00AE1D46"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E1D46">
              <w:rPr>
                <w:rFonts w:ascii="Calibri" w:eastAsia="Calibri" w:hAnsi="Calibri" w:cs="Calibri"/>
                <w:b/>
                <w:bCs/>
                <w:color w:val="FFFFFF" w:themeColor="background1"/>
                <w:lang w:val="es-ES_tradnl" w:eastAsia="en-US"/>
              </w:rPr>
              <w:t>Clase de riesgo sanitario</w:t>
            </w:r>
          </w:p>
        </w:tc>
        <w:tc>
          <w:tcPr>
            <w:tcW w:w="291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2CAADF9" w14:textId="206F1824" w:rsidR="004C5AEC" w:rsidRPr="00AE1D46" w:rsidRDefault="00AE1D46"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E1D46">
              <w:rPr>
                <w:rFonts w:ascii="Calibri" w:eastAsia="Calibri" w:hAnsi="Calibri" w:cs="Calibri"/>
                <w:b/>
                <w:bCs/>
                <w:color w:val="FFFFFF" w:themeColor="background1"/>
                <w:lang w:val="es-ES_tradnl" w:eastAsia="en-US"/>
              </w:rPr>
              <w:t>Ejemplo de manifestación</w:t>
            </w:r>
          </w:p>
        </w:tc>
        <w:tc>
          <w:tcPr>
            <w:tcW w:w="250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4811966" w14:textId="06C8EBA5" w:rsidR="004C5AEC" w:rsidRPr="00AE1D46" w:rsidRDefault="00AE1D46"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AE1D46">
              <w:rPr>
                <w:rFonts w:ascii="Calibri" w:eastAsia="Calibri" w:hAnsi="Calibri" w:cs="Calibri"/>
                <w:b/>
                <w:bCs/>
                <w:color w:val="FFFFFF" w:themeColor="background1"/>
                <w:lang w:val="es-ES_tradnl" w:eastAsia="en-US"/>
              </w:rPr>
              <w:t>Consecuencia y control</w:t>
            </w:r>
          </w:p>
        </w:tc>
      </w:tr>
      <w:tr w:rsidR="00123F46" w:rsidRPr="00AE1D46" w14:paraId="2BF89A81" w14:textId="77777777" w:rsidTr="00123F46">
        <w:trPr>
          <w:tblCellSpacing w:w="15" w:type="dxa"/>
          <w:jc w:val="center"/>
        </w:trPr>
        <w:tc>
          <w:tcPr>
            <w:tcW w:w="21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D0509" w14:textId="30EAC082" w:rsidR="004C5AEC" w:rsidRPr="00AE1D46" w:rsidRDefault="00357B20"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b/>
                <w:bCs/>
                <w:lang w:val="es-ES_tradnl" w:eastAsia="en-US"/>
              </w:rPr>
              <w:t>Riesgo biológico (enfermedades)</w:t>
            </w:r>
          </w:p>
        </w:tc>
        <w:tc>
          <w:tcPr>
            <w:tcW w:w="291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6EBB0" w14:textId="77777777" w:rsidR="004C5AEC" w:rsidRPr="00AE1D46" w:rsidRDefault="004C5AEC"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lang w:val="es-ES_tradnl" w:eastAsia="en-US"/>
              </w:rPr>
              <w:t xml:space="preserve">Contaminación cruzada por </w:t>
            </w:r>
            <w:r w:rsidRPr="00AE1D46">
              <w:rPr>
                <w:rFonts w:ascii="Calibri" w:eastAsia="Calibri" w:hAnsi="Calibri" w:cs="Calibri"/>
                <w:b/>
                <w:bCs/>
                <w:lang w:val="es-ES_tradnl" w:eastAsia="en-US"/>
              </w:rPr>
              <w:t>vehículo sucio</w:t>
            </w:r>
            <w:r w:rsidRPr="00AE1D46">
              <w:rPr>
                <w:rFonts w:ascii="Calibri" w:eastAsia="Calibri" w:hAnsi="Calibri" w:cs="Calibri"/>
                <w:lang w:val="es-ES_tradnl" w:eastAsia="en-US"/>
              </w:rPr>
              <w:t xml:space="preserve"> o movilización de un animal con </w:t>
            </w:r>
            <w:r w:rsidRPr="00AE1D46">
              <w:rPr>
                <w:rFonts w:ascii="Calibri" w:eastAsia="Calibri" w:hAnsi="Calibri" w:cs="Calibri"/>
                <w:b/>
                <w:bCs/>
                <w:lang w:val="es-ES_tradnl" w:eastAsia="en-US"/>
              </w:rPr>
              <w:t>enfermedad de control oficial</w:t>
            </w:r>
            <w:r w:rsidRPr="00AE1D46">
              <w:rPr>
                <w:rFonts w:ascii="Calibri" w:eastAsia="Calibri" w:hAnsi="Calibri" w:cs="Calibri"/>
                <w:lang w:val="es-ES_tradnl" w:eastAsia="en-US"/>
              </w:rPr>
              <w:t xml:space="preserve"> sin notificación.</w:t>
            </w:r>
          </w:p>
        </w:tc>
        <w:tc>
          <w:tcPr>
            <w:tcW w:w="2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C6200" w14:textId="77777777" w:rsidR="004C5AEC" w:rsidRPr="00AE1D46" w:rsidRDefault="004C5AEC"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lang w:val="es-ES_tradnl" w:eastAsia="en-US"/>
              </w:rPr>
              <w:t>La acción es la cuarentena o la disposición sanitaria del vehículo y la carga.</w:t>
            </w:r>
          </w:p>
        </w:tc>
      </w:tr>
      <w:tr w:rsidR="00123F46" w:rsidRPr="00AE1D46" w14:paraId="6AAA8C92" w14:textId="77777777" w:rsidTr="00123F46">
        <w:trPr>
          <w:tblCellSpacing w:w="15" w:type="dxa"/>
          <w:jc w:val="center"/>
        </w:trPr>
        <w:tc>
          <w:tcPr>
            <w:tcW w:w="21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C0E1E" w14:textId="3AA53D0A" w:rsidR="004C5AEC" w:rsidRPr="00AE1D46" w:rsidRDefault="00357B20"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b/>
                <w:bCs/>
                <w:lang w:val="es-ES_tradnl" w:eastAsia="en-US"/>
              </w:rPr>
              <w:t>Riesgo físico (estructural/bienestar)</w:t>
            </w:r>
          </w:p>
        </w:tc>
        <w:tc>
          <w:tcPr>
            <w:tcW w:w="291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C68B23" w14:textId="4144841B" w:rsidR="004C5AEC" w:rsidRPr="00AE1D46" w:rsidRDefault="004C5AEC"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lang w:val="es-ES_tradnl" w:eastAsia="en-US"/>
              </w:rPr>
              <w:t>Vehículo sin ventilación, hacinamiento (por alta densidad de carga) o lesiones que puedan llevar a la muerte del animal.</w:t>
            </w:r>
          </w:p>
        </w:tc>
        <w:tc>
          <w:tcPr>
            <w:tcW w:w="2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48977" w14:textId="77777777" w:rsidR="004C5AEC" w:rsidRPr="00AE1D46" w:rsidRDefault="004C5AEC"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lang w:val="es-ES_tradnl" w:eastAsia="en-US"/>
              </w:rPr>
              <w:t>El ICA puede exigir la descarga, la atención inmediata o la redistribución de la carga.</w:t>
            </w:r>
          </w:p>
        </w:tc>
      </w:tr>
      <w:tr w:rsidR="00123F46" w:rsidRPr="00AE1D46" w14:paraId="037C0977" w14:textId="77777777" w:rsidTr="00123F46">
        <w:trPr>
          <w:tblCellSpacing w:w="15" w:type="dxa"/>
          <w:jc w:val="center"/>
        </w:trPr>
        <w:tc>
          <w:tcPr>
            <w:tcW w:w="21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F9E13" w14:textId="1A5A4FC6" w:rsidR="004C5AEC" w:rsidRPr="00AE1D46" w:rsidRDefault="00357B20"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b/>
                <w:bCs/>
                <w:lang w:val="es-ES_tradnl" w:eastAsia="en-US"/>
              </w:rPr>
              <w:t>Riesgo ambiental</w:t>
            </w:r>
          </w:p>
        </w:tc>
        <w:tc>
          <w:tcPr>
            <w:tcW w:w="291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FFAFF" w14:textId="77777777" w:rsidR="004C5AEC" w:rsidRPr="00AE1D46" w:rsidRDefault="004C5AEC"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b/>
                <w:bCs/>
                <w:lang w:val="es-ES_tradnl" w:eastAsia="en-US"/>
              </w:rPr>
              <w:t>Filtración de excretas</w:t>
            </w:r>
            <w:r w:rsidRPr="00AE1D46">
              <w:rPr>
                <w:rFonts w:ascii="Calibri" w:eastAsia="Calibri" w:hAnsi="Calibri" w:cs="Calibri"/>
                <w:lang w:val="es-ES_tradnl" w:eastAsia="en-US"/>
              </w:rPr>
              <w:t xml:space="preserve"> a la vía pública o fuentes de agua, lo que constituye un riesgo de contaminación hídrica y diseminación de patógenos.</w:t>
            </w:r>
          </w:p>
        </w:tc>
        <w:tc>
          <w:tcPr>
            <w:tcW w:w="25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0CD60A" w14:textId="77777777" w:rsidR="004C5AEC" w:rsidRPr="00AE1D46" w:rsidRDefault="004C5AEC" w:rsidP="003C4F09">
            <w:pPr>
              <w:spacing w:before="100" w:beforeAutospacing="1" w:after="100" w:afterAutospacing="1" w:line="240" w:lineRule="auto"/>
              <w:rPr>
                <w:rFonts w:ascii="Calibri" w:eastAsia="Calibri" w:hAnsi="Calibri" w:cs="Calibri"/>
                <w:lang w:val="es-ES_tradnl" w:eastAsia="en-US"/>
              </w:rPr>
            </w:pPr>
            <w:r w:rsidRPr="00AE1D46">
              <w:rPr>
                <w:rFonts w:ascii="Calibri" w:eastAsia="Calibri" w:hAnsi="Calibri" w:cs="Calibri"/>
                <w:lang w:val="es-ES_tradnl" w:eastAsia="en-US"/>
              </w:rPr>
              <w:t>La medida es la corrección inmediata del sistema de contención.</w:t>
            </w:r>
          </w:p>
        </w:tc>
      </w:tr>
    </w:tbl>
    <w:p w14:paraId="34C13476" w14:textId="30C89B27" w:rsidR="00D42576" w:rsidRPr="007819A8" w:rsidRDefault="00BD3220" w:rsidP="004E5590">
      <w:pPr>
        <w:pStyle w:val="Prrafodelista"/>
        <w:numPr>
          <w:ilvl w:val="0"/>
          <w:numId w:val="6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Tipos de formatos de inspección y control</w:t>
      </w:r>
    </w:p>
    <w:p w14:paraId="73066835" w14:textId="1F29E54A" w:rsidR="00D42576" w:rsidRDefault="00D4257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Los formatos específicos son documentos internos de las autoridades (ICA o </w:t>
      </w:r>
      <w:r w:rsidR="006B3F5E">
        <w:rPr>
          <w:rFonts w:ascii="Calibri" w:eastAsia="Calibri" w:hAnsi="Calibri" w:cs="Calibri"/>
          <w:lang w:val="es-ES_tradnl" w:eastAsia="en-US"/>
        </w:rPr>
        <w:t>t</w:t>
      </w:r>
      <w:r w:rsidRPr="007819A8">
        <w:rPr>
          <w:rFonts w:ascii="Calibri" w:eastAsia="Calibri" w:hAnsi="Calibri" w:cs="Calibri"/>
          <w:lang w:val="es-ES_tradnl" w:eastAsia="en-US"/>
        </w:rPr>
        <w:t xml:space="preserve">ránsito), pero en la práctica, los principales instrumentos de control </w:t>
      </w:r>
      <w:commentRangeStart w:id="33"/>
      <w:r w:rsidRPr="007819A8">
        <w:rPr>
          <w:rFonts w:ascii="Calibri" w:eastAsia="Calibri" w:hAnsi="Calibri" w:cs="Calibri"/>
          <w:lang w:val="es-ES_tradnl" w:eastAsia="en-US"/>
        </w:rPr>
        <w:t>utilizados en carretera son:</w:t>
      </w:r>
      <w:commentRangeEnd w:id="33"/>
      <w:r w:rsidR="00E04378">
        <w:rPr>
          <w:rStyle w:val="Refdecomentario"/>
        </w:rPr>
        <w:commentReference w:id="33"/>
      </w:r>
    </w:p>
    <w:p w14:paraId="006033DF" w14:textId="77777777" w:rsidR="00914DC6" w:rsidRPr="00914DC6" w:rsidRDefault="00914DC6" w:rsidP="004E5590">
      <w:pPr>
        <w:pStyle w:val="Prrafodelista"/>
        <w:numPr>
          <w:ilvl w:val="0"/>
          <w:numId w:val="72"/>
        </w:numPr>
        <w:spacing w:line="240" w:lineRule="auto"/>
        <w:rPr>
          <w:rFonts w:ascii="Calibri" w:eastAsia="Calibri" w:hAnsi="Calibri" w:cs="Calibri"/>
          <w:b/>
          <w:bCs/>
          <w:lang w:val="es-ES_tradnl" w:eastAsia="en-US"/>
        </w:rPr>
      </w:pPr>
      <w:r w:rsidRPr="00914DC6">
        <w:rPr>
          <w:rFonts w:ascii="Calibri" w:eastAsia="Calibri" w:hAnsi="Calibri" w:cs="Calibri"/>
          <w:b/>
          <w:bCs/>
          <w:lang w:val="es-ES_tradnl" w:eastAsia="en-US"/>
        </w:rPr>
        <w:t>Guía Sanitaria de Movilización (GSM)</w:t>
      </w:r>
    </w:p>
    <w:p w14:paraId="0B15F41C" w14:textId="18458911" w:rsidR="00914DC6" w:rsidRDefault="00914DC6" w:rsidP="00914DC6">
      <w:pPr>
        <w:pStyle w:val="Prrafodelista"/>
        <w:spacing w:line="240" w:lineRule="auto"/>
        <w:rPr>
          <w:rFonts w:ascii="Calibri" w:eastAsia="Calibri" w:hAnsi="Calibri" w:cs="Calibri"/>
          <w:lang w:val="es-ES_tradnl" w:eastAsia="en-US"/>
        </w:rPr>
      </w:pPr>
      <w:r w:rsidRPr="00914DC6">
        <w:rPr>
          <w:rFonts w:ascii="Calibri" w:eastAsia="Calibri" w:hAnsi="Calibri" w:cs="Calibri"/>
          <w:lang w:val="es-ES_tradnl" w:eastAsia="en-US"/>
        </w:rPr>
        <w:t xml:space="preserve">Documento </w:t>
      </w:r>
      <w:r w:rsidR="00E04378" w:rsidRPr="00914DC6">
        <w:rPr>
          <w:rFonts w:ascii="Calibri" w:eastAsia="Calibri" w:hAnsi="Calibri" w:cs="Calibri"/>
          <w:lang w:val="es-ES_tradnl" w:eastAsia="en-US"/>
        </w:rPr>
        <w:t>principal de control sanitario</w:t>
      </w:r>
      <w:r w:rsidRPr="00914DC6">
        <w:rPr>
          <w:rFonts w:ascii="Calibri" w:eastAsia="Calibri" w:hAnsi="Calibri" w:cs="Calibri"/>
          <w:lang w:val="es-ES_tradnl" w:eastAsia="en-US"/>
        </w:rPr>
        <w:t>. Verifica la legalidad y el estado sanitario de la carga. El formato está estandarizado por el ICA.</w:t>
      </w:r>
    </w:p>
    <w:p w14:paraId="67FB927C" w14:textId="77777777" w:rsidR="00914DC6" w:rsidRPr="00914DC6" w:rsidRDefault="00914DC6" w:rsidP="00914DC6">
      <w:pPr>
        <w:spacing w:line="240" w:lineRule="auto"/>
        <w:ind w:left="360"/>
        <w:rPr>
          <w:rFonts w:ascii="Calibri" w:eastAsia="Calibri" w:hAnsi="Calibri" w:cs="Calibri"/>
          <w:lang w:val="es-ES_tradnl" w:eastAsia="en-US"/>
        </w:rPr>
      </w:pPr>
    </w:p>
    <w:p w14:paraId="124BB06F" w14:textId="77777777" w:rsidR="00914DC6" w:rsidRPr="00914DC6" w:rsidRDefault="00914DC6" w:rsidP="004E5590">
      <w:pPr>
        <w:pStyle w:val="Prrafodelista"/>
        <w:numPr>
          <w:ilvl w:val="0"/>
          <w:numId w:val="72"/>
        </w:numPr>
        <w:spacing w:line="240" w:lineRule="auto"/>
        <w:rPr>
          <w:rFonts w:ascii="Calibri" w:eastAsia="Calibri" w:hAnsi="Calibri" w:cs="Calibri"/>
          <w:b/>
          <w:bCs/>
          <w:lang w:val="es-ES_tradnl" w:eastAsia="en-US"/>
        </w:rPr>
      </w:pPr>
      <w:r w:rsidRPr="00914DC6">
        <w:rPr>
          <w:rFonts w:ascii="Calibri" w:eastAsia="Calibri" w:hAnsi="Calibri" w:cs="Calibri"/>
          <w:b/>
          <w:bCs/>
          <w:lang w:val="es-ES_tradnl" w:eastAsia="en-US"/>
        </w:rPr>
        <w:t>Acta de inspección del vehículo</w:t>
      </w:r>
    </w:p>
    <w:p w14:paraId="254DF9A3" w14:textId="33DF22ED" w:rsidR="00D657F5" w:rsidRDefault="00914DC6" w:rsidP="00914DC6">
      <w:pPr>
        <w:pStyle w:val="Prrafodelista"/>
        <w:spacing w:line="240" w:lineRule="auto"/>
        <w:rPr>
          <w:rFonts w:ascii="Calibri" w:eastAsia="Calibri" w:hAnsi="Calibri" w:cs="Calibri"/>
          <w:lang w:val="es-ES_tradnl" w:eastAsia="en-US"/>
        </w:rPr>
      </w:pPr>
      <w:r w:rsidRPr="00914DC6">
        <w:rPr>
          <w:rFonts w:ascii="Calibri" w:eastAsia="Calibri" w:hAnsi="Calibri" w:cs="Calibri"/>
          <w:lang w:val="es-ES_tradnl" w:eastAsia="en-US"/>
        </w:rPr>
        <w:t>Formato donde el funcionario del ICA registra el cumplimiento de los requisitos estructurales (pisos, rampas, ventilación) y la densidad de carga en el momento de la inspección.</w:t>
      </w:r>
    </w:p>
    <w:p w14:paraId="371E882D" w14:textId="21A2E1B6" w:rsidR="00914DC6" w:rsidRDefault="00914DC6" w:rsidP="00914DC6">
      <w:pPr>
        <w:spacing w:line="240" w:lineRule="auto"/>
        <w:rPr>
          <w:rFonts w:ascii="Calibri" w:eastAsia="Calibri" w:hAnsi="Calibri" w:cs="Calibri"/>
          <w:lang w:val="es-ES_tradnl" w:eastAsia="en-US"/>
        </w:rPr>
      </w:pPr>
    </w:p>
    <w:p w14:paraId="00B9D52B" w14:textId="7433821F" w:rsidR="00C058EE" w:rsidRDefault="00C058EE" w:rsidP="00914DC6">
      <w:pPr>
        <w:spacing w:line="240" w:lineRule="auto"/>
        <w:rPr>
          <w:rFonts w:ascii="Calibri" w:eastAsia="Calibri" w:hAnsi="Calibri" w:cs="Calibri"/>
          <w:lang w:val="es-ES_tradnl" w:eastAsia="en-US"/>
        </w:rPr>
      </w:pPr>
    </w:p>
    <w:p w14:paraId="7713E59B" w14:textId="515C6AE9" w:rsidR="00C058EE" w:rsidRDefault="00C058EE" w:rsidP="00914DC6">
      <w:pPr>
        <w:spacing w:line="240" w:lineRule="auto"/>
        <w:rPr>
          <w:rFonts w:ascii="Calibri" w:eastAsia="Calibri" w:hAnsi="Calibri" w:cs="Calibri"/>
          <w:lang w:val="es-ES_tradnl" w:eastAsia="en-US"/>
        </w:rPr>
      </w:pPr>
    </w:p>
    <w:p w14:paraId="617E535F" w14:textId="77777777" w:rsidR="00C058EE" w:rsidRPr="00914DC6" w:rsidRDefault="00C058EE" w:rsidP="00914DC6">
      <w:pPr>
        <w:spacing w:line="240" w:lineRule="auto"/>
        <w:rPr>
          <w:rFonts w:ascii="Calibri" w:eastAsia="Calibri" w:hAnsi="Calibri" w:cs="Calibri"/>
          <w:lang w:val="es-ES_tradnl" w:eastAsia="en-US"/>
        </w:rPr>
      </w:pPr>
    </w:p>
    <w:p w14:paraId="04262795" w14:textId="4364D51A" w:rsidR="007A3183" w:rsidRPr="007819A8" w:rsidRDefault="00BD3220" w:rsidP="004E5590">
      <w:pPr>
        <w:pStyle w:val="Prrafodelista"/>
        <w:numPr>
          <w:ilvl w:val="0"/>
          <w:numId w:val="6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Certificaciones de cursos</w:t>
      </w:r>
    </w:p>
    <w:p w14:paraId="46C93B25" w14:textId="7272C39E" w:rsidR="007A3183" w:rsidRPr="007819A8" w:rsidRDefault="007A318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porte de la certificación de capacitación es un requisito de control fundamental para el personal involucrado en el transporte</w:t>
      </w:r>
      <w:r w:rsidR="0047742E">
        <w:rPr>
          <w:rFonts w:ascii="Calibri" w:eastAsia="Calibri" w:hAnsi="Calibri" w:cs="Calibri"/>
          <w:lang w:val="es-ES_tradnl" w:eastAsia="en-US"/>
        </w:rPr>
        <w:t xml:space="preserve"> y tiene en cuenta </w:t>
      </w:r>
      <w:commentRangeStart w:id="34"/>
      <w:r w:rsidR="0047742E">
        <w:rPr>
          <w:rFonts w:ascii="Calibri" w:eastAsia="Calibri" w:hAnsi="Calibri" w:cs="Calibri"/>
          <w:lang w:val="es-ES_tradnl" w:eastAsia="en-US"/>
        </w:rPr>
        <w:t>los siguientes aspectos:</w:t>
      </w:r>
      <w:commentRangeEnd w:id="34"/>
      <w:r w:rsidR="00D67152">
        <w:rPr>
          <w:rStyle w:val="Refdecomentario"/>
        </w:rPr>
        <w:commentReference w:id="34"/>
      </w:r>
    </w:p>
    <w:p w14:paraId="67D2B7D3" w14:textId="77777777" w:rsidR="008633AA" w:rsidRPr="008633AA" w:rsidRDefault="007A3183" w:rsidP="004E5590">
      <w:pPr>
        <w:numPr>
          <w:ilvl w:val="0"/>
          <w:numId w:val="73"/>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Requisito</w:t>
      </w:r>
    </w:p>
    <w:p w14:paraId="30EEE73D" w14:textId="07371950" w:rsidR="007A3183" w:rsidRPr="007819A8" w:rsidRDefault="007A3183" w:rsidP="008633AA">
      <w:pPr>
        <w:spacing w:line="240" w:lineRule="auto"/>
        <w:ind w:left="720"/>
        <w:rPr>
          <w:rFonts w:ascii="Calibri" w:eastAsia="Calibri" w:hAnsi="Calibri" w:cs="Calibri"/>
          <w:lang w:val="es-ES_tradnl" w:eastAsia="en-US"/>
        </w:rPr>
      </w:pPr>
      <w:r w:rsidRPr="007819A8">
        <w:rPr>
          <w:rFonts w:ascii="Calibri" w:eastAsia="Calibri" w:hAnsi="Calibri" w:cs="Calibri"/>
          <w:b/>
          <w:bCs/>
          <w:lang w:val="es-ES_tradnl" w:eastAsia="en-US"/>
        </w:rPr>
        <w:t>Toda persona involucrada</w:t>
      </w:r>
      <w:r w:rsidRPr="007819A8">
        <w:rPr>
          <w:rFonts w:ascii="Calibri" w:eastAsia="Calibri" w:hAnsi="Calibri" w:cs="Calibri"/>
          <w:lang w:val="es-ES_tradnl" w:eastAsia="en-US"/>
        </w:rPr>
        <w:t xml:space="preserve"> en el proceso debe tener y portar el documento que certifique que aprobó el </w:t>
      </w:r>
      <w:r w:rsidRPr="007819A8">
        <w:rPr>
          <w:rFonts w:ascii="Calibri" w:eastAsia="Calibri" w:hAnsi="Calibri" w:cs="Calibri"/>
          <w:b/>
          <w:bCs/>
          <w:lang w:val="es-ES_tradnl" w:eastAsia="en-US"/>
        </w:rPr>
        <w:t>curso de capacitación en bienestar animal</w:t>
      </w:r>
      <w:r w:rsidRPr="007819A8">
        <w:rPr>
          <w:rFonts w:ascii="Calibri" w:eastAsia="Calibri" w:hAnsi="Calibri" w:cs="Calibri"/>
          <w:lang w:val="es-ES_tradnl" w:eastAsia="en-US"/>
        </w:rPr>
        <w:t>.</w:t>
      </w:r>
    </w:p>
    <w:p w14:paraId="5A2825D6" w14:textId="77777777" w:rsidR="008633AA" w:rsidRPr="008633AA" w:rsidRDefault="007A3183" w:rsidP="004E5590">
      <w:pPr>
        <w:numPr>
          <w:ilvl w:val="0"/>
          <w:numId w:val="73"/>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Exigencia</w:t>
      </w:r>
    </w:p>
    <w:p w14:paraId="5829DF1C" w14:textId="0C3438FD" w:rsidR="007A3183" w:rsidRPr="007819A8" w:rsidRDefault="007A3183" w:rsidP="008633AA">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Este documento podrá ser </w:t>
      </w:r>
      <w:r w:rsidRPr="007819A8">
        <w:rPr>
          <w:rFonts w:ascii="Calibri" w:eastAsia="Calibri" w:hAnsi="Calibri" w:cs="Calibri"/>
          <w:b/>
          <w:bCs/>
          <w:lang w:val="es-ES_tradnl" w:eastAsia="en-US"/>
        </w:rPr>
        <w:t>exigido</w:t>
      </w:r>
      <w:r w:rsidRPr="007819A8">
        <w:rPr>
          <w:rFonts w:ascii="Calibri" w:eastAsia="Calibri" w:hAnsi="Calibri" w:cs="Calibri"/>
          <w:lang w:val="es-ES_tradnl" w:eastAsia="en-US"/>
        </w:rPr>
        <w:t xml:space="preserve"> por las autoridades de tránsito o por el ICA en cualquier punto de control.</w:t>
      </w:r>
    </w:p>
    <w:p w14:paraId="08D72B37" w14:textId="77777777" w:rsidR="008633AA" w:rsidRPr="008633AA" w:rsidRDefault="007A3183" w:rsidP="004E5590">
      <w:pPr>
        <w:numPr>
          <w:ilvl w:val="0"/>
          <w:numId w:val="73"/>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Acreditación</w:t>
      </w:r>
    </w:p>
    <w:p w14:paraId="1D293C06" w14:textId="1FFB5ACD" w:rsidR="00440EE8" w:rsidRPr="007819A8" w:rsidRDefault="007A3183" w:rsidP="008633AA">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El curso debe ser impartido por instituciones avaladas (SENA, </w:t>
      </w:r>
      <w:r w:rsidR="00142933" w:rsidRPr="007819A8">
        <w:rPr>
          <w:rFonts w:ascii="Calibri" w:eastAsia="Calibri" w:hAnsi="Calibri" w:cs="Calibri"/>
          <w:lang w:val="es-ES_tradnl" w:eastAsia="en-US"/>
        </w:rPr>
        <w:t>ICA</w:t>
      </w:r>
      <w:r w:rsidRPr="007819A8">
        <w:rPr>
          <w:rFonts w:ascii="Calibri" w:eastAsia="Calibri" w:hAnsi="Calibri" w:cs="Calibri"/>
          <w:lang w:val="es-ES_tradnl" w:eastAsia="en-US"/>
        </w:rPr>
        <w:t>).</w:t>
      </w:r>
    </w:p>
    <w:p w14:paraId="3F340D42" w14:textId="465F5213" w:rsidR="009A3F63" w:rsidRPr="00261E10" w:rsidRDefault="009A3F63" w:rsidP="004E5590">
      <w:pPr>
        <w:pStyle w:val="Prrafodelista"/>
        <w:numPr>
          <w:ilvl w:val="1"/>
          <w:numId w:val="13"/>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261E10">
        <w:rPr>
          <w:rFonts w:ascii="Calibri" w:eastAsia="Calibri" w:hAnsi="Calibri" w:cs="Calibri"/>
          <w:b/>
          <w:bCs/>
          <w:color w:val="000000" w:themeColor="text1"/>
          <w:lang w:val="es-ES_tradnl" w:eastAsia="en-US"/>
        </w:rPr>
        <w:t>Curso de bienestar animal en transporte terrestre (Cumplimiento)</w:t>
      </w:r>
    </w:p>
    <w:p w14:paraId="3B4A4AFB" w14:textId="7CA849AB" w:rsidR="00AB31FE" w:rsidRPr="007819A8" w:rsidRDefault="00C74322"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Este curso</w:t>
      </w:r>
      <w:r w:rsidR="00AB31FE" w:rsidRPr="007819A8">
        <w:rPr>
          <w:rFonts w:ascii="Calibri" w:eastAsia="Calibri" w:hAnsi="Calibri" w:cs="Calibri"/>
          <w:lang w:val="es-ES_tradnl" w:eastAsia="en-US"/>
        </w:rPr>
        <w:t xml:space="preserve"> es un requisito </w:t>
      </w:r>
      <w:r w:rsidR="00AB31FE" w:rsidRPr="007819A8">
        <w:rPr>
          <w:rFonts w:ascii="Calibri" w:eastAsia="Calibri" w:hAnsi="Calibri" w:cs="Calibri"/>
          <w:b/>
          <w:bCs/>
          <w:lang w:val="es-ES_tradnl" w:eastAsia="en-US"/>
        </w:rPr>
        <w:t>obligatorio</w:t>
      </w:r>
      <w:r w:rsidR="00AB31FE" w:rsidRPr="007819A8">
        <w:rPr>
          <w:rFonts w:ascii="Calibri" w:eastAsia="Calibri" w:hAnsi="Calibri" w:cs="Calibri"/>
          <w:lang w:val="es-ES_tradnl" w:eastAsia="en-US"/>
        </w:rPr>
        <w:t xml:space="preserve"> y fundamental para el cumplimiento de la Resolución 20223040006915, cuyo objetivo es asegurar que el personal involucrado en el proceso posea los conocimientos y las técnicas necesarias para mitigar el sufrimiento y las lesiones de los animales durante la movilización.</w:t>
      </w:r>
    </w:p>
    <w:p w14:paraId="410D75CC" w14:textId="4F9568EA" w:rsidR="00CB23EE" w:rsidRPr="007819A8" w:rsidRDefault="004265C4" w:rsidP="004E5590">
      <w:pPr>
        <w:pStyle w:val="Prrafodelista"/>
        <w:numPr>
          <w:ilvl w:val="0"/>
          <w:numId w:val="16"/>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Obligatoriedad y alcance del curso</w:t>
      </w:r>
    </w:p>
    <w:p w14:paraId="3C6CE7C7" w14:textId="189EA570" w:rsidR="00CB23EE" w:rsidRDefault="00CB23E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realización y aprobación del curso no es opcional, sino un requisito indispensable para poder participar en la cadena de transporte de animales en pie</w:t>
      </w:r>
      <w:r w:rsidR="00952A70">
        <w:rPr>
          <w:rFonts w:ascii="Calibri" w:eastAsia="Calibri" w:hAnsi="Calibri" w:cs="Calibri"/>
          <w:lang w:val="es-ES_tradnl" w:eastAsia="en-US"/>
        </w:rPr>
        <w:t xml:space="preserve"> y debe regirse sobre los siguientes aspectos:</w:t>
      </w:r>
    </w:p>
    <w:p w14:paraId="2CFE2BE9" w14:textId="6E018EDA" w:rsidR="00DF0BA4" w:rsidRPr="00DF0BA4" w:rsidRDefault="00DF0BA4" w:rsidP="00DF0BA4">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42. </w:t>
      </w:r>
      <w:r>
        <w:rPr>
          <w:rFonts w:asciiTheme="majorHAnsi" w:eastAsiaTheme="majorEastAsia" w:hAnsiTheme="majorHAnsi" w:cstheme="majorBidi"/>
          <w:i/>
          <w:iCs/>
          <w:lang w:val="es-ES_tradnl"/>
        </w:rPr>
        <w:t>Requisitos de cumplimiento del curso</w:t>
      </w:r>
    </w:p>
    <w:tbl>
      <w:tblPr>
        <w:tblW w:w="8988" w:type="dxa"/>
        <w:jc w:val="center"/>
        <w:tblCellSpacing w:w="15" w:type="dxa"/>
        <w:tblCellMar>
          <w:left w:w="0" w:type="dxa"/>
          <w:right w:w="0" w:type="dxa"/>
        </w:tblCellMar>
        <w:tblLook w:val="04A0" w:firstRow="1" w:lastRow="0" w:firstColumn="1" w:lastColumn="0" w:noHBand="0" w:noVBand="1"/>
      </w:tblPr>
      <w:tblGrid>
        <w:gridCol w:w="1481"/>
        <w:gridCol w:w="3175"/>
        <w:gridCol w:w="4332"/>
      </w:tblGrid>
      <w:tr w:rsidR="00DF0BA4" w:rsidRPr="00DF0BA4" w14:paraId="7623C414" w14:textId="77777777" w:rsidTr="00DF0BA4">
        <w:trPr>
          <w:tblHeader/>
          <w:tblCellSpacing w:w="15" w:type="dxa"/>
          <w:jc w:val="center"/>
        </w:trPr>
        <w:tc>
          <w:tcPr>
            <w:tcW w:w="1246"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6D639B6" w14:textId="4A63A587" w:rsidR="00AF5003" w:rsidRPr="00DF0BA4" w:rsidRDefault="00DF0BA4"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DF0BA4">
              <w:rPr>
                <w:rFonts w:ascii="Calibri" w:eastAsia="Calibri" w:hAnsi="Calibri" w:cs="Calibri"/>
                <w:b/>
                <w:bCs/>
                <w:color w:val="FFFFFF" w:themeColor="background1"/>
                <w:lang w:val="es-ES_tradnl" w:eastAsia="en-US"/>
              </w:rPr>
              <w:t>Aspecto</w:t>
            </w:r>
          </w:p>
        </w:tc>
        <w:tc>
          <w:tcPr>
            <w:tcW w:w="320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370B6E9" w14:textId="74B10FD4" w:rsidR="00AF5003" w:rsidRPr="00DF0BA4" w:rsidRDefault="00DF0BA4"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DF0BA4">
              <w:rPr>
                <w:rFonts w:ascii="Calibri" w:eastAsia="Calibri" w:hAnsi="Calibri" w:cs="Calibri"/>
                <w:b/>
                <w:bCs/>
                <w:color w:val="FFFFFF" w:themeColor="background1"/>
                <w:lang w:val="es-ES_tradnl" w:eastAsia="en-US"/>
              </w:rPr>
              <w:t>Detalle del requisito de cumplimiento</w:t>
            </w:r>
          </w:p>
        </w:tc>
        <w:tc>
          <w:tcPr>
            <w:tcW w:w="441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625E08A" w14:textId="2735D386" w:rsidR="00AF5003" w:rsidRPr="00DF0BA4" w:rsidRDefault="00DF0BA4"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DF0BA4">
              <w:rPr>
                <w:rFonts w:ascii="Calibri" w:eastAsia="Calibri" w:hAnsi="Calibri" w:cs="Calibri"/>
                <w:b/>
                <w:bCs/>
                <w:color w:val="FFFFFF" w:themeColor="background1"/>
                <w:lang w:val="es-ES_tradnl" w:eastAsia="en-US"/>
              </w:rPr>
              <w:t>Soporte documental (texto exacto)</w:t>
            </w:r>
          </w:p>
        </w:tc>
      </w:tr>
      <w:tr w:rsidR="00AF5003" w:rsidRPr="00DF0BA4" w14:paraId="60ED501F" w14:textId="77777777" w:rsidTr="006A7865">
        <w:trPr>
          <w:tblCellSpacing w:w="15" w:type="dxa"/>
          <w:jc w:val="center"/>
        </w:trPr>
        <w:tc>
          <w:tcPr>
            <w:tcW w:w="124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262B13" w14:textId="77777777" w:rsidR="00AF5003" w:rsidRPr="00DF0BA4" w:rsidRDefault="00AF5003"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b/>
                <w:bCs/>
                <w:lang w:val="es-ES_tradnl" w:eastAsia="en-US"/>
              </w:rPr>
              <w:t>Obligación</w:t>
            </w:r>
          </w:p>
        </w:tc>
        <w:tc>
          <w:tcPr>
            <w:tcW w:w="32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F62D3" w14:textId="77777777" w:rsidR="00AF5003" w:rsidRPr="00DF0BA4" w:rsidRDefault="00AF5003"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lang w:val="es-ES_tradnl" w:eastAsia="en-US"/>
              </w:rPr>
              <w:t>Toda persona que participe en el proceso logístico de transporte debe realizar y aprobar el curso.</w:t>
            </w:r>
          </w:p>
        </w:tc>
        <w:tc>
          <w:tcPr>
            <w:tcW w:w="4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8F1A35" w14:textId="5FD5F057" w:rsidR="00AF5003" w:rsidRPr="00DF0BA4" w:rsidRDefault="0092332A"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b/>
                <w:bCs/>
                <w:lang w:val="es-ES_tradnl" w:eastAsia="en-US"/>
              </w:rPr>
              <w:t xml:space="preserve">Manual de procedimiento </w:t>
            </w:r>
            <w:r w:rsidR="00AF5003" w:rsidRPr="00DF0BA4">
              <w:rPr>
                <w:rFonts w:ascii="Calibri" w:eastAsia="Calibri" w:hAnsi="Calibri" w:cs="Calibri"/>
                <w:b/>
                <w:bCs/>
                <w:lang w:val="es-ES_tradnl" w:eastAsia="en-US"/>
              </w:rPr>
              <w:t>(</w:t>
            </w:r>
            <w:r w:rsidR="001F6ABD" w:rsidRPr="00DF0BA4">
              <w:rPr>
                <w:rFonts w:ascii="Calibri" w:eastAsia="Calibri" w:hAnsi="Calibri" w:cs="Calibri"/>
                <w:b/>
                <w:bCs/>
                <w:lang w:val="es-ES_tradnl" w:eastAsia="en-US"/>
              </w:rPr>
              <w:t>Núm.</w:t>
            </w:r>
            <w:r w:rsidR="00AF5003" w:rsidRPr="00DF0BA4">
              <w:rPr>
                <w:rFonts w:ascii="Calibri" w:eastAsia="Calibri" w:hAnsi="Calibri" w:cs="Calibri"/>
                <w:b/>
                <w:bCs/>
                <w:lang w:val="es-ES_tradnl" w:eastAsia="en-US"/>
              </w:rPr>
              <w:t xml:space="preserve"> 6):</w:t>
            </w:r>
            <w:r w:rsidR="00AF5003" w:rsidRPr="00DF0BA4">
              <w:rPr>
                <w:rFonts w:ascii="Calibri" w:eastAsia="Calibri" w:hAnsi="Calibri" w:cs="Calibri"/>
                <w:lang w:val="es-ES_tradnl" w:eastAsia="en-US"/>
              </w:rPr>
              <w:t xml:space="preserve"> "Toda persona involucrada en el proceso de transporte de animales en pie deberá </w:t>
            </w:r>
            <w:r w:rsidR="00AF5003" w:rsidRPr="00DF0BA4">
              <w:rPr>
                <w:rFonts w:ascii="Calibri" w:eastAsia="Calibri" w:hAnsi="Calibri" w:cs="Calibri"/>
                <w:b/>
                <w:bCs/>
                <w:lang w:val="es-ES_tradnl" w:eastAsia="en-US"/>
              </w:rPr>
              <w:t>realizar un curso de capacitación en bienestar animal</w:t>
            </w:r>
            <w:r w:rsidR="00AF5003" w:rsidRPr="00DF0BA4">
              <w:rPr>
                <w:rFonts w:ascii="Calibri" w:eastAsia="Calibri" w:hAnsi="Calibri" w:cs="Calibri"/>
                <w:lang w:val="es-ES_tradnl" w:eastAsia="en-US"/>
              </w:rPr>
              <w:t xml:space="preserve"> y portar el documento que certifique o conste que aprobó el curso..."</w:t>
            </w:r>
            <w:r>
              <w:rPr>
                <w:rFonts w:ascii="Calibri" w:eastAsia="Calibri" w:hAnsi="Calibri" w:cs="Calibri"/>
                <w:lang w:val="es-ES_tradnl" w:eastAsia="en-US"/>
              </w:rPr>
              <w:t>.</w:t>
            </w:r>
          </w:p>
        </w:tc>
      </w:tr>
      <w:tr w:rsidR="00AF5003" w:rsidRPr="00DF0BA4" w14:paraId="382D8704" w14:textId="77777777" w:rsidTr="006A7865">
        <w:trPr>
          <w:tblCellSpacing w:w="15" w:type="dxa"/>
          <w:jc w:val="center"/>
        </w:trPr>
        <w:tc>
          <w:tcPr>
            <w:tcW w:w="124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27B28C" w14:textId="67A2729F" w:rsidR="00AF5003" w:rsidRPr="00DF0BA4" w:rsidRDefault="00AF5003"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b/>
                <w:bCs/>
                <w:lang w:val="es-ES_tradnl" w:eastAsia="en-US"/>
              </w:rPr>
              <w:t xml:space="preserve">Sujetos </w:t>
            </w:r>
            <w:r w:rsidR="00952A70">
              <w:rPr>
                <w:rFonts w:ascii="Calibri" w:eastAsia="Calibri" w:hAnsi="Calibri" w:cs="Calibri"/>
                <w:b/>
                <w:bCs/>
                <w:lang w:val="es-ES_tradnl" w:eastAsia="en-US"/>
              </w:rPr>
              <w:t>o</w:t>
            </w:r>
            <w:r w:rsidRPr="00DF0BA4">
              <w:rPr>
                <w:rFonts w:ascii="Calibri" w:eastAsia="Calibri" w:hAnsi="Calibri" w:cs="Calibri"/>
                <w:b/>
                <w:bCs/>
                <w:lang w:val="es-ES_tradnl" w:eastAsia="en-US"/>
              </w:rPr>
              <w:t>bligados</w:t>
            </w:r>
          </w:p>
        </w:tc>
        <w:tc>
          <w:tcPr>
            <w:tcW w:w="32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94CF3" w14:textId="77777777" w:rsidR="00AF5003" w:rsidRPr="00DF0BA4" w:rsidRDefault="00AF5003"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lang w:val="es-ES_tradnl" w:eastAsia="en-US"/>
              </w:rPr>
              <w:t xml:space="preserve">Aplique a transportadores, conductores, tripulantes y, en general, a cualquier persona natural o jurídica que </w:t>
            </w:r>
            <w:r w:rsidRPr="00DF0BA4">
              <w:rPr>
                <w:rFonts w:ascii="Calibri" w:eastAsia="Calibri" w:hAnsi="Calibri" w:cs="Calibri"/>
                <w:lang w:val="es-ES_tradnl" w:eastAsia="en-US"/>
              </w:rPr>
              <w:lastRenderedPageBreak/>
              <w:t>intervenga en las diferentes etapas del manejo y cuidado de los animales durante el traslado.</w:t>
            </w:r>
          </w:p>
        </w:tc>
        <w:tc>
          <w:tcPr>
            <w:tcW w:w="4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09C092" w14:textId="769E1EB9" w:rsidR="00AF5003" w:rsidRPr="00DF0BA4" w:rsidRDefault="00AF5003"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b/>
                <w:bCs/>
                <w:lang w:val="es-ES_tradnl" w:eastAsia="en-US"/>
              </w:rPr>
              <w:lastRenderedPageBreak/>
              <w:t>Plan-</w:t>
            </w:r>
            <w:r w:rsidR="00A31C4B" w:rsidRPr="00DF0BA4">
              <w:rPr>
                <w:rFonts w:ascii="Calibri" w:eastAsia="Calibri" w:hAnsi="Calibri" w:cs="Calibri"/>
                <w:b/>
                <w:bCs/>
                <w:lang w:val="es-ES_tradnl" w:eastAsia="en-US"/>
              </w:rPr>
              <w:t>capacitación</w:t>
            </w:r>
            <w:r w:rsidRPr="00DF0BA4">
              <w:rPr>
                <w:rFonts w:ascii="Calibri" w:eastAsia="Calibri" w:hAnsi="Calibri" w:cs="Calibri"/>
                <w:b/>
                <w:bCs/>
                <w:lang w:val="es-ES_tradnl" w:eastAsia="en-US"/>
              </w:rPr>
              <w:t xml:space="preserve"> (Alcance, Pág. 1):</w:t>
            </w:r>
            <w:r w:rsidRPr="00DF0BA4">
              <w:rPr>
                <w:rFonts w:ascii="Calibri" w:eastAsia="Calibri" w:hAnsi="Calibri" w:cs="Calibri"/>
                <w:lang w:val="es-ES_tradnl" w:eastAsia="en-US"/>
              </w:rPr>
              <w:t xml:space="preserve"> "...la capacitación está dirigida a toda persona natural y jurídica </w:t>
            </w:r>
            <w:r w:rsidRPr="00DF0BA4">
              <w:rPr>
                <w:rFonts w:ascii="Calibri" w:eastAsia="Calibri" w:hAnsi="Calibri" w:cs="Calibri"/>
                <w:b/>
                <w:bCs/>
                <w:lang w:val="es-ES_tradnl" w:eastAsia="en-US"/>
              </w:rPr>
              <w:t xml:space="preserve">involucrada en las diferentes etapas del </w:t>
            </w:r>
            <w:r w:rsidR="00A31C4B" w:rsidRPr="00DF0BA4">
              <w:rPr>
                <w:rFonts w:ascii="Calibri" w:eastAsia="Calibri" w:hAnsi="Calibri" w:cs="Calibri"/>
                <w:b/>
                <w:bCs/>
                <w:lang w:val="es-ES_tradnl" w:eastAsia="en-US"/>
              </w:rPr>
              <w:t>transporte</w:t>
            </w:r>
            <w:r w:rsidRPr="00DF0BA4">
              <w:rPr>
                <w:rFonts w:ascii="Calibri" w:eastAsia="Calibri" w:hAnsi="Calibri" w:cs="Calibri"/>
                <w:lang w:val="es-ES_tradnl" w:eastAsia="en-US"/>
              </w:rPr>
              <w:t>"</w:t>
            </w:r>
            <w:r w:rsidR="00CE3CB3">
              <w:rPr>
                <w:rFonts w:ascii="Calibri" w:eastAsia="Calibri" w:hAnsi="Calibri" w:cs="Calibri"/>
                <w:lang w:val="es-ES_tradnl" w:eastAsia="en-US"/>
              </w:rPr>
              <w:t>.</w:t>
            </w:r>
          </w:p>
        </w:tc>
      </w:tr>
      <w:tr w:rsidR="00AF5003" w:rsidRPr="00DF0BA4" w14:paraId="604E712A" w14:textId="77777777" w:rsidTr="006A7865">
        <w:trPr>
          <w:tblCellSpacing w:w="15" w:type="dxa"/>
          <w:jc w:val="center"/>
        </w:trPr>
        <w:tc>
          <w:tcPr>
            <w:tcW w:w="124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18676" w14:textId="77777777" w:rsidR="00AF5003" w:rsidRPr="00DF0BA4" w:rsidRDefault="00AF5003"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b/>
                <w:bCs/>
                <w:lang w:val="es-ES_tradnl" w:eastAsia="en-US"/>
              </w:rPr>
              <w:t>Exigibilidad</w:t>
            </w:r>
          </w:p>
        </w:tc>
        <w:tc>
          <w:tcPr>
            <w:tcW w:w="32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B026D2" w14:textId="77777777" w:rsidR="00AF5003" w:rsidRPr="00DF0BA4" w:rsidRDefault="00AF5003"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lang w:val="es-ES_tradnl" w:eastAsia="en-US"/>
              </w:rPr>
              <w:t>El documento que certifica la aprobación del curso debe ser portado en todo momento, ya que es exigible por las autoridades de control en ruta.</w:t>
            </w:r>
          </w:p>
        </w:tc>
        <w:tc>
          <w:tcPr>
            <w:tcW w:w="4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CE2AD7" w14:textId="5B41D3AA" w:rsidR="00AF5003" w:rsidRPr="00DF0BA4" w:rsidRDefault="005C3908" w:rsidP="003C4F09">
            <w:pPr>
              <w:spacing w:before="100" w:beforeAutospacing="1" w:after="100" w:afterAutospacing="1" w:line="240" w:lineRule="auto"/>
              <w:rPr>
                <w:rFonts w:ascii="Calibri" w:eastAsia="Calibri" w:hAnsi="Calibri" w:cs="Calibri"/>
                <w:lang w:val="es-ES_tradnl" w:eastAsia="en-US"/>
              </w:rPr>
            </w:pPr>
            <w:r w:rsidRPr="00DF0BA4">
              <w:rPr>
                <w:rFonts w:ascii="Calibri" w:eastAsia="Calibri" w:hAnsi="Calibri" w:cs="Calibri"/>
                <w:b/>
                <w:bCs/>
                <w:lang w:val="es-ES_tradnl" w:eastAsia="en-US"/>
              </w:rPr>
              <w:t xml:space="preserve">Manual de procedimiento </w:t>
            </w:r>
            <w:r w:rsidR="00AF5003" w:rsidRPr="00DF0BA4">
              <w:rPr>
                <w:rFonts w:ascii="Calibri" w:eastAsia="Calibri" w:hAnsi="Calibri" w:cs="Calibri"/>
                <w:b/>
                <w:bCs/>
                <w:lang w:val="es-ES_tradnl" w:eastAsia="en-US"/>
              </w:rPr>
              <w:t>(Núm. 6):</w:t>
            </w:r>
            <w:r w:rsidR="00AF5003" w:rsidRPr="00DF0BA4">
              <w:rPr>
                <w:rFonts w:ascii="Calibri" w:eastAsia="Calibri" w:hAnsi="Calibri" w:cs="Calibri"/>
                <w:lang w:val="es-ES_tradnl" w:eastAsia="en-US"/>
              </w:rPr>
              <w:t xml:space="preserve"> "...el cual podrá ser </w:t>
            </w:r>
            <w:r w:rsidR="00AF5003" w:rsidRPr="00DF0BA4">
              <w:rPr>
                <w:rFonts w:ascii="Calibri" w:eastAsia="Calibri" w:hAnsi="Calibri" w:cs="Calibri"/>
                <w:b/>
                <w:bCs/>
                <w:lang w:val="es-ES_tradnl" w:eastAsia="en-US"/>
              </w:rPr>
              <w:t>exigido por las autoridades de tránsito y/o por el Instituto Colombiano Agropecuario - ICA</w:t>
            </w:r>
            <w:r w:rsidR="00AF5003" w:rsidRPr="00DF0BA4">
              <w:rPr>
                <w:rFonts w:ascii="Calibri" w:eastAsia="Calibri" w:hAnsi="Calibri" w:cs="Calibri"/>
                <w:lang w:val="es-ES_tradnl" w:eastAsia="en-US"/>
              </w:rPr>
              <w:t>".</w:t>
            </w:r>
          </w:p>
        </w:tc>
      </w:tr>
    </w:tbl>
    <w:p w14:paraId="46C36B5E" w14:textId="66599323" w:rsidR="00452762" w:rsidRPr="007819A8" w:rsidRDefault="004265C4" w:rsidP="004E5590">
      <w:pPr>
        <w:pStyle w:val="Prrafodelista"/>
        <w:numPr>
          <w:ilvl w:val="0"/>
          <w:numId w:val="16"/>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Contenido temático mínimo</w:t>
      </w:r>
    </w:p>
    <w:p w14:paraId="51FADE1F" w14:textId="594480A1" w:rsidR="00452762" w:rsidRPr="007819A8" w:rsidRDefault="00452762"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contenido del curso debe estar alineado con</w:t>
      </w:r>
      <w:r w:rsidR="00C74C95" w:rsidRPr="007819A8">
        <w:rPr>
          <w:rFonts w:ascii="Calibri" w:eastAsia="Calibri" w:hAnsi="Calibri" w:cs="Calibri"/>
          <w:lang w:val="es-ES_tradnl" w:eastAsia="en-US"/>
        </w:rPr>
        <w:t xml:space="preserve"> la norma de competencia laboral,</w:t>
      </w:r>
      <w:r w:rsidRPr="007819A8">
        <w:rPr>
          <w:rFonts w:ascii="Calibri" w:eastAsia="Calibri" w:hAnsi="Calibri" w:cs="Calibri"/>
          <w:lang w:val="es-ES_tradnl" w:eastAsia="en-US"/>
        </w:rPr>
        <w:t xml:space="preserve"> manuales de procedimiento y bienestar animal adoptados por el Ministerio de Agricultura y Desarrollo Rural (MADR) y el Ministerio de Transporte (MT)</w:t>
      </w:r>
      <w:r w:rsidR="004C2E5B" w:rsidRPr="007819A8">
        <w:rPr>
          <w:rFonts w:ascii="Calibri" w:eastAsia="Calibri" w:hAnsi="Calibri" w:cs="Calibri"/>
          <w:lang w:val="es-ES_tradnl" w:eastAsia="en-US"/>
        </w:rPr>
        <w:t xml:space="preserve"> e </w:t>
      </w:r>
      <w:r w:rsidRPr="007819A8">
        <w:rPr>
          <w:rFonts w:ascii="Calibri" w:eastAsia="Calibri" w:hAnsi="Calibri" w:cs="Calibri"/>
          <w:lang w:val="es-ES_tradnl" w:eastAsia="en-US"/>
        </w:rPr>
        <w:t>ICA.</w:t>
      </w:r>
    </w:p>
    <w:p w14:paraId="20283776" w14:textId="2F5CAB01" w:rsidR="00452762" w:rsidRPr="007819A8" w:rsidRDefault="00452762"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temario se centra en las disposiciones del </w:t>
      </w:r>
      <w:r w:rsidRPr="007819A8">
        <w:rPr>
          <w:rFonts w:ascii="Calibri" w:eastAsia="Calibri" w:hAnsi="Calibri" w:cs="Calibri"/>
          <w:b/>
          <w:bCs/>
          <w:lang w:val="es-ES_tradnl" w:eastAsia="en-US"/>
        </w:rPr>
        <w:t xml:space="preserve">Manual de Procedimientos para el Transporte, Manejo y Movilización de Animales en </w:t>
      </w:r>
      <w:r w:rsidR="004C2E5B" w:rsidRPr="007819A8">
        <w:rPr>
          <w:rFonts w:ascii="Calibri" w:eastAsia="Calibri" w:hAnsi="Calibri" w:cs="Calibri"/>
          <w:b/>
          <w:bCs/>
          <w:lang w:val="es-ES_tradnl" w:eastAsia="en-US"/>
        </w:rPr>
        <w:t>Pie</w:t>
      </w:r>
      <w:r w:rsidR="004C2E5B"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w:t>
      </w:r>
      <w:commentRangeStart w:id="35"/>
      <w:r w:rsidRPr="007819A8">
        <w:rPr>
          <w:rFonts w:ascii="Calibri" w:eastAsia="Calibri" w:hAnsi="Calibri" w:cs="Calibri"/>
          <w:lang w:val="es-ES_tradnl" w:eastAsia="en-US"/>
        </w:rPr>
        <w:t>incluyendo:</w:t>
      </w:r>
      <w:commentRangeEnd w:id="35"/>
      <w:r w:rsidR="00843732">
        <w:rPr>
          <w:rStyle w:val="Refdecomentario"/>
        </w:rPr>
        <w:commentReference w:id="35"/>
      </w:r>
    </w:p>
    <w:p w14:paraId="54683631" w14:textId="3CFC4634" w:rsidR="00F20C89" w:rsidRPr="00F20C89" w:rsidRDefault="00452762" w:rsidP="004E5590">
      <w:pPr>
        <w:numPr>
          <w:ilvl w:val="0"/>
          <w:numId w:val="74"/>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Marco </w:t>
      </w:r>
      <w:r w:rsidR="00C4618A">
        <w:rPr>
          <w:rFonts w:ascii="Calibri" w:eastAsia="Calibri" w:hAnsi="Calibri" w:cs="Calibri"/>
          <w:b/>
          <w:bCs/>
          <w:lang w:val="es-ES_tradnl" w:eastAsia="en-US"/>
        </w:rPr>
        <w:t>n</w:t>
      </w:r>
      <w:r w:rsidRPr="007819A8">
        <w:rPr>
          <w:rFonts w:ascii="Calibri" w:eastAsia="Calibri" w:hAnsi="Calibri" w:cs="Calibri"/>
          <w:b/>
          <w:bCs/>
          <w:lang w:val="es-ES_tradnl" w:eastAsia="en-US"/>
        </w:rPr>
        <w:t>ormativo</w:t>
      </w:r>
    </w:p>
    <w:p w14:paraId="41E4686F" w14:textId="32968B3B" w:rsidR="00452762" w:rsidRPr="007819A8" w:rsidRDefault="00452762" w:rsidP="00F20C89">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Resolución 20223040006915, Ley 1774 de 2016 y normas regulatorias de especie.</w:t>
      </w:r>
    </w:p>
    <w:p w14:paraId="3C325813" w14:textId="683E5991" w:rsidR="00F20C89" w:rsidRPr="00F20C89" w:rsidRDefault="00452762" w:rsidP="004E5590">
      <w:pPr>
        <w:numPr>
          <w:ilvl w:val="0"/>
          <w:numId w:val="74"/>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Principios de </w:t>
      </w:r>
      <w:r w:rsidR="00F32C21" w:rsidRPr="007819A8">
        <w:rPr>
          <w:rFonts w:ascii="Calibri" w:eastAsia="Calibri" w:hAnsi="Calibri" w:cs="Calibri"/>
          <w:b/>
          <w:bCs/>
          <w:lang w:val="es-ES_tradnl" w:eastAsia="en-US"/>
        </w:rPr>
        <w:t>bienestar animal</w:t>
      </w:r>
    </w:p>
    <w:p w14:paraId="7287377F" w14:textId="782B9CFC" w:rsidR="00452762" w:rsidRPr="007819A8" w:rsidRDefault="00452762" w:rsidP="00F20C89">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Las Cinco Libertades o Dominios aplicados al transporte.</w:t>
      </w:r>
    </w:p>
    <w:p w14:paraId="3D4001CA" w14:textId="77F56EB6" w:rsidR="00F20C89" w:rsidRPr="00F20C89" w:rsidRDefault="00452762" w:rsidP="004E5590">
      <w:pPr>
        <w:numPr>
          <w:ilvl w:val="0"/>
          <w:numId w:val="74"/>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Requisitos del </w:t>
      </w:r>
      <w:r w:rsidR="00F32C21" w:rsidRPr="007819A8">
        <w:rPr>
          <w:rFonts w:ascii="Calibri" w:eastAsia="Calibri" w:hAnsi="Calibri" w:cs="Calibri"/>
          <w:b/>
          <w:bCs/>
          <w:lang w:val="es-ES_tradnl" w:eastAsia="en-US"/>
        </w:rPr>
        <w:t>vehículo</w:t>
      </w:r>
    </w:p>
    <w:p w14:paraId="486906C9" w14:textId="61CAD451" w:rsidR="00452762" w:rsidRPr="007819A8" w:rsidRDefault="00452762" w:rsidP="00F20C89">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Características estructurales de pisos, rampas, ventilación y divisiones.</w:t>
      </w:r>
    </w:p>
    <w:p w14:paraId="3AFD96DF" w14:textId="10D94718" w:rsidR="00F20C89" w:rsidRPr="00F20C89" w:rsidRDefault="00452762" w:rsidP="004E5590">
      <w:pPr>
        <w:numPr>
          <w:ilvl w:val="0"/>
          <w:numId w:val="74"/>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Manejo </w:t>
      </w:r>
      <w:r w:rsidR="00F32C21" w:rsidRPr="007819A8">
        <w:rPr>
          <w:rFonts w:ascii="Calibri" w:eastAsia="Calibri" w:hAnsi="Calibri" w:cs="Calibri"/>
          <w:b/>
          <w:bCs/>
          <w:lang w:val="es-ES_tradnl" w:eastAsia="en-US"/>
        </w:rPr>
        <w:t>operacional</w:t>
      </w:r>
    </w:p>
    <w:p w14:paraId="00362C68" w14:textId="5B8C9359" w:rsidR="00452762" w:rsidRPr="007819A8" w:rsidRDefault="00452762" w:rsidP="00F20C89">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Técnicas de cargue y descargar con calma y sin hostigamiento, uso de rampas</w:t>
      </w:r>
      <w:r w:rsidR="004C2E5B" w:rsidRPr="007819A8">
        <w:rPr>
          <w:rFonts w:ascii="Calibri" w:eastAsia="Calibri" w:hAnsi="Calibri" w:cs="Calibri"/>
          <w:lang w:val="es-ES_tradnl" w:eastAsia="en-US"/>
        </w:rPr>
        <w:t>.</w:t>
      </w:r>
    </w:p>
    <w:p w14:paraId="522C1025" w14:textId="5418CABA" w:rsidR="00F20C89" w:rsidRPr="00F20C89" w:rsidRDefault="00452762" w:rsidP="004E5590">
      <w:pPr>
        <w:numPr>
          <w:ilvl w:val="0"/>
          <w:numId w:val="74"/>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Densidad de </w:t>
      </w:r>
      <w:r w:rsidR="00F32C21" w:rsidRPr="007819A8">
        <w:rPr>
          <w:rFonts w:ascii="Calibri" w:eastAsia="Calibri" w:hAnsi="Calibri" w:cs="Calibri"/>
          <w:b/>
          <w:bCs/>
          <w:lang w:val="es-ES_tradnl" w:eastAsia="en-US"/>
        </w:rPr>
        <w:t>carga</w:t>
      </w:r>
    </w:p>
    <w:p w14:paraId="39524E06" w14:textId="374E4EA6" w:rsidR="00452762" w:rsidRPr="007819A8" w:rsidRDefault="00452762" w:rsidP="00F20C89">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Uso de las tablas y fórmulas de cálculo para evitar el hacinamiento.</w:t>
      </w:r>
    </w:p>
    <w:p w14:paraId="7FEF3FC6" w14:textId="77777777" w:rsidR="00F20C89" w:rsidRPr="00F20C89" w:rsidRDefault="00452762" w:rsidP="004E5590">
      <w:pPr>
        <w:numPr>
          <w:ilvl w:val="0"/>
          <w:numId w:val="74"/>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Bioseguridad</w:t>
      </w:r>
    </w:p>
    <w:p w14:paraId="25881785" w14:textId="68257465" w:rsidR="00452762" w:rsidRPr="007819A8" w:rsidRDefault="00452762" w:rsidP="00F20C89">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Técnicas de limpieza, desinfección y contención de excretas.</w:t>
      </w:r>
    </w:p>
    <w:p w14:paraId="17E9D07E" w14:textId="1B05B039" w:rsidR="00F20C89" w:rsidRPr="00F20C89" w:rsidRDefault="00452762" w:rsidP="004E5590">
      <w:pPr>
        <w:numPr>
          <w:ilvl w:val="0"/>
          <w:numId w:val="74"/>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Planes de </w:t>
      </w:r>
      <w:r w:rsidR="00F32C21" w:rsidRPr="007819A8">
        <w:rPr>
          <w:rFonts w:ascii="Calibri" w:eastAsia="Calibri" w:hAnsi="Calibri" w:cs="Calibri"/>
          <w:b/>
          <w:bCs/>
          <w:lang w:val="es-ES_tradnl" w:eastAsia="en-US"/>
        </w:rPr>
        <w:t>contingencia y emergencia</w:t>
      </w:r>
    </w:p>
    <w:p w14:paraId="6DD9BB41" w14:textId="36ACA2AE" w:rsidR="00E85334" w:rsidRDefault="00452762" w:rsidP="00F20C89">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Protocolos para animales enfermos, muertos o accidentes en ruta.</w:t>
      </w:r>
    </w:p>
    <w:p w14:paraId="334460AF" w14:textId="70A0CD92" w:rsidR="000A4785" w:rsidRDefault="000A4785" w:rsidP="000A4785">
      <w:pPr>
        <w:spacing w:line="240" w:lineRule="auto"/>
        <w:rPr>
          <w:rFonts w:ascii="Calibri" w:eastAsia="Calibri" w:hAnsi="Calibri" w:cs="Calibri"/>
          <w:lang w:val="es-ES_tradnl" w:eastAsia="en-US"/>
        </w:rPr>
      </w:pPr>
    </w:p>
    <w:p w14:paraId="63FB5A04" w14:textId="3CB92E95" w:rsidR="00795B9A" w:rsidRDefault="00795B9A" w:rsidP="000A4785">
      <w:pPr>
        <w:spacing w:line="240" w:lineRule="auto"/>
        <w:rPr>
          <w:rFonts w:ascii="Calibri" w:eastAsia="Calibri" w:hAnsi="Calibri" w:cs="Calibri"/>
          <w:lang w:val="es-ES_tradnl" w:eastAsia="en-US"/>
        </w:rPr>
      </w:pPr>
    </w:p>
    <w:p w14:paraId="273CEFE2" w14:textId="67CB7E33" w:rsidR="00795B9A" w:rsidRDefault="00795B9A" w:rsidP="000A4785">
      <w:pPr>
        <w:spacing w:line="240" w:lineRule="auto"/>
        <w:rPr>
          <w:rFonts w:ascii="Calibri" w:eastAsia="Calibri" w:hAnsi="Calibri" w:cs="Calibri"/>
          <w:lang w:val="es-ES_tradnl" w:eastAsia="en-US"/>
        </w:rPr>
      </w:pPr>
    </w:p>
    <w:p w14:paraId="04B56736" w14:textId="3E453FAF" w:rsidR="00795B9A" w:rsidRDefault="00795B9A" w:rsidP="000A4785">
      <w:pPr>
        <w:spacing w:line="240" w:lineRule="auto"/>
        <w:rPr>
          <w:rFonts w:ascii="Calibri" w:eastAsia="Calibri" w:hAnsi="Calibri" w:cs="Calibri"/>
          <w:lang w:val="es-ES_tradnl" w:eastAsia="en-US"/>
        </w:rPr>
      </w:pPr>
    </w:p>
    <w:p w14:paraId="01A8F7D7" w14:textId="4A38AFB9" w:rsidR="00795B9A" w:rsidRDefault="00795B9A" w:rsidP="000A4785">
      <w:pPr>
        <w:spacing w:line="240" w:lineRule="auto"/>
        <w:rPr>
          <w:rFonts w:ascii="Calibri" w:eastAsia="Calibri" w:hAnsi="Calibri" w:cs="Calibri"/>
          <w:lang w:val="es-ES_tradnl" w:eastAsia="en-US"/>
        </w:rPr>
      </w:pPr>
    </w:p>
    <w:p w14:paraId="7BBA2405" w14:textId="2F04DAFD" w:rsidR="00795B9A" w:rsidRDefault="00795B9A" w:rsidP="000A4785">
      <w:pPr>
        <w:spacing w:line="240" w:lineRule="auto"/>
        <w:rPr>
          <w:rFonts w:ascii="Calibri" w:eastAsia="Calibri" w:hAnsi="Calibri" w:cs="Calibri"/>
          <w:lang w:val="es-ES_tradnl" w:eastAsia="en-US"/>
        </w:rPr>
      </w:pPr>
    </w:p>
    <w:p w14:paraId="6851E975" w14:textId="29762DA2" w:rsidR="00795B9A" w:rsidRDefault="00795B9A" w:rsidP="000A4785">
      <w:pPr>
        <w:spacing w:line="240" w:lineRule="auto"/>
        <w:rPr>
          <w:rFonts w:ascii="Calibri" w:eastAsia="Calibri" w:hAnsi="Calibri" w:cs="Calibri"/>
          <w:lang w:val="es-ES_tradnl" w:eastAsia="en-US"/>
        </w:rPr>
      </w:pPr>
    </w:p>
    <w:p w14:paraId="35C16A8E" w14:textId="5821A718" w:rsidR="00795B9A" w:rsidRDefault="00795B9A" w:rsidP="000A4785">
      <w:pPr>
        <w:spacing w:line="240" w:lineRule="auto"/>
        <w:rPr>
          <w:rFonts w:ascii="Calibri" w:eastAsia="Calibri" w:hAnsi="Calibri" w:cs="Calibri"/>
          <w:lang w:val="es-ES_tradnl" w:eastAsia="en-US"/>
        </w:rPr>
      </w:pPr>
    </w:p>
    <w:p w14:paraId="1E1437EF" w14:textId="08B29B1A" w:rsidR="00795B9A" w:rsidRDefault="00795B9A" w:rsidP="000A4785">
      <w:pPr>
        <w:spacing w:line="240" w:lineRule="auto"/>
        <w:rPr>
          <w:rFonts w:ascii="Calibri" w:eastAsia="Calibri" w:hAnsi="Calibri" w:cs="Calibri"/>
          <w:lang w:val="es-ES_tradnl" w:eastAsia="en-US"/>
        </w:rPr>
      </w:pPr>
    </w:p>
    <w:p w14:paraId="46F4EEAA" w14:textId="3D74CEC4" w:rsidR="00795B9A" w:rsidRDefault="00795B9A" w:rsidP="000A4785">
      <w:pPr>
        <w:spacing w:line="240" w:lineRule="auto"/>
        <w:rPr>
          <w:rFonts w:ascii="Calibri" w:eastAsia="Calibri" w:hAnsi="Calibri" w:cs="Calibri"/>
          <w:lang w:val="es-ES_tradnl" w:eastAsia="en-US"/>
        </w:rPr>
      </w:pPr>
    </w:p>
    <w:p w14:paraId="452D1B55" w14:textId="6E7E5575" w:rsidR="00795B9A" w:rsidRDefault="00795B9A" w:rsidP="000A4785">
      <w:pPr>
        <w:spacing w:line="240" w:lineRule="auto"/>
        <w:rPr>
          <w:rFonts w:ascii="Calibri" w:eastAsia="Calibri" w:hAnsi="Calibri" w:cs="Calibri"/>
          <w:lang w:val="es-ES_tradnl" w:eastAsia="en-US"/>
        </w:rPr>
      </w:pPr>
    </w:p>
    <w:p w14:paraId="7FA15193" w14:textId="77777777" w:rsidR="00795B9A" w:rsidRPr="007819A8" w:rsidRDefault="00795B9A" w:rsidP="000A4785">
      <w:pPr>
        <w:spacing w:line="240" w:lineRule="auto"/>
        <w:rPr>
          <w:rFonts w:ascii="Calibri" w:eastAsia="Calibri" w:hAnsi="Calibri" w:cs="Calibri"/>
          <w:lang w:val="es-ES_tradnl" w:eastAsia="en-US"/>
        </w:rPr>
      </w:pPr>
    </w:p>
    <w:p w14:paraId="05D02DAF" w14:textId="1B9B6BE2" w:rsidR="00B82C88" w:rsidRPr="006B03F4" w:rsidRDefault="00B82C88" w:rsidP="004E5590">
      <w:pPr>
        <w:pStyle w:val="Prrafodelista"/>
        <w:numPr>
          <w:ilvl w:val="1"/>
          <w:numId w:val="12"/>
        </w:numPr>
        <w:spacing w:before="100" w:beforeAutospacing="1" w:after="100" w:afterAutospacing="1" w:line="240" w:lineRule="auto"/>
        <w:jc w:val="center"/>
        <w:rPr>
          <w:rFonts w:ascii="Calibri" w:eastAsia="Calibri" w:hAnsi="Calibri" w:cs="Calibri"/>
          <w:b/>
          <w:bCs/>
          <w:color w:val="000000" w:themeColor="text1"/>
          <w:lang w:val="es-ES_tradnl" w:eastAsia="en-US"/>
        </w:rPr>
      </w:pPr>
      <w:r w:rsidRPr="006B03F4">
        <w:rPr>
          <w:rFonts w:ascii="Calibri" w:eastAsia="Calibri" w:hAnsi="Calibri" w:cs="Calibri"/>
          <w:b/>
          <w:bCs/>
          <w:color w:val="000000" w:themeColor="text1"/>
          <w:lang w:val="es-ES_tradnl" w:eastAsia="en-US"/>
        </w:rPr>
        <w:t xml:space="preserve">Interacción </w:t>
      </w:r>
      <w:r w:rsidR="00DA679A" w:rsidRPr="006B03F4">
        <w:rPr>
          <w:rFonts w:ascii="Calibri" w:eastAsia="Calibri" w:hAnsi="Calibri" w:cs="Calibri"/>
          <w:b/>
          <w:bCs/>
          <w:color w:val="000000" w:themeColor="text1"/>
          <w:lang w:val="es-ES_tradnl" w:eastAsia="en-US"/>
        </w:rPr>
        <w:t>h</w:t>
      </w:r>
      <w:r w:rsidRPr="006B03F4">
        <w:rPr>
          <w:rFonts w:ascii="Calibri" w:eastAsia="Calibri" w:hAnsi="Calibri" w:cs="Calibri"/>
          <w:b/>
          <w:bCs/>
          <w:color w:val="000000" w:themeColor="text1"/>
          <w:lang w:val="es-ES_tradnl" w:eastAsia="en-US"/>
        </w:rPr>
        <w:t xml:space="preserve">umano – </w:t>
      </w:r>
      <w:r w:rsidR="00DA679A" w:rsidRPr="006B03F4">
        <w:rPr>
          <w:rFonts w:ascii="Calibri" w:eastAsia="Calibri" w:hAnsi="Calibri" w:cs="Calibri"/>
          <w:b/>
          <w:bCs/>
          <w:color w:val="000000" w:themeColor="text1"/>
          <w:lang w:val="es-ES_tradnl" w:eastAsia="en-US"/>
        </w:rPr>
        <w:t>a</w:t>
      </w:r>
      <w:r w:rsidRPr="006B03F4">
        <w:rPr>
          <w:rFonts w:ascii="Calibri" w:eastAsia="Calibri" w:hAnsi="Calibri" w:cs="Calibri"/>
          <w:b/>
          <w:bCs/>
          <w:color w:val="000000" w:themeColor="text1"/>
          <w:lang w:val="es-ES_tradnl" w:eastAsia="en-US"/>
        </w:rPr>
        <w:t>nimal, comportamiento, sentidos animal y etología</w:t>
      </w:r>
    </w:p>
    <w:p w14:paraId="50570D86" w14:textId="7647113E" w:rsidR="00F45FD8" w:rsidRDefault="00F45FD8" w:rsidP="003C4F09">
      <w:pPr>
        <w:pStyle w:val="Prrafodelista"/>
        <w:spacing w:before="100" w:beforeAutospacing="1" w:after="100" w:afterAutospacing="1" w:line="240" w:lineRule="auto"/>
        <w:ind w:left="1440"/>
        <w:rPr>
          <w:noProof/>
          <w:lang w:val="es-ES_tradnl"/>
        </w:rPr>
      </w:pPr>
    </w:p>
    <w:p w14:paraId="1F6D721C" w14:textId="228B76AB" w:rsidR="00795B9A" w:rsidRDefault="00795B9A" w:rsidP="00795B9A">
      <w:pPr>
        <w:pStyle w:val="Prrafodelista"/>
        <w:spacing w:before="100" w:beforeAutospacing="1" w:after="100" w:afterAutospacing="1" w:line="240" w:lineRule="auto"/>
        <w:ind w:left="0"/>
        <w:jc w:val="center"/>
        <w:rPr>
          <w:rFonts w:ascii="Calibri" w:eastAsia="Calibri" w:hAnsi="Calibri" w:cs="Calibri"/>
          <w:b/>
          <w:bCs/>
          <w:color w:val="548DD4" w:themeColor="text2" w:themeTint="99"/>
          <w:lang w:val="es-ES_tradnl" w:eastAsia="en-US"/>
        </w:rPr>
      </w:pPr>
      <w:commentRangeStart w:id="36"/>
      <w:r w:rsidRPr="007819A8">
        <w:rPr>
          <w:noProof/>
          <w:lang w:val="es-ES_tradnl"/>
        </w:rPr>
        <w:drawing>
          <wp:inline distT="0" distB="0" distL="0" distR="0" wp14:anchorId="26FFCAF4" wp14:editId="4B58A3A9">
            <wp:extent cx="2987999" cy="2028825"/>
            <wp:effectExtent l="0" t="0" r="3175" b="0"/>
            <wp:docPr id="1634973372" name="Imagen 5" descr="Conozca cómo la interacción humano-animal influye en los resultados  productivos | CONtexto Gana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nozca cómo la interacción humano-animal influye en los resultados  productivos | CONtexto Ganade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1346" cy="2037888"/>
                    </a:xfrm>
                    <a:prstGeom prst="rect">
                      <a:avLst/>
                    </a:prstGeom>
                    <a:noFill/>
                    <a:ln>
                      <a:noFill/>
                    </a:ln>
                  </pic:spPr>
                </pic:pic>
              </a:graphicData>
            </a:graphic>
          </wp:inline>
        </w:drawing>
      </w:r>
      <w:commentRangeEnd w:id="36"/>
      <w:r>
        <w:rPr>
          <w:rStyle w:val="Refdecomentario"/>
        </w:rPr>
        <w:commentReference w:id="36"/>
      </w:r>
    </w:p>
    <w:p w14:paraId="5B5443A7" w14:textId="25101B8A" w:rsidR="00795B9A" w:rsidRDefault="00795B9A" w:rsidP="00795B9A">
      <w:pPr>
        <w:pStyle w:val="Prrafodelista"/>
        <w:spacing w:before="100" w:beforeAutospacing="1" w:after="100" w:afterAutospacing="1" w:line="240" w:lineRule="auto"/>
        <w:ind w:left="0"/>
        <w:jc w:val="center"/>
        <w:rPr>
          <w:rFonts w:ascii="Calibri" w:eastAsia="Calibri" w:hAnsi="Calibri" w:cs="Calibri"/>
          <w:b/>
          <w:bCs/>
          <w:color w:val="548DD4" w:themeColor="text2" w:themeTint="99"/>
          <w:lang w:val="es-ES_tradnl" w:eastAsia="en-US"/>
        </w:rPr>
      </w:pPr>
    </w:p>
    <w:p w14:paraId="75FD4F1A" w14:textId="6DE2C2A9" w:rsidR="00795B9A" w:rsidRPr="00795B9A" w:rsidRDefault="00795B9A" w:rsidP="00795B9A">
      <w:pPr>
        <w:pStyle w:val="Prrafodelista"/>
        <w:spacing w:before="100" w:beforeAutospacing="1" w:after="100" w:afterAutospacing="1" w:line="240" w:lineRule="auto"/>
        <w:ind w:left="0"/>
        <w:jc w:val="center"/>
        <w:rPr>
          <w:rFonts w:ascii="Calibri" w:eastAsia="Calibri" w:hAnsi="Calibri" w:cs="Calibri"/>
          <w:color w:val="000000" w:themeColor="text1"/>
          <w:lang w:val="es-ES_tradnl" w:eastAsia="en-US"/>
        </w:rPr>
      </w:pPr>
      <w:r w:rsidRPr="00795B9A">
        <w:rPr>
          <w:rFonts w:ascii="Calibri" w:eastAsia="Calibri" w:hAnsi="Calibri" w:cs="Calibri"/>
          <w:b/>
          <w:bCs/>
          <w:color w:val="000000" w:themeColor="text1"/>
          <w:lang w:val="es-ES_tradnl" w:eastAsia="en-US"/>
        </w:rPr>
        <w:t xml:space="preserve">Fuente: </w:t>
      </w:r>
      <w:r>
        <w:rPr>
          <w:rFonts w:ascii="Calibri" w:eastAsia="Calibri" w:hAnsi="Calibri" w:cs="Calibri"/>
          <w:color w:val="000000" w:themeColor="text1"/>
          <w:lang w:val="es-ES_tradnl" w:eastAsia="en-US"/>
        </w:rPr>
        <w:t>Contexto ganadero (20</w:t>
      </w:r>
      <w:r w:rsidR="00BA3207">
        <w:rPr>
          <w:rFonts w:ascii="Calibri" w:eastAsia="Calibri" w:hAnsi="Calibri" w:cs="Calibri"/>
          <w:color w:val="000000" w:themeColor="text1"/>
          <w:lang w:val="es-ES_tradnl" w:eastAsia="en-US"/>
        </w:rPr>
        <w:t>17</w:t>
      </w:r>
      <w:r>
        <w:rPr>
          <w:rFonts w:ascii="Calibri" w:eastAsia="Calibri" w:hAnsi="Calibri" w:cs="Calibri"/>
          <w:color w:val="000000" w:themeColor="text1"/>
          <w:lang w:val="es-ES_tradnl" w:eastAsia="en-US"/>
        </w:rPr>
        <w:t>)</w:t>
      </w:r>
    </w:p>
    <w:p w14:paraId="3C64451C" w14:textId="4E2664F6" w:rsidR="00B82C88" w:rsidRPr="007819A8" w:rsidRDefault="00C27566"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interacción entre el ser humano y el animal es crítica en el transporte terrestre, ya que el manejo adecuado influye directamente en los niveles de estrés y, por ende, en el bienestar animal y la calidad de la carne (inocuidad). </w:t>
      </w:r>
      <w:r w:rsidR="006E24E4">
        <w:rPr>
          <w:rFonts w:ascii="Calibri" w:eastAsia="Calibri" w:hAnsi="Calibri" w:cs="Calibri"/>
          <w:lang w:val="es-ES_tradnl" w:eastAsia="en-US"/>
        </w:rPr>
        <w:t>E</w:t>
      </w:r>
      <w:r w:rsidR="002C5FE0" w:rsidRPr="007819A8">
        <w:rPr>
          <w:rFonts w:ascii="Calibri" w:eastAsia="Calibri" w:hAnsi="Calibri" w:cs="Calibri"/>
          <w:lang w:val="es-ES_tradnl" w:eastAsia="en-US"/>
        </w:rPr>
        <w:t xml:space="preserve">l manual de procedimientos </w:t>
      </w:r>
      <w:r w:rsidRPr="007819A8">
        <w:rPr>
          <w:rFonts w:ascii="Calibri" w:eastAsia="Calibri" w:hAnsi="Calibri" w:cs="Calibri"/>
          <w:lang w:val="es-ES_tradnl" w:eastAsia="en-US"/>
        </w:rPr>
        <w:t>exige que el personal tenga un conocimiento básico de etología (ciencia que estudia el comportamiento animal) y de sus sentidos.</w:t>
      </w:r>
    </w:p>
    <w:p w14:paraId="27F44715" w14:textId="54C0AF27" w:rsidR="00F45FD8" w:rsidRPr="007819A8" w:rsidRDefault="00F45FD8" w:rsidP="004E5590">
      <w:pPr>
        <w:pStyle w:val="Prrafodelista"/>
        <w:numPr>
          <w:ilvl w:val="0"/>
          <w:numId w:val="75"/>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Principios de </w:t>
      </w:r>
      <w:r w:rsidR="005D0822" w:rsidRPr="007819A8">
        <w:rPr>
          <w:rFonts w:ascii="Calibri" w:eastAsia="Calibri" w:hAnsi="Calibri" w:cs="Calibri"/>
          <w:b/>
          <w:bCs/>
          <w:lang w:val="es-ES_tradnl" w:eastAsia="en-US"/>
        </w:rPr>
        <w:t>interacción humano – animal</w:t>
      </w:r>
    </w:p>
    <w:p w14:paraId="6157ACB8" w14:textId="2D2FA376" w:rsidR="00F45FD8" w:rsidRPr="007819A8" w:rsidRDefault="00F45FD8"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normativa del transporte se centra en la aplicación de técnicas de manejo que minimizan la respuesta negativa del animal al contacto humano</w:t>
      </w:r>
      <w:r w:rsidR="00D96664">
        <w:rPr>
          <w:rFonts w:ascii="Calibri" w:eastAsia="Calibri" w:hAnsi="Calibri" w:cs="Calibri"/>
          <w:lang w:val="es-ES_tradnl" w:eastAsia="en-US"/>
        </w:rPr>
        <w:t xml:space="preserve"> y se deben tener en cuenta </w:t>
      </w:r>
      <w:commentRangeStart w:id="37"/>
      <w:r w:rsidR="00D96664">
        <w:rPr>
          <w:rFonts w:ascii="Calibri" w:eastAsia="Calibri" w:hAnsi="Calibri" w:cs="Calibri"/>
          <w:lang w:val="es-ES_tradnl" w:eastAsia="en-US"/>
        </w:rPr>
        <w:t>las siguientes acciones:</w:t>
      </w:r>
      <w:commentRangeEnd w:id="37"/>
      <w:r w:rsidR="00984D48">
        <w:rPr>
          <w:rStyle w:val="Refdecomentario"/>
        </w:rPr>
        <w:commentReference w:id="37"/>
      </w:r>
    </w:p>
    <w:p w14:paraId="1F42449B" w14:textId="77777777" w:rsidR="00F40169" w:rsidRPr="00F40169" w:rsidRDefault="00F45FD8" w:rsidP="004E5590">
      <w:pPr>
        <w:numPr>
          <w:ilvl w:val="0"/>
          <w:numId w:val="76"/>
        </w:numPr>
        <w:tabs>
          <w:tab w:val="clear" w:pos="720"/>
        </w:tabs>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Minimizar el </w:t>
      </w:r>
      <w:r w:rsidR="00F40169" w:rsidRPr="007819A8">
        <w:rPr>
          <w:rFonts w:ascii="Calibri" w:eastAsia="Calibri" w:hAnsi="Calibri" w:cs="Calibri"/>
          <w:b/>
          <w:bCs/>
          <w:lang w:val="es-ES_tradnl" w:eastAsia="en-US"/>
        </w:rPr>
        <w:t>estrés y la angustia</w:t>
      </w:r>
    </w:p>
    <w:p w14:paraId="39AD8618" w14:textId="77777777" w:rsidR="00256BBE" w:rsidRDefault="00F45FD8" w:rsidP="00256BBE">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La interacción debe basarse en la </w:t>
      </w:r>
      <w:r w:rsidR="006C1483" w:rsidRPr="007819A8">
        <w:rPr>
          <w:rFonts w:ascii="Calibri" w:eastAsia="Calibri" w:hAnsi="Calibri" w:cs="Calibri"/>
          <w:b/>
          <w:bCs/>
          <w:lang w:val="es-ES_tradnl" w:eastAsia="en-US"/>
        </w:rPr>
        <w:t>calma</w:t>
      </w:r>
      <w:r w:rsidR="006C1483"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eliminando el hostigamiento, los gritos y el uso de la fuerza innecesaria. El estrés es el principal causante de lesiones y caídas durante el cargue y descarg</w:t>
      </w:r>
      <w:r w:rsidR="00256BBE">
        <w:rPr>
          <w:rFonts w:ascii="Calibri" w:eastAsia="Calibri" w:hAnsi="Calibri" w:cs="Calibri"/>
          <w:lang w:val="es-ES_tradnl" w:eastAsia="en-US"/>
        </w:rPr>
        <w:t>ue</w:t>
      </w:r>
      <w:r w:rsidRPr="007819A8">
        <w:rPr>
          <w:rFonts w:ascii="Calibri" w:eastAsia="Calibri" w:hAnsi="Calibri" w:cs="Calibri"/>
          <w:lang w:val="es-ES_tradnl" w:eastAsia="en-US"/>
        </w:rPr>
        <w:t xml:space="preserve"> y afecta la calidad del canal.</w:t>
      </w:r>
    </w:p>
    <w:p w14:paraId="1543E6EA" w14:textId="77777777" w:rsidR="00256BBE" w:rsidRDefault="00256BBE" w:rsidP="00256BBE">
      <w:pPr>
        <w:spacing w:line="240" w:lineRule="auto"/>
        <w:ind w:left="720"/>
        <w:rPr>
          <w:rFonts w:ascii="Calibri" w:eastAsia="Calibri" w:hAnsi="Calibri" w:cs="Calibri"/>
          <w:b/>
          <w:bCs/>
          <w:lang w:val="es-ES_tradnl" w:eastAsia="en-US"/>
        </w:rPr>
      </w:pPr>
    </w:p>
    <w:p w14:paraId="7892E67F" w14:textId="10672EF4" w:rsidR="00F45FD8" w:rsidRPr="00F67A1C" w:rsidRDefault="00F45FD8" w:rsidP="004E5590">
      <w:pPr>
        <w:pStyle w:val="Prrafodelista"/>
        <w:numPr>
          <w:ilvl w:val="0"/>
          <w:numId w:val="77"/>
        </w:numPr>
        <w:spacing w:line="240" w:lineRule="auto"/>
        <w:ind w:left="1276"/>
        <w:rPr>
          <w:rFonts w:ascii="Calibri" w:eastAsia="Calibri" w:hAnsi="Calibri" w:cs="Calibri"/>
          <w:lang w:val="es-ES_tradnl" w:eastAsia="en-US"/>
        </w:rPr>
      </w:pPr>
      <w:r w:rsidRPr="00F67A1C">
        <w:rPr>
          <w:rFonts w:ascii="Calibri" w:eastAsia="Calibri" w:hAnsi="Calibri" w:cs="Calibri"/>
          <w:b/>
          <w:bCs/>
          <w:lang w:val="es-ES_tradnl" w:eastAsia="en-US"/>
        </w:rPr>
        <w:t xml:space="preserve">Soporte </w:t>
      </w:r>
      <w:r w:rsidR="00F40169" w:rsidRPr="00F67A1C">
        <w:rPr>
          <w:rFonts w:ascii="Calibri" w:eastAsia="Calibri" w:hAnsi="Calibri" w:cs="Calibri"/>
          <w:b/>
          <w:bCs/>
          <w:lang w:val="es-ES_tradnl" w:eastAsia="en-US"/>
        </w:rPr>
        <w:t>documental</w:t>
      </w:r>
      <w:r w:rsidRPr="00F67A1C">
        <w:rPr>
          <w:rFonts w:ascii="Calibri" w:eastAsia="Calibri" w:hAnsi="Calibri" w:cs="Calibri"/>
          <w:b/>
          <w:bCs/>
          <w:lang w:val="es-ES_tradnl" w:eastAsia="en-US"/>
        </w:rPr>
        <w:t>:</w:t>
      </w:r>
      <w:r w:rsidRPr="00F67A1C">
        <w:rPr>
          <w:rFonts w:ascii="Calibri" w:eastAsia="Calibri" w:hAnsi="Calibri" w:cs="Calibri"/>
          <w:lang w:val="es-ES_tradnl" w:eastAsia="en-US"/>
        </w:rPr>
        <w:t xml:space="preserve"> </w:t>
      </w:r>
      <w:r w:rsidR="00256BBE" w:rsidRPr="00F67A1C">
        <w:rPr>
          <w:rFonts w:ascii="Calibri" w:eastAsia="Calibri" w:hAnsi="Calibri" w:cs="Calibri"/>
          <w:lang w:val="es-ES_tradnl" w:eastAsia="en-US"/>
        </w:rPr>
        <w:t>l</w:t>
      </w:r>
      <w:r w:rsidRPr="00F67A1C">
        <w:rPr>
          <w:rFonts w:ascii="Calibri" w:eastAsia="Calibri" w:hAnsi="Calibri" w:cs="Calibri"/>
          <w:lang w:val="es-ES_tradnl" w:eastAsia="en-US"/>
        </w:rPr>
        <w:t>a norma busca "evit</w:t>
      </w:r>
      <w:r w:rsidR="007164D4" w:rsidRPr="00F67A1C">
        <w:rPr>
          <w:rFonts w:ascii="Calibri" w:eastAsia="Calibri" w:hAnsi="Calibri" w:cs="Calibri"/>
          <w:lang w:val="es-ES_tradnl" w:eastAsia="en-US"/>
        </w:rPr>
        <w:t>ar</w:t>
      </w:r>
      <w:r w:rsidRPr="00F67A1C">
        <w:rPr>
          <w:rFonts w:ascii="Calibri" w:eastAsia="Calibri" w:hAnsi="Calibri" w:cs="Calibri"/>
          <w:lang w:val="es-ES_tradnl" w:eastAsia="en-US"/>
        </w:rPr>
        <w:t xml:space="preserve"> </w:t>
      </w:r>
      <w:r w:rsidRPr="00F67A1C">
        <w:rPr>
          <w:rFonts w:ascii="Calibri" w:eastAsia="Calibri" w:hAnsi="Calibri" w:cs="Calibri"/>
          <w:b/>
          <w:bCs/>
          <w:lang w:val="es-ES_tradnl" w:eastAsia="en-US"/>
        </w:rPr>
        <w:t>sufrimiento y dolor</w:t>
      </w:r>
      <w:r w:rsidRPr="00F67A1C">
        <w:rPr>
          <w:rFonts w:ascii="Calibri" w:eastAsia="Calibri" w:hAnsi="Calibri" w:cs="Calibri"/>
          <w:lang w:val="es-ES_tradnl" w:eastAsia="en-US"/>
        </w:rPr>
        <w:t xml:space="preserve"> a los animales". Esto se logra mediante un manejo humanitario.</w:t>
      </w:r>
    </w:p>
    <w:p w14:paraId="3F4B0A19" w14:textId="77777777" w:rsidR="00256BBE" w:rsidRPr="00256BBE" w:rsidRDefault="00256BBE" w:rsidP="00256BBE">
      <w:pPr>
        <w:spacing w:line="240" w:lineRule="auto"/>
        <w:ind w:left="720"/>
        <w:rPr>
          <w:rFonts w:ascii="Calibri" w:eastAsia="Calibri" w:hAnsi="Calibri" w:cs="Calibri"/>
          <w:lang w:val="es-ES_tradnl" w:eastAsia="en-US"/>
        </w:rPr>
      </w:pPr>
    </w:p>
    <w:p w14:paraId="320F2008" w14:textId="77777777" w:rsidR="007164D4" w:rsidRPr="007164D4" w:rsidRDefault="00F45FD8" w:rsidP="004E5590">
      <w:pPr>
        <w:numPr>
          <w:ilvl w:val="0"/>
          <w:numId w:val="76"/>
        </w:numPr>
        <w:tabs>
          <w:tab w:val="clear" w:pos="720"/>
        </w:tabs>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Conocimiento del </w:t>
      </w:r>
      <w:r w:rsidR="00F40169" w:rsidRPr="007819A8">
        <w:rPr>
          <w:rFonts w:ascii="Calibri" w:eastAsia="Calibri" w:hAnsi="Calibri" w:cs="Calibri"/>
          <w:b/>
          <w:bCs/>
          <w:lang w:val="es-ES_tradnl" w:eastAsia="en-US"/>
        </w:rPr>
        <w:t>comportamiento</w:t>
      </w:r>
    </w:p>
    <w:p w14:paraId="36A18F72" w14:textId="2E8C5AE9" w:rsidR="00F45FD8" w:rsidRDefault="00F45FD8" w:rsidP="007164D4">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El personal debe conocer el comportamiento natural de la especie que maneja (ej. bovinos vs. porcinos) para utilizar técnicas que cooperan con el animal en lugar de forzarlo.</w:t>
      </w:r>
    </w:p>
    <w:p w14:paraId="59886852" w14:textId="77777777" w:rsidR="00570529" w:rsidRPr="007819A8" w:rsidRDefault="00570529" w:rsidP="007164D4">
      <w:pPr>
        <w:spacing w:line="240" w:lineRule="auto"/>
        <w:ind w:left="720"/>
        <w:rPr>
          <w:rFonts w:ascii="Calibri" w:eastAsia="Calibri" w:hAnsi="Calibri" w:cs="Calibri"/>
          <w:lang w:val="es-ES_tradnl" w:eastAsia="en-US"/>
        </w:rPr>
      </w:pPr>
    </w:p>
    <w:p w14:paraId="6F08E53F" w14:textId="1AFCBC3B" w:rsidR="00F45FD8" w:rsidRPr="00F67A1C" w:rsidRDefault="00F45FD8" w:rsidP="004E5590">
      <w:pPr>
        <w:pStyle w:val="Prrafodelista"/>
        <w:numPr>
          <w:ilvl w:val="0"/>
          <w:numId w:val="77"/>
        </w:numPr>
        <w:spacing w:line="240" w:lineRule="auto"/>
        <w:rPr>
          <w:rFonts w:ascii="Calibri" w:eastAsia="Calibri" w:hAnsi="Calibri" w:cs="Calibri"/>
          <w:lang w:val="es-ES_tradnl" w:eastAsia="en-US"/>
        </w:rPr>
      </w:pPr>
      <w:r w:rsidRPr="00F67A1C">
        <w:rPr>
          <w:rFonts w:ascii="Calibri" w:eastAsia="Calibri" w:hAnsi="Calibri" w:cs="Calibri"/>
          <w:b/>
          <w:bCs/>
          <w:lang w:val="es-ES_tradnl" w:eastAsia="en-US"/>
        </w:rPr>
        <w:t xml:space="preserve">Soporte </w:t>
      </w:r>
      <w:r w:rsidR="00F40169" w:rsidRPr="00F67A1C">
        <w:rPr>
          <w:rFonts w:ascii="Calibri" w:eastAsia="Calibri" w:hAnsi="Calibri" w:cs="Calibri"/>
          <w:b/>
          <w:bCs/>
          <w:lang w:val="es-ES_tradnl" w:eastAsia="en-US"/>
        </w:rPr>
        <w:t>documental</w:t>
      </w:r>
      <w:r w:rsidRPr="00F67A1C">
        <w:rPr>
          <w:rFonts w:ascii="Calibri" w:eastAsia="Calibri" w:hAnsi="Calibri" w:cs="Calibri"/>
          <w:b/>
          <w:bCs/>
          <w:lang w:val="es-ES_tradnl" w:eastAsia="en-US"/>
        </w:rPr>
        <w:t xml:space="preserve">: </w:t>
      </w:r>
      <w:r w:rsidR="00725A48" w:rsidRPr="00F67A1C">
        <w:rPr>
          <w:rFonts w:ascii="Calibri" w:eastAsia="Calibri" w:hAnsi="Calibri" w:cs="Calibri"/>
          <w:lang w:val="es-ES_tradnl" w:eastAsia="en-US"/>
        </w:rPr>
        <w:t xml:space="preserve">el </w:t>
      </w:r>
      <w:r w:rsidRPr="00F67A1C">
        <w:rPr>
          <w:rFonts w:ascii="Calibri" w:eastAsia="Calibri" w:hAnsi="Calibri" w:cs="Calibri"/>
          <w:b/>
          <w:bCs/>
          <w:lang w:val="es-ES_tradnl" w:eastAsia="en-US"/>
        </w:rPr>
        <w:t xml:space="preserve">Curso de Bienestar Animal </w:t>
      </w:r>
      <w:r w:rsidRPr="00F67A1C">
        <w:rPr>
          <w:rFonts w:ascii="Calibri" w:eastAsia="Calibri" w:hAnsi="Calibri" w:cs="Calibri"/>
          <w:lang w:val="es-ES_tradnl" w:eastAsia="en-US"/>
        </w:rPr>
        <w:t>(Numeral 6) obliga a capacitar al personal en estas técnicas.</w:t>
      </w:r>
    </w:p>
    <w:p w14:paraId="30AC8991" w14:textId="3C88CFA6" w:rsidR="00494269" w:rsidRPr="00725A48" w:rsidRDefault="00494269" w:rsidP="004E5590">
      <w:pPr>
        <w:pStyle w:val="Prrafodelista"/>
        <w:numPr>
          <w:ilvl w:val="0"/>
          <w:numId w:val="78"/>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Comportamiento</w:t>
      </w:r>
      <w:r w:rsidR="00725A48">
        <w:rPr>
          <w:rFonts w:ascii="Calibri" w:eastAsia="Calibri" w:hAnsi="Calibri" w:cs="Calibri"/>
          <w:b/>
          <w:bCs/>
          <w:lang w:val="es-ES_tradnl" w:eastAsia="en-US"/>
        </w:rPr>
        <w:t xml:space="preserve">: </w:t>
      </w:r>
      <w:r w:rsidR="00725A48" w:rsidRPr="00725A48">
        <w:rPr>
          <w:rFonts w:ascii="Calibri" w:eastAsia="Calibri" w:hAnsi="Calibri" w:cs="Calibri"/>
          <w:lang w:val="es-ES_tradnl" w:eastAsia="en-US"/>
        </w:rPr>
        <w:t xml:space="preserve">comprender </w:t>
      </w:r>
      <w:r w:rsidRPr="00725A48">
        <w:rPr>
          <w:rFonts w:ascii="Calibri" w:eastAsia="Calibri" w:hAnsi="Calibri" w:cs="Calibri"/>
          <w:lang w:val="es-ES_tradnl" w:eastAsia="en-US"/>
        </w:rPr>
        <w:t>cómo los animales perciben su entorno y responder a estímulos es esencial para un manejo eficiente y tranquilo.</w:t>
      </w:r>
    </w:p>
    <w:p w14:paraId="67001D3D" w14:textId="2D4DA306" w:rsidR="00494269" w:rsidRPr="00915D65" w:rsidRDefault="00494269" w:rsidP="004E5590">
      <w:pPr>
        <w:pStyle w:val="Prrafodelista"/>
        <w:numPr>
          <w:ilvl w:val="0"/>
          <w:numId w:val="78"/>
        </w:numPr>
        <w:spacing w:line="240" w:lineRule="auto"/>
        <w:rPr>
          <w:rFonts w:ascii="Calibri" w:eastAsia="Calibri" w:hAnsi="Calibri" w:cs="Calibri"/>
          <w:b/>
          <w:bCs/>
          <w:lang w:val="es-ES_tradnl" w:eastAsia="en-US"/>
        </w:rPr>
      </w:pPr>
      <w:r w:rsidRPr="007819A8">
        <w:rPr>
          <w:rFonts w:ascii="Calibri" w:eastAsia="Calibri" w:hAnsi="Calibri" w:cs="Calibri"/>
          <w:b/>
          <w:bCs/>
          <w:lang w:val="es-ES_tradnl" w:eastAsia="en-US"/>
        </w:rPr>
        <w:lastRenderedPageBreak/>
        <w:t xml:space="preserve">Comportamiento y la </w:t>
      </w:r>
      <w:r w:rsidR="00F40169" w:rsidRPr="007819A8">
        <w:rPr>
          <w:rFonts w:ascii="Calibri" w:eastAsia="Calibri" w:hAnsi="Calibri" w:cs="Calibri"/>
          <w:b/>
          <w:bCs/>
          <w:lang w:val="es-ES_tradnl" w:eastAsia="en-US"/>
        </w:rPr>
        <w:t>zona de fuga</w:t>
      </w:r>
      <w:r w:rsidR="000903A5">
        <w:rPr>
          <w:rFonts w:ascii="Calibri" w:eastAsia="Calibri" w:hAnsi="Calibri" w:cs="Calibri"/>
          <w:b/>
          <w:bCs/>
          <w:lang w:val="es-ES_tradnl" w:eastAsia="en-US"/>
        </w:rPr>
        <w:t xml:space="preserve">: </w:t>
      </w:r>
      <w:r w:rsidR="000903A5" w:rsidRPr="000903A5">
        <w:rPr>
          <w:rFonts w:ascii="Calibri" w:eastAsia="Calibri" w:hAnsi="Calibri" w:cs="Calibri"/>
          <w:lang w:val="es-ES_tradnl" w:eastAsia="en-US"/>
        </w:rPr>
        <w:t>l</w:t>
      </w:r>
      <w:r w:rsidRPr="000903A5">
        <w:rPr>
          <w:rFonts w:ascii="Calibri" w:eastAsia="Calibri" w:hAnsi="Calibri" w:cs="Calibri"/>
          <w:lang w:val="es-ES_tradnl" w:eastAsia="en-US"/>
        </w:rPr>
        <w:t xml:space="preserve">os animales de granja, al ser especies de presa, poseen una </w:t>
      </w:r>
      <w:r w:rsidRPr="000903A5">
        <w:rPr>
          <w:rFonts w:ascii="Calibri" w:eastAsia="Calibri" w:hAnsi="Calibri" w:cs="Calibri"/>
          <w:b/>
          <w:bCs/>
          <w:lang w:val="es-ES_tradnl" w:eastAsia="en-US"/>
        </w:rPr>
        <w:t>zona de fuga</w:t>
      </w:r>
      <w:r w:rsidRPr="000903A5">
        <w:rPr>
          <w:rFonts w:ascii="Calibri" w:eastAsia="Calibri" w:hAnsi="Calibri" w:cs="Calibri"/>
          <w:lang w:val="es-ES_tradnl" w:eastAsia="en-US"/>
        </w:rPr>
        <w:t xml:space="preserve"> o </w:t>
      </w:r>
      <w:r w:rsidRPr="000903A5">
        <w:rPr>
          <w:rFonts w:ascii="Calibri" w:eastAsia="Calibri" w:hAnsi="Calibri" w:cs="Calibri"/>
          <w:b/>
          <w:bCs/>
          <w:lang w:val="es-ES_tradnl" w:eastAsia="en-US"/>
        </w:rPr>
        <w:t>área de seguridad</w:t>
      </w:r>
      <w:r w:rsidRPr="000903A5">
        <w:rPr>
          <w:rFonts w:ascii="Calibri" w:eastAsia="Calibri" w:hAnsi="Calibri" w:cs="Calibri"/>
          <w:lang w:val="es-ES_tradnl" w:eastAsia="en-US"/>
        </w:rPr>
        <w:t xml:space="preserve"> que el manejador debe respetar</w:t>
      </w:r>
      <w:r w:rsidR="000903A5" w:rsidRPr="000903A5">
        <w:rPr>
          <w:rFonts w:ascii="Calibri" w:eastAsia="Calibri" w:hAnsi="Calibri" w:cs="Calibri"/>
          <w:lang w:val="es-ES_tradnl" w:eastAsia="en-US"/>
        </w:rPr>
        <w:t>.</w:t>
      </w:r>
    </w:p>
    <w:p w14:paraId="1673D6CD" w14:textId="492E04E3" w:rsidR="00915D65" w:rsidRDefault="00915D65" w:rsidP="00915D65">
      <w:pPr>
        <w:spacing w:line="240" w:lineRule="auto"/>
        <w:rPr>
          <w:rFonts w:ascii="Calibri" w:eastAsia="Calibri" w:hAnsi="Calibri" w:cs="Calibri"/>
          <w:b/>
          <w:bCs/>
          <w:lang w:val="es-ES_tradnl" w:eastAsia="en-US"/>
        </w:rPr>
      </w:pPr>
    </w:p>
    <w:p w14:paraId="057E5767" w14:textId="5AEBC336" w:rsidR="00915D65" w:rsidRDefault="00915D65" w:rsidP="00915D65">
      <w:pPr>
        <w:spacing w:line="240" w:lineRule="auto"/>
        <w:rPr>
          <w:rFonts w:ascii="Calibri" w:eastAsia="Calibri" w:hAnsi="Calibri" w:cs="Calibri"/>
          <w:b/>
          <w:bCs/>
          <w:lang w:val="es-ES_tradnl" w:eastAsia="en-US"/>
        </w:rPr>
      </w:pPr>
    </w:p>
    <w:p w14:paraId="21ACE2AF" w14:textId="008114EA" w:rsidR="00915D65" w:rsidRDefault="00915D65" w:rsidP="00915D65">
      <w:pPr>
        <w:spacing w:line="240" w:lineRule="auto"/>
        <w:rPr>
          <w:rFonts w:ascii="Calibri" w:eastAsia="Calibri" w:hAnsi="Calibri" w:cs="Calibri"/>
          <w:b/>
          <w:bCs/>
          <w:lang w:val="es-ES_tradnl" w:eastAsia="en-US"/>
        </w:rPr>
      </w:pPr>
    </w:p>
    <w:p w14:paraId="730C1777" w14:textId="1C96A476" w:rsidR="00915D65" w:rsidRDefault="002F4101" w:rsidP="00915D65">
      <w:pPr>
        <w:spacing w:line="240" w:lineRule="auto"/>
        <w:rPr>
          <w:rFonts w:ascii="Calibri" w:eastAsia="Calibri" w:hAnsi="Calibri" w:cs="Calibri"/>
          <w:lang w:val="es-ES_tradnl" w:eastAsia="en-US"/>
        </w:rPr>
      </w:pPr>
      <w:r w:rsidRPr="002F4101">
        <w:rPr>
          <w:rFonts w:ascii="Calibri" w:eastAsia="Calibri" w:hAnsi="Calibri" w:cs="Calibri"/>
          <w:lang w:val="es-ES_tradnl" w:eastAsia="en-US"/>
        </w:rPr>
        <w:t>Basado en la zona de fuga o área de seguridad</w:t>
      </w:r>
      <w:r>
        <w:rPr>
          <w:rFonts w:ascii="Calibri" w:eastAsia="Calibri" w:hAnsi="Calibri" w:cs="Calibri"/>
          <w:lang w:val="es-ES_tradnl" w:eastAsia="en-US"/>
        </w:rPr>
        <w:t xml:space="preserve"> de los animales de granja, es preciso </w:t>
      </w:r>
      <w:commentRangeStart w:id="38"/>
      <w:r>
        <w:rPr>
          <w:rFonts w:ascii="Calibri" w:eastAsia="Calibri" w:hAnsi="Calibri" w:cs="Calibri"/>
          <w:lang w:val="es-ES_tradnl" w:eastAsia="en-US"/>
        </w:rPr>
        <w:t>conocer lo siguiente:</w:t>
      </w:r>
      <w:commentRangeEnd w:id="38"/>
      <w:r w:rsidR="00FE5621">
        <w:rPr>
          <w:rStyle w:val="Refdecomentario"/>
        </w:rPr>
        <w:commentReference w:id="38"/>
      </w:r>
    </w:p>
    <w:p w14:paraId="5A301357" w14:textId="77777777" w:rsidR="00A46C5F" w:rsidRPr="002F4101" w:rsidRDefault="00A46C5F" w:rsidP="00915D65">
      <w:pPr>
        <w:spacing w:line="240" w:lineRule="auto"/>
        <w:rPr>
          <w:rFonts w:ascii="Calibri" w:eastAsia="Calibri" w:hAnsi="Calibri" w:cs="Calibri"/>
          <w:lang w:val="es-ES_tradnl" w:eastAsia="en-US"/>
        </w:rPr>
      </w:pPr>
    </w:p>
    <w:p w14:paraId="518D2286" w14:textId="77777777" w:rsidR="00A46C5F" w:rsidRPr="00A46C5F" w:rsidRDefault="00494269" w:rsidP="004E5590">
      <w:pPr>
        <w:numPr>
          <w:ilvl w:val="0"/>
          <w:numId w:val="79"/>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Definición</w:t>
      </w:r>
    </w:p>
    <w:p w14:paraId="0A6E8BE0" w14:textId="3A3655FA" w:rsidR="00494269" w:rsidRPr="007819A8" w:rsidRDefault="00494269" w:rsidP="00A46C5F">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Es el espacio alrededor del animal que, si es invadido por el humano, provoca que el animal se sienta amenazado y </w:t>
      </w:r>
      <w:r w:rsidR="001249CB" w:rsidRPr="007819A8">
        <w:rPr>
          <w:rFonts w:ascii="Calibri" w:eastAsia="Calibri" w:hAnsi="Calibri" w:cs="Calibri"/>
          <w:b/>
          <w:bCs/>
          <w:lang w:val="es-ES_tradnl" w:eastAsia="en-US"/>
        </w:rPr>
        <w:t>huya</w:t>
      </w:r>
      <w:r w:rsidR="001249CB" w:rsidRPr="007819A8">
        <w:rPr>
          <w:rFonts w:ascii="Calibri" w:eastAsia="Calibri" w:hAnsi="Calibri" w:cs="Calibri"/>
          <w:lang w:val="es-ES_tradnl" w:eastAsia="en-US"/>
        </w:rPr>
        <w:t>.</w:t>
      </w:r>
    </w:p>
    <w:p w14:paraId="42871ADA" w14:textId="01A1C6CE" w:rsidR="00A46C5F" w:rsidRPr="00A46C5F" w:rsidRDefault="00494269" w:rsidP="004E5590">
      <w:pPr>
        <w:numPr>
          <w:ilvl w:val="0"/>
          <w:numId w:val="79"/>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Técnica de </w:t>
      </w:r>
      <w:r w:rsidR="00913F31">
        <w:rPr>
          <w:rFonts w:ascii="Calibri" w:eastAsia="Calibri" w:hAnsi="Calibri" w:cs="Calibri"/>
          <w:b/>
          <w:bCs/>
          <w:lang w:val="es-ES_tradnl" w:eastAsia="en-US"/>
        </w:rPr>
        <w:t>m</w:t>
      </w:r>
      <w:r w:rsidRPr="007819A8">
        <w:rPr>
          <w:rFonts w:ascii="Calibri" w:eastAsia="Calibri" w:hAnsi="Calibri" w:cs="Calibri"/>
          <w:b/>
          <w:bCs/>
          <w:lang w:val="es-ES_tradnl" w:eastAsia="en-US"/>
        </w:rPr>
        <w:t>anejo</w:t>
      </w:r>
    </w:p>
    <w:p w14:paraId="4DF8B444" w14:textId="555BEC5A" w:rsidR="00494269" w:rsidRPr="007819A8" w:rsidRDefault="00494269" w:rsidP="00A46C5F">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El manejador debe trabajar justo en el borde de esta zona de fuga para mover al animal de forma efectiva y sin estrés. Avanzar dentro de esta zona genera pánico y resistencia.</w:t>
      </w:r>
    </w:p>
    <w:p w14:paraId="4E58108D" w14:textId="77777777" w:rsidR="00A46C5F" w:rsidRPr="00A46C5F" w:rsidRDefault="00494269" w:rsidP="004E5590">
      <w:pPr>
        <w:numPr>
          <w:ilvl w:val="0"/>
          <w:numId w:val="79"/>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Punto de equilibrio</w:t>
      </w:r>
    </w:p>
    <w:p w14:paraId="59286EC4" w14:textId="3BD53749" w:rsidR="00494269" w:rsidRDefault="00494269" w:rsidP="00A46C5F">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Es un punto imaginario (usualmente a la altura del hombro) que, si es cruzado por el manejador, hace que el animal avance (si se mueve detrás) o retroceda (si se mueve delante).</w:t>
      </w:r>
    </w:p>
    <w:p w14:paraId="67E6F67B" w14:textId="49287F34" w:rsidR="008E3880" w:rsidRDefault="008E3880" w:rsidP="008E3880">
      <w:pPr>
        <w:spacing w:line="240" w:lineRule="auto"/>
        <w:rPr>
          <w:rFonts w:ascii="Calibri" w:eastAsia="Calibri" w:hAnsi="Calibri" w:cs="Calibri"/>
          <w:lang w:val="es-ES_tradnl" w:eastAsia="en-US"/>
        </w:rPr>
      </w:pPr>
    </w:p>
    <w:p w14:paraId="31A4BD8A" w14:textId="57058B33" w:rsidR="00FE4686" w:rsidRDefault="00FE4686" w:rsidP="008E3880">
      <w:pPr>
        <w:spacing w:line="240" w:lineRule="auto"/>
        <w:rPr>
          <w:rFonts w:ascii="Calibri" w:eastAsia="Calibri" w:hAnsi="Calibri" w:cs="Calibri"/>
          <w:lang w:val="es-ES_tradnl" w:eastAsia="en-US"/>
        </w:rPr>
      </w:pPr>
      <w:r>
        <w:rPr>
          <w:rFonts w:ascii="Calibri" w:eastAsia="Calibri" w:hAnsi="Calibri" w:cs="Calibri"/>
          <w:lang w:val="es-ES_tradnl" w:eastAsia="en-US"/>
        </w:rPr>
        <w:t xml:space="preserve">Para aclarar un poco lo relacionado con estos principios de interacción, se invita a que analice la siguiente imagen: </w:t>
      </w:r>
    </w:p>
    <w:p w14:paraId="0DC72C92" w14:textId="77777777" w:rsidR="00FE4686" w:rsidRDefault="00FE4686" w:rsidP="008E3880">
      <w:pPr>
        <w:spacing w:line="240" w:lineRule="auto"/>
        <w:rPr>
          <w:rFonts w:ascii="Calibri" w:eastAsia="Calibri" w:hAnsi="Calibri" w:cs="Calibri"/>
          <w:lang w:val="es-ES_tradnl" w:eastAsia="en-US"/>
        </w:rPr>
      </w:pPr>
    </w:p>
    <w:p w14:paraId="6AF40179" w14:textId="6EE56271" w:rsidR="008E3880" w:rsidRPr="005F3E1C" w:rsidRDefault="008E3880" w:rsidP="008E3880">
      <w:pPr>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Figura 5. </w:t>
      </w:r>
      <w:r>
        <w:rPr>
          <w:rFonts w:asciiTheme="majorHAnsi" w:eastAsiaTheme="majorEastAsia" w:hAnsiTheme="majorHAnsi" w:cstheme="majorBidi"/>
          <w:i/>
          <w:iCs/>
          <w:lang w:val="es-ES_tradnl"/>
        </w:rPr>
        <w:t>Z</w:t>
      </w:r>
      <w:r w:rsidRPr="008E3880">
        <w:rPr>
          <w:rFonts w:asciiTheme="majorHAnsi" w:eastAsiaTheme="majorEastAsia" w:hAnsiTheme="majorHAnsi" w:cstheme="majorBidi"/>
          <w:i/>
          <w:iCs/>
          <w:lang w:val="es-ES_tradnl"/>
        </w:rPr>
        <w:t>ona de fuga o área de seguridad</w:t>
      </w:r>
    </w:p>
    <w:p w14:paraId="6C3D9808" w14:textId="77777777" w:rsidR="008E3880" w:rsidRPr="007819A8" w:rsidRDefault="008E3880" w:rsidP="008E3880">
      <w:pPr>
        <w:spacing w:line="240" w:lineRule="auto"/>
        <w:rPr>
          <w:rFonts w:ascii="Calibri" w:eastAsia="Calibri" w:hAnsi="Calibri" w:cs="Calibri"/>
          <w:lang w:val="es-ES_tradnl" w:eastAsia="en-US"/>
        </w:rPr>
      </w:pPr>
    </w:p>
    <w:p w14:paraId="227685B4" w14:textId="37464A58" w:rsidR="007448B4" w:rsidRDefault="007448B4" w:rsidP="008E3880">
      <w:pPr>
        <w:spacing w:before="100" w:beforeAutospacing="1" w:after="100" w:afterAutospacing="1" w:line="240" w:lineRule="auto"/>
        <w:jc w:val="center"/>
        <w:rPr>
          <w:rFonts w:ascii="Calibri" w:eastAsia="Calibri" w:hAnsi="Calibri" w:cs="Calibri"/>
          <w:lang w:val="es-ES_tradnl" w:eastAsia="en-US"/>
        </w:rPr>
      </w:pPr>
      <w:commentRangeStart w:id="39"/>
      <w:commentRangeStart w:id="40"/>
      <w:commentRangeStart w:id="41"/>
      <w:r w:rsidRPr="007819A8">
        <w:rPr>
          <w:noProof/>
          <w:lang w:val="es-ES_tradnl"/>
        </w:rPr>
        <w:drawing>
          <wp:inline distT="0" distB="0" distL="0" distR="0" wp14:anchorId="65F0DD91" wp14:editId="015310F6">
            <wp:extent cx="2964756" cy="2013045"/>
            <wp:effectExtent l="0" t="0" r="7620" b="6350"/>
            <wp:docPr id="1427647538"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7538" name="Imagen 4" descr="Diagrama&#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2365" cy="2052161"/>
                    </a:xfrm>
                    <a:prstGeom prst="rect">
                      <a:avLst/>
                    </a:prstGeom>
                    <a:noFill/>
                    <a:ln>
                      <a:noFill/>
                    </a:ln>
                  </pic:spPr>
                </pic:pic>
              </a:graphicData>
            </a:graphic>
          </wp:inline>
        </w:drawing>
      </w:r>
      <w:commentRangeEnd w:id="39"/>
      <w:commentRangeEnd w:id="40"/>
      <w:commentRangeEnd w:id="41"/>
      <w:r w:rsidR="00525E42">
        <w:rPr>
          <w:rStyle w:val="Refdecomentario"/>
        </w:rPr>
        <w:commentReference w:id="39"/>
      </w:r>
      <w:r w:rsidR="00933838">
        <w:rPr>
          <w:rStyle w:val="Refdecomentario"/>
        </w:rPr>
        <w:commentReference w:id="40"/>
      </w:r>
      <w:r w:rsidR="00FE4686">
        <w:rPr>
          <w:rStyle w:val="Refdecomentario"/>
        </w:rPr>
        <w:commentReference w:id="41"/>
      </w:r>
    </w:p>
    <w:p w14:paraId="4EBD213B" w14:textId="04378253" w:rsidR="002721DC" w:rsidRPr="005531E3" w:rsidRDefault="005531E3" w:rsidP="005531E3">
      <w:pPr>
        <w:pStyle w:val="Prrafodelista"/>
        <w:spacing w:before="100" w:beforeAutospacing="1" w:after="100" w:afterAutospacing="1" w:line="240" w:lineRule="auto"/>
        <w:ind w:left="0"/>
        <w:jc w:val="center"/>
        <w:rPr>
          <w:rFonts w:ascii="Calibri" w:eastAsia="Calibri" w:hAnsi="Calibri" w:cs="Calibri"/>
          <w:color w:val="000000" w:themeColor="text1"/>
          <w:lang w:val="es-ES_tradnl" w:eastAsia="en-US"/>
        </w:rPr>
      </w:pPr>
      <w:r w:rsidRPr="00795B9A">
        <w:rPr>
          <w:rFonts w:ascii="Calibri" w:eastAsia="Calibri" w:hAnsi="Calibri" w:cs="Calibri"/>
          <w:b/>
          <w:bCs/>
          <w:color w:val="000000" w:themeColor="text1"/>
          <w:lang w:val="es-ES_tradnl" w:eastAsia="en-US"/>
        </w:rPr>
        <w:t xml:space="preserve">Fuente: </w:t>
      </w:r>
      <w:r>
        <w:rPr>
          <w:rFonts w:ascii="Calibri" w:eastAsia="Calibri" w:hAnsi="Calibri" w:cs="Calibri"/>
          <w:color w:val="000000" w:themeColor="text1"/>
          <w:lang w:val="es-ES_tradnl" w:eastAsia="en-US"/>
        </w:rPr>
        <w:t>Contexto ganadero (201</w:t>
      </w:r>
      <w:r w:rsidR="00103857">
        <w:rPr>
          <w:rFonts w:ascii="Calibri" w:eastAsia="Calibri" w:hAnsi="Calibri" w:cs="Calibri"/>
          <w:color w:val="000000" w:themeColor="text1"/>
          <w:lang w:val="es-ES_tradnl" w:eastAsia="en-US"/>
        </w:rPr>
        <w:t>8</w:t>
      </w:r>
      <w:r>
        <w:rPr>
          <w:rFonts w:ascii="Calibri" w:eastAsia="Calibri" w:hAnsi="Calibri" w:cs="Calibri"/>
          <w:color w:val="000000" w:themeColor="text1"/>
          <w:lang w:val="es-ES_tradnl" w:eastAsia="en-US"/>
        </w:rPr>
        <w:t>)</w:t>
      </w:r>
    </w:p>
    <w:p w14:paraId="6C08C2BE" w14:textId="77777777" w:rsidR="00BF52C0" w:rsidRPr="007819A8" w:rsidRDefault="00BF52C0" w:rsidP="003C4F09">
      <w:pPr>
        <w:spacing w:before="100" w:beforeAutospacing="1" w:after="100" w:afterAutospacing="1" w:line="240" w:lineRule="auto"/>
        <w:rPr>
          <w:rFonts w:ascii="Calibri" w:eastAsia="Calibri" w:hAnsi="Calibri" w:cs="Calibri"/>
          <w:sz w:val="16"/>
          <w:szCs w:val="16"/>
          <w:lang w:val="es-ES_tradnl" w:eastAsia="en-US"/>
        </w:rPr>
      </w:pPr>
    </w:p>
    <w:p w14:paraId="7F2E3BC7" w14:textId="0A91768F" w:rsidR="00494269" w:rsidRDefault="00494269" w:rsidP="004E5590">
      <w:pPr>
        <w:pStyle w:val="Prrafodelista"/>
        <w:numPr>
          <w:ilvl w:val="0"/>
          <w:numId w:val="80"/>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Sentido</w:t>
      </w:r>
      <w:r w:rsidR="00376934" w:rsidRPr="007819A8">
        <w:rPr>
          <w:rFonts w:ascii="Calibri" w:eastAsia="Calibri" w:hAnsi="Calibri" w:cs="Calibri"/>
          <w:b/>
          <w:bCs/>
          <w:lang w:val="es-ES_tradnl" w:eastAsia="en-US"/>
        </w:rPr>
        <w:t xml:space="preserve"> animal,</w:t>
      </w:r>
      <w:r w:rsidRPr="007819A8">
        <w:rPr>
          <w:rFonts w:ascii="Calibri" w:eastAsia="Calibri" w:hAnsi="Calibri" w:cs="Calibri"/>
          <w:b/>
          <w:bCs/>
          <w:lang w:val="es-ES_tradnl" w:eastAsia="en-US"/>
        </w:rPr>
        <w:t xml:space="preserve"> </w:t>
      </w:r>
      <w:r w:rsidR="00D8378D" w:rsidRPr="007819A8">
        <w:rPr>
          <w:rFonts w:ascii="Calibri" w:eastAsia="Calibri" w:hAnsi="Calibri" w:cs="Calibri"/>
          <w:b/>
          <w:bCs/>
          <w:lang w:val="es-ES_tradnl" w:eastAsia="en-US"/>
        </w:rPr>
        <w:t>relevantes en el manejo</w:t>
      </w:r>
    </w:p>
    <w:p w14:paraId="11767469" w14:textId="27AA3F3C" w:rsidR="00440EF7" w:rsidRDefault="00E06BCC" w:rsidP="00440EF7">
      <w:pPr>
        <w:spacing w:before="100" w:beforeAutospacing="1" w:after="100" w:afterAutospacing="1" w:line="240" w:lineRule="auto"/>
        <w:rPr>
          <w:rFonts w:ascii="Calibri" w:eastAsia="Calibri" w:hAnsi="Calibri" w:cs="Calibri"/>
          <w:lang w:val="es-ES_tradnl" w:eastAsia="en-US"/>
        </w:rPr>
      </w:pPr>
      <w:r w:rsidRPr="00E06BCC">
        <w:rPr>
          <w:rFonts w:ascii="Calibri" w:eastAsia="Calibri" w:hAnsi="Calibri" w:cs="Calibri"/>
          <w:lang w:val="es-ES_tradnl" w:eastAsia="en-US"/>
        </w:rPr>
        <w:t xml:space="preserve">Comprender cómo perciben los animales su entorno es clave para un manejo y transporte seguros. </w:t>
      </w:r>
      <w:r w:rsidR="00A64A3D">
        <w:rPr>
          <w:rFonts w:ascii="Calibri" w:eastAsia="Calibri" w:hAnsi="Calibri" w:cs="Calibri"/>
          <w:lang w:val="es-ES_tradnl" w:eastAsia="en-US"/>
        </w:rPr>
        <w:t>Por ello</w:t>
      </w:r>
      <w:r w:rsidRPr="00E06BCC">
        <w:rPr>
          <w:rFonts w:ascii="Calibri" w:eastAsia="Calibri" w:hAnsi="Calibri" w:cs="Calibri"/>
          <w:lang w:val="es-ES_tradnl" w:eastAsia="en-US"/>
        </w:rPr>
        <w:t xml:space="preserve">, </w:t>
      </w:r>
      <w:r w:rsidR="00A64A3D">
        <w:rPr>
          <w:rFonts w:ascii="Calibri" w:eastAsia="Calibri" w:hAnsi="Calibri" w:cs="Calibri"/>
          <w:lang w:val="es-ES_tradnl" w:eastAsia="en-US"/>
        </w:rPr>
        <w:t>se relaciona</w:t>
      </w:r>
      <w:r w:rsidRPr="00E06BCC">
        <w:rPr>
          <w:rFonts w:ascii="Calibri" w:eastAsia="Calibri" w:hAnsi="Calibri" w:cs="Calibri"/>
          <w:lang w:val="es-ES_tradnl" w:eastAsia="en-US"/>
        </w:rPr>
        <w:t xml:space="preserve"> una tabla que resume la importancia de cada sentido en el comportamiento de los bovinos y otras especies</w:t>
      </w:r>
      <w:r w:rsidR="00A64A3D">
        <w:rPr>
          <w:rFonts w:ascii="Calibri" w:eastAsia="Calibri" w:hAnsi="Calibri" w:cs="Calibri"/>
          <w:lang w:val="es-ES_tradnl" w:eastAsia="en-US"/>
        </w:rPr>
        <w:t xml:space="preserve">; además de </w:t>
      </w:r>
      <w:r w:rsidRPr="00E06BCC">
        <w:rPr>
          <w:rFonts w:ascii="Calibri" w:eastAsia="Calibri" w:hAnsi="Calibri" w:cs="Calibri"/>
          <w:lang w:val="es-ES_tradnl" w:eastAsia="en-US"/>
        </w:rPr>
        <w:t>cómo estos factores influyen en su reacción ante estímulos durante las labores de movilización</w:t>
      </w:r>
      <w:r>
        <w:rPr>
          <w:rFonts w:ascii="Calibri" w:eastAsia="Calibri" w:hAnsi="Calibri" w:cs="Calibri"/>
          <w:lang w:val="es-ES_tradnl" w:eastAsia="en-US"/>
        </w:rPr>
        <w:t>:</w:t>
      </w:r>
    </w:p>
    <w:p w14:paraId="63054784" w14:textId="5C958F8F" w:rsidR="00440EF7" w:rsidRDefault="00440EF7" w:rsidP="00440EF7">
      <w:pPr>
        <w:spacing w:before="100" w:beforeAutospacing="1" w:after="100" w:afterAutospacing="1" w:line="240" w:lineRule="auto"/>
        <w:rPr>
          <w:rFonts w:ascii="Calibri" w:eastAsia="Calibri" w:hAnsi="Calibri" w:cs="Calibri"/>
          <w:lang w:val="es-ES_tradnl" w:eastAsia="en-US"/>
        </w:rPr>
      </w:pPr>
    </w:p>
    <w:p w14:paraId="70B13D68" w14:textId="455F668F" w:rsidR="00440EF7" w:rsidRDefault="00440EF7" w:rsidP="00440EF7">
      <w:pPr>
        <w:spacing w:before="100" w:beforeAutospacing="1" w:after="100" w:afterAutospacing="1" w:line="240" w:lineRule="auto"/>
        <w:rPr>
          <w:rFonts w:ascii="Calibri" w:eastAsia="Calibri" w:hAnsi="Calibri" w:cs="Calibri"/>
          <w:lang w:val="es-ES_tradnl" w:eastAsia="en-US"/>
        </w:rPr>
      </w:pPr>
    </w:p>
    <w:p w14:paraId="77EE5C4E" w14:textId="77777777" w:rsidR="00A64A3D" w:rsidRDefault="00A64A3D" w:rsidP="00440EF7">
      <w:pPr>
        <w:spacing w:before="100" w:beforeAutospacing="1" w:after="100" w:afterAutospacing="1" w:line="240" w:lineRule="auto"/>
        <w:rPr>
          <w:rFonts w:ascii="Calibri" w:eastAsia="Calibri" w:hAnsi="Calibri" w:cs="Calibri"/>
          <w:lang w:val="es-ES_tradnl" w:eastAsia="en-US"/>
        </w:rPr>
      </w:pPr>
    </w:p>
    <w:p w14:paraId="0BB951BA" w14:textId="77777777" w:rsidR="00440EF7" w:rsidRDefault="00440EF7" w:rsidP="00440EF7">
      <w:pPr>
        <w:spacing w:before="100" w:beforeAutospacing="1" w:after="100" w:afterAutospacing="1" w:line="240" w:lineRule="auto"/>
        <w:rPr>
          <w:rFonts w:ascii="Calibri" w:eastAsia="Calibri" w:hAnsi="Calibri" w:cs="Calibri"/>
          <w:lang w:val="es-ES_tradnl" w:eastAsia="en-US"/>
        </w:rPr>
      </w:pPr>
    </w:p>
    <w:p w14:paraId="1F876E82" w14:textId="1C46F0D3" w:rsidR="00440EF7" w:rsidRPr="00DF0BA4" w:rsidRDefault="00440EF7" w:rsidP="00440EF7">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43. </w:t>
      </w:r>
      <w:r w:rsidR="00E06BCC" w:rsidRPr="00E06BCC">
        <w:rPr>
          <w:rFonts w:asciiTheme="majorHAnsi" w:eastAsiaTheme="majorEastAsia" w:hAnsiTheme="majorHAnsi" w:cstheme="majorBidi"/>
          <w:i/>
          <w:iCs/>
          <w:lang w:val="es-ES_tradnl"/>
        </w:rPr>
        <w:t>Percepción animal y su impacto en el manejo y transporte</w:t>
      </w:r>
    </w:p>
    <w:tbl>
      <w:tblPr>
        <w:tblW w:w="0" w:type="auto"/>
        <w:tblCellSpacing w:w="15" w:type="dxa"/>
        <w:tblInd w:w="701" w:type="dxa"/>
        <w:tblCellMar>
          <w:left w:w="0" w:type="dxa"/>
          <w:right w:w="0" w:type="dxa"/>
        </w:tblCellMar>
        <w:tblLook w:val="04A0" w:firstRow="1" w:lastRow="0" w:firstColumn="1" w:lastColumn="0" w:noHBand="0" w:noVBand="1"/>
      </w:tblPr>
      <w:tblGrid>
        <w:gridCol w:w="1877"/>
        <w:gridCol w:w="6203"/>
      </w:tblGrid>
      <w:tr w:rsidR="00440EF7" w:rsidRPr="00440EF7" w14:paraId="29A3E53B" w14:textId="77777777" w:rsidTr="00440EF7">
        <w:trPr>
          <w:tblHeader/>
          <w:tblCellSpacing w:w="15" w:type="dxa"/>
        </w:trPr>
        <w:tc>
          <w:tcPr>
            <w:tcW w:w="183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F6C297C" w14:textId="5FAFE276" w:rsidR="001B3BA0" w:rsidRPr="00440EF7" w:rsidRDefault="00440EF7"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440EF7">
              <w:rPr>
                <w:rFonts w:ascii="Calibri" w:eastAsia="Calibri" w:hAnsi="Calibri" w:cs="Calibri"/>
                <w:b/>
                <w:bCs/>
                <w:color w:val="FFFFFF" w:themeColor="background1"/>
                <w:lang w:val="es-ES_tradnl" w:eastAsia="en-US"/>
              </w:rPr>
              <w:t>Sentido</w:t>
            </w:r>
          </w:p>
        </w:tc>
        <w:tc>
          <w:tcPr>
            <w:tcW w:w="6158"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3803CA9" w14:textId="17D1BAE0" w:rsidR="001B3BA0" w:rsidRPr="00440EF7" w:rsidRDefault="00440EF7"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440EF7">
              <w:rPr>
                <w:rFonts w:ascii="Calibri" w:eastAsia="Calibri" w:hAnsi="Calibri" w:cs="Calibri"/>
                <w:b/>
                <w:bCs/>
                <w:color w:val="FFFFFF" w:themeColor="background1"/>
                <w:lang w:val="es-ES_tradnl" w:eastAsia="en-US"/>
              </w:rPr>
              <w:t>Importancia para el manejo y transporte</w:t>
            </w:r>
          </w:p>
        </w:tc>
      </w:tr>
      <w:tr w:rsidR="001B3BA0" w:rsidRPr="00440EF7" w14:paraId="0CF453A3" w14:textId="77777777" w:rsidTr="001B3BA0">
        <w:trPr>
          <w:tblCellSpacing w:w="15" w:type="dxa"/>
        </w:trPr>
        <w:tc>
          <w:tcPr>
            <w:tcW w:w="1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DC701" w14:textId="16115D3A"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b/>
                <w:bCs/>
                <w:lang w:val="es-ES_tradnl" w:eastAsia="en-US"/>
              </w:rPr>
              <w:t>Vista (</w:t>
            </w:r>
            <w:r w:rsidR="00440EF7" w:rsidRPr="00440EF7">
              <w:rPr>
                <w:rFonts w:ascii="Calibri" w:eastAsia="Calibri" w:hAnsi="Calibri" w:cs="Calibri"/>
                <w:b/>
                <w:bCs/>
                <w:lang w:val="es-ES_tradnl" w:eastAsia="en-US"/>
              </w:rPr>
              <w:t xml:space="preserve">visión </w:t>
            </w:r>
            <w:r w:rsidR="00440EF7">
              <w:rPr>
                <w:rFonts w:ascii="Calibri" w:eastAsia="Calibri" w:hAnsi="Calibri" w:cs="Calibri"/>
                <w:b/>
                <w:bCs/>
                <w:lang w:val="es-ES_tradnl" w:eastAsia="en-US"/>
              </w:rPr>
              <w:t>p</w:t>
            </w:r>
            <w:r w:rsidRPr="00440EF7">
              <w:rPr>
                <w:rFonts w:ascii="Calibri" w:eastAsia="Calibri" w:hAnsi="Calibri" w:cs="Calibri"/>
                <w:b/>
                <w:bCs/>
                <w:lang w:val="es-ES_tradnl" w:eastAsia="en-US"/>
              </w:rPr>
              <w:t>anorámica)</w:t>
            </w:r>
          </w:p>
        </w:tc>
        <w:tc>
          <w:tcPr>
            <w:tcW w:w="61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E8182D" w14:textId="77777777"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lang w:val="es-ES_tradnl" w:eastAsia="en-US"/>
              </w:rPr>
              <w:t xml:space="preserve">Los bovinos y otras especies tienen </w:t>
            </w:r>
            <w:r w:rsidRPr="00440EF7">
              <w:rPr>
                <w:rFonts w:ascii="Calibri" w:eastAsia="Calibri" w:hAnsi="Calibri" w:cs="Calibri"/>
                <w:b/>
                <w:bCs/>
                <w:lang w:val="es-ES_tradnl" w:eastAsia="en-US"/>
              </w:rPr>
              <w:t>visión binocular limitada</w:t>
            </w:r>
            <w:r w:rsidRPr="00440EF7">
              <w:rPr>
                <w:rFonts w:ascii="Calibri" w:eastAsia="Calibri" w:hAnsi="Calibri" w:cs="Calibri"/>
                <w:lang w:val="es-ES_tradnl" w:eastAsia="en-US"/>
              </w:rPr>
              <w:t xml:space="preserve"> y una </w:t>
            </w:r>
            <w:r w:rsidRPr="00440EF7">
              <w:rPr>
                <w:rFonts w:ascii="Calibri" w:eastAsia="Calibri" w:hAnsi="Calibri" w:cs="Calibri"/>
                <w:b/>
                <w:bCs/>
                <w:lang w:val="es-ES_tradnl" w:eastAsia="en-US"/>
              </w:rPr>
              <w:t>visión panorámica</w:t>
            </w:r>
            <w:r w:rsidRPr="00440EF7">
              <w:rPr>
                <w:rFonts w:ascii="Calibri" w:eastAsia="Calibri" w:hAnsi="Calibri" w:cs="Calibri"/>
                <w:lang w:val="es-ES_tradnl" w:eastAsia="en-US"/>
              </w:rPr>
              <w:t xml:space="preserve"> amplia. Esto significa que son muy sensibles a los movimientos laterales ya los </w:t>
            </w:r>
            <w:r w:rsidRPr="00440EF7">
              <w:rPr>
                <w:rFonts w:ascii="Calibri" w:eastAsia="Calibri" w:hAnsi="Calibri" w:cs="Calibri"/>
                <w:b/>
                <w:bCs/>
                <w:lang w:val="es-ES_tradnl" w:eastAsia="en-US"/>
              </w:rPr>
              <w:t>contrastes de luz y sombra</w:t>
            </w:r>
            <w:r w:rsidRPr="00440EF7">
              <w:rPr>
                <w:rFonts w:ascii="Calibri" w:eastAsia="Calibri" w:hAnsi="Calibri" w:cs="Calibri"/>
                <w:lang w:val="es-ES_tradnl" w:eastAsia="en-US"/>
              </w:rPr>
              <w:t xml:space="preserve"> (manchas en el piso o rampas).</w:t>
            </w:r>
          </w:p>
        </w:tc>
      </w:tr>
      <w:tr w:rsidR="001B3BA0" w:rsidRPr="00440EF7" w14:paraId="64DEB5DD" w14:textId="77777777" w:rsidTr="001B3BA0">
        <w:trPr>
          <w:tblCellSpacing w:w="15" w:type="dxa"/>
        </w:trPr>
        <w:tc>
          <w:tcPr>
            <w:tcW w:w="1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394D2A" w14:textId="28929701"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b/>
                <w:bCs/>
                <w:lang w:val="es-ES_tradnl" w:eastAsia="en-US"/>
              </w:rPr>
              <w:t>Oído (</w:t>
            </w:r>
            <w:r w:rsidR="00440EF7" w:rsidRPr="00440EF7">
              <w:rPr>
                <w:rFonts w:ascii="Calibri" w:eastAsia="Calibri" w:hAnsi="Calibri" w:cs="Calibri"/>
                <w:b/>
                <w:bCs/>
                <w:lang w:val="es-ES_tradnl" w:eastAsia="en-US"/>
              </w:rPr>
              <w:t>sensibilidad al sonido</w:t>
            </w:r>
            <w:r w:rsidRPr="00440EF7">
              <w:rPr>
                <w:rFonts w:ascii="Calibri" w:eastAsia="Calibri" w:hAnsi="Calibri" w:cs="Calibri"/>
                <w:b/>
                <w:bCs/>
                <w:lang w:val="es-ES_tradnl" w:eastAsia="en-US"/>
              </w:rPr>
              <w:t>)</w:t>
            </w:r>
          </w:p>
        </w:tc>
        <w:tc>
          <w:tcPr>
            <w:tcW w:w="61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51F987" w14:textId="36893D98"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lang w:val="es-ES_tradnl" w:eastAsia="en-US"/>
              </w:rPr>
              <w:t xml:space="preserve">Los animales tienen un rango auditivo más sensible que el humano. El </w:t>
            </w:r>
            <w:r w:rsidRPr="00440EF7">
              <w:rPr>
                <w:rFonts w:ascii="Calibri" w:eastAsia="Calibri" w:hAnsi="Calibri" w:cs="Calibri"/>
                <w:b/>
                <w:bCs/>
                <w:lang w:val="es-ES_tradnl" w:eastAsia="en-US"/>
              </w:rPr>
              <w:t>ruido, los gritos o los silbidos fuertes</w:t>
            </w:r>
            <w:r w:rsidRPr="00440EF7">
              <w:rPr>
                <w:rFonts w:ascii="Calibri" w:eastAsia="Calibri" w:hAnsi="Calibri" w:cs="Calibri"/>
                <w:lang w:val="es-ES_tradnl" w:eastAsia="en-US"/>
              </w:rPr>
              <w:t xml:space="preserve"> (ej. de motores o frenos) actúan como un gran estresor y deben </w:t>
            </w:r>
            <w:r w:rsidRPr="00440EF7">
              <w:rPr>
                <w:rFonts w:ascii="Calibri" w:eastAsia="Calibri" w:hAnsi="Calibri" w:cs="Calibri"/>
                <w:b/>
                <w:bCs/>
                <w:lang w:val="es-ES_tradnl" w:eastAsia="en-US"/>
              </w:rPr>
              <w:t>evitarse</w:t>
            </w:r>
            <w:r w:rsidRPr="00440EF7">
              <w:rPr>
                <w:rFonts w:ascii="Calibri" w:eastAsia="Calibri" w:hAnsi="Calibri" w:cs="Calibri"/>
                <w:lang w:val="es-ES_tradnl" w:eastAsia="en-US"/>
              </w:rPr>
              <w:t>.</w:t>
            </w:r>
          </w:p>
        </w:tc>
      </w:tr>
      <w:tr w:rsidR="001B3BA0" w:rsidRPr="00440EF7" w14:paraId="540D37D2" w14:textId="77777777" w:rsidTr="001B3BA0">
        <w:trPr>
          <w:tblCellSpacing w:w="15" w:type="dxa"/>
        </w:trPr>
        <w:tc>
          <w:tcPr>
            <w:tcW w:w="1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3C902" w14:textId="77777777"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b/>
                <w:bCs/>
                <w:lang w:val="es-ES_tradnl" w:eastAsia="en-US"/>
              </w:rPr>
              <w:t>Olfato</w:t>
            </w:r>
          </w:p>
        </w:tc>
        <w:tc>
          <w:tcPr>
            <w:tcW w:w="61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7336E0" w14:textId="77777777"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lang w:val="es-ES_tradnl" w:eastAsia="en-US"/>
              </w:rPr>
              <w:t xml:space="preserve">Aunque no es tan dominante en el manejo, los animales detectan el </w:t>
            </w:r>
            <w:r w:rsidRPr="00440EF7">
              <w:rPr>
                <w:rFonts w:ascii="Calibri" w:eastAsia="Calibri" w:hAnsi="Calibri" w:cs="Calibri"/>
                <w:b/>
                <w:bCs/>
                <w:lang w:val="es-ES_tradnl" w:eastAsia="en-US"/>
              </w:rPr>
              <w:t>olor de la sangre o de otros animales estresados</w:t>
            </w:r>
            <w:r w:rsidRPr="00440EF7">
              <w:rPr>
                <w:rFonts w:ascii="Calibri" w:eastAsia="Calibri" w:hAnsi="Calibri" w:cs="Calibri"/>
                <w:lang w:val="es-ES_tradnl" w:eastAsia="en-US"/>
              </w:rPr>
              <w:t xml:space="preserve"> ​​o muertos, lo que puede incrementar rápidamente el nivel de pánico en todo el grupo.</w:t>
            </w:r>
          </w:p>
        </w:tc>
      </w:tr>
      <w:tr w:rsidR="001B3BA0" w:rsidRPr="00440EF7" w14:paraId="47A7A9B0" w14:textId="77777777" w:rsidTr="001B3BA0">
        <w:trPr>
          <w:tblCellSpacing w:w="15" w:type="dxa"/>
        </w:trPr>
        <w:tc>
          <w:tcPr>
            <w:tcW w:w="1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3444A" w14:textId="77777777"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b/>
                <w:bCs/>
                <w:lang w:val="es-ES_tradnl" w:eastAsia="en-US"/>
              </w:rPr>
              <w:t>Tacto</w:t>
            </w:r>
          </w:p>
        </w:tc>
        <w:tc>
          <w:tcPr>
            <w:tcW w:w="61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FF8BEB" w14:textId="6BAF0CBF" w:rsidR="001B3BA0" w:rsidRPr="00440EF7" w:rsidRDefault="001B3BA0" w:rsidP="003C4F09">
            <w:pPr>
              <w:spacing w:before="100" w:beforeAutospacing="1" w:after="100" w:afterAutospacing="1" w:line="240" w:lineRule="auto"/>
              <w:rPr>
                <w:rFonts w:ascii="Calibri" w:eastAsia="Calibri" w:hAnsi="Calibri" w:cs="Calibri"/>
                <w:lang w:val="es-ES_tradnl" w:eastAsia="en-US"/>
              </w:rPr>
            </w:pPr>
            <w:r w:rsidRPr="00440EF7">
              <w:rPr>
                <w:rFonts w:ascii="Calibri" w:eastAsia="Calibri" w:hAnsi="Calibri" w:cs="Calibri"/>
                <w:lang w:val="es-ES_tradnl" w:eastAsia="en-US"/>
              </w:rPr>
              <w:t xml:space="preserve">La sensibilidad táctil influye en el uso de los </w:t>
            </w:r>
            <w:r w:rsidRPr="00440EF7">
              <w:rPr>
                <w:rFonts w:ascii="Calibri" w:eastAsia="Calibri" w:hAnsi="Calibri" w:cs="Calibri"/>
                <w:b/>
                <w:bCs/>
                <w:lang w:val="es-ES_tradnl" w:eastAsia="en-US"/>
              </w:rPr>
              <w:t>implementos de manejo</w:t>
            </w:r>
            <w:r w:rsidRPr="00440EF7">
              <w:rPr>
                <w:rFonts w:ascii="Calibri" w:eastAsia="Calibri" w:hAnsi="Calibri" w:cs="Calibri"/>
                <w:lang w:val="es-ES_tradnl" w:eastAsia="en-US"/>
              </w:rPr>
              <w:t xml:space="preserve"> (banderas, paletas o bastones). Estos deben usarse solo como </w:t>
            </w:r>
            <w:r w:rsidRPr="00440EF7">
              <w:rPr>
                <w:rFonts w:ascii="Calibri" w:eastAsia="Calibri" w:hAnsi="Calibri" w:cs="Calibri"/>
                <w:b/>
                <w:bCs/>
                <w:lang w:val="es-ES_tradnl" w:eastAsia="en-US"/>
              </w:rPr>
              <w:t>extensión del brazo</w:t>
            </w:r>
            <w:r w:rsidRPr="00440EF7">
              <w:rPr>
                <w:rFonts w:ascii="Calibri" w:eastAsia="Calibri" w:hAnsi="Calibri" w:cs="Calibri"/>
                <w:lang w:val="es-ES_tradnl" w:eastAsia="en-US"/>
              </w:rPr>
              <w:t xml:space="preserve">, tocando la zona de impulso del animal, y </w:t>
            </w:r>
            <w:r w:rsidRPr="00440EF7">
              <w:rPr>
                <w:rFonts w:ascii="Calibri" w:eastAsia="Calibri" w:hAnsi="Calibri" w:cs="Calibri"/>
                <w:b/>
                <w:bCs/>
                <w:lang w:val="es-ES_tradnl" w:eastAsia="en-US"/>
              </w:rPr>
              <w:t>nunca como elemento de castigo</w:t>
            </w:r>
            <w:r w:rsidRPr="00440EF7">
              <w:rPr>
                <w:rFonts w:ascii="Calibri" w:eastAsia="Calibri" w:hAnsi="Calibri" w:cs="Calibri"/>
                <w:lang w:val="es-ES_tradnl" w:eastAsia="en-US"/>
              </w:rPr>
              <w:t>.</w:t>
            </w:r>
          </w:p>
        </w:tc>
      </w:tr>
    </w:tbl>
    <w:p w14:paraId="0845880D" w14:textId="77777777" w:rsidR="003E60EA" w:rsidRPr="007819A8" w:rsidRDefault="003E60EA" w:rsidP="003C4F09">
      <w:pPr>
        <w:pStyle w:val="Prrafodelista"/>
        <w:spacing w:before="100" w:beforeAutospacing="1" w:after="100" w:afterAutospacing="1" w:line="240" w:lineRule="auto"/>
        <w:rPr>
          <w:rFonts w:ascii="Calibri" w:eastAsia="Calibri" w:hAnsi="Calibri" w:cs="Calibri"/>
          <w:b/>
          <w:bCs/>
          <w:lang w:val="es-ES_tradnl" w:eastAsia="en-US"/>
        </w:rPr>
      </w:pPr>
    </w:p>
    <w:p w14:paraId="4B5D5F5A" w14:textId="073C4832" w:rsidR="00146E32" w:rsidRPr="007819A8" w:rsidRDefault="002775CE" w:rsidP="004E5590">
      <w:pPr>
        <w:pStyle w:val="Prrafodelista"/>
        <w:numPr>
          <w:ilvl w:val="0"/>
          <w:numId w:val="81"/>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Manejo etológico: etapas del transporte que lo requieren </w:t>
      </w:r>
    </w:p>
    <w:p w14:paraId="581FE320" w14:textId="0B75399C" w:rsidR="00146E32" w:rsidRPr="007819A8" w:rsidRDefault="00146E32"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conocimiento del comportamiento animal se aplica obligatoriamente en todas las fases del transporte</w:t>
      </w:r>
      <w:r w:rsidR="00860858">
        <w:rPr>
          <w:rFonts w:ascii="Calibri" w:eastAsia="Calibri" w:hAnsi="Calibri" w:cs="Calibri"/>
          <w:lang w:val="es-ES_tradnl" w:eastAsia="en-US"/>
        </w:rPr>
        <w:t xml:space="preserve">, </w:t>
      </w:r>
      <w:commentRangeStart w:id="42"/>
      <w:r w:rsidR="00AE129F">
        <w:rPr>
          <w:rFonts w:ascii="Calibri" w:eastAsia="Calibri" w:hAnsi="Calibri" w:cs="Calibri"/>
          <w:lang w:val="es-ES_tradnl" w:eastAsia="en-US"/>
        </w:rPr>
        <w:t>como son</w:t>
      </w:r>
      <w:r w:rsidRPr="007819A8">
        <w:rPr>
          <w:rFonts w:ascii="Calibri" w:eastAsia="Calibri" w:hAnsi="Calibri" w:cs="Calibri"/>
          <w:lang w:val="es-ES_tradnl" w:eastAsia="en-US"/>
        </w:rPr>
        <w:t>:</w:t>
      </w:r>
      <w:commentRangeEnd w:id="42"/>
      <w:r w:rsidR="00750754">
        <w:rPr>
          <w:rStyle w:val="Refdecomentario"/>
        </w:rPr>
        <w:commentReference w:id="42"/>
      </w:r>
    </w:p>
    <w:p w14:paraId="30743553" w14:textId="77777777" w:rsidR="000D6E57" w:rsidRPr="000D6E57" w:rsidRDefault="00146E32" w:rsidP="004E5590">
      <w:pPr>
        <w:numPr>
          <w:ilvl w:val="0"/>
          <w:numId w:val="82"/>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Cargue y descargue</w:t>
      </w:r>
    </w:p>
    <w:p w14:paraId="5A591DE3" w14:textId="752E6C58" w:rsidR="00146E32" w:rsidRDefault="00146E32" w:rsidP="000D6E57">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Es la fase de mayor riesgo de lesión. El manejo etológico exige el uso de </w:t>
      </w:r>
      <w:r w:rsidRPr="007819A8">
        <w:rPr>
          <w:rFonts w:ascii="Calibri" w:eastAsia="Calibri" w:hAnsi="Calibri" w:cs="Calibri"/>
          <w:b/>
          <w:bCs/>
          <w:lang w:val="es-ES_tradnl" w:eastAsia="en-US"/>
        </w:rPr>
        <w:t>rampas con baja inclinación</w:t>
      </w:r>
      <w:r w:rsidRPr="007819A8">
        <w:rPr>
          <w:rFonts w:ascii="Calibri" w:eastAsia="Calibri" w:hAnsi="Calibri" w:cs="Calibri"/>
          <w:lang w:val="es-ES_tradnl" w:eastAsia="en-US"/>
        </w:rPr>
        <w:t xml:space="preserve"> (máximo</w:t>
      </w:r>
      <w:r w:rsidR="003E60EA"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20</w:t>
      </w:r>
      <w:r w:rsidR="003E60EA"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y superficies antideslizantes, moviendo a los animales en </w:t>
      </w:r>
      <w:r w:rsidRPr="007819A8">
        <w:rPr>
          <w:rFonts w:ascii="Calibri" w:eastAsia="Calibri" w:hAnsi="Calibri" w:cs="Calibri"/>
          <w:b/>
          <w:bCs/>
          <w:lang w:val="es-ES_tradnl" w:eastAsia="en-US"/>
        </w:rPr>
        <w:t>grupos pequeños</w:t>
      </w:r>
      <w:r w:rsidRPr="007819A8">
        <w:rPr>
          <w:rFonts w:ascii="Calibri" w:eastAsia="Calibri" w:hAnsi="Calibri" w:cs="Calibri"/>
          <w:lang w:val="es-ES_tradnl" w:eastAsia="en-US"/>
        </w:rPr>
        <w:t xml:space="preserve"> o individualmente con </w:t>
      </w:r>
      <w:r w:rsidR="002A3705" w:rsidRPr="007819A8">
        <w:rPr>
          <w:rFonts w:ascii="Calibri" w:eastAsia="Calibri" w:hAnsi="Calibri" w:cs="Calibri"/>
          <w:b/>
          <w:bCs/>
          <w:lang w:val="es-ES_tradnl" w:eastAsia="en-US"/>
        </w:rPr>
        <w:t>calma</w:t>
      </w:r>
      <w:r w:rsidR="002A3705"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sin el uso de elementos que generen dolor o temor.</w:t>
      </w:r>
    </w:p>
    <w:p w14:paraId="10FF58D8" w14:textId="77777777" w:rsidR="000D6E57" w:rsidRPr="007819A8" w:rsidRDefault="000D6E57" w:rsidP="000D6E57">
      <w:pPr>
        <w:spacing w:line="240" w:lineRule="auto"/>
        <w:ind w:left="720"/>
        <w:rPr>
          <w:rFonts w:ascii="Calibri" w:eastAsia="Calibri" w:hAnsi="Calibri" w:cs="Calibri"/>
          <w:lang w:val="es-ES_tradnl" w:eastAsia="en-US"/>
        </w:rPr>
      </w:pPr>
    </w:p>
    <w:p w14:paraId="5614959F" w14:textId="10991DE4" w:rsidR="000D6E57" w:rsidRPr="000D6E57" w:rsidRDefault="00146E32" w:rsidP="004E5590">
      <w:pPr>
        <w:numPr>
          <w:ilvl w:val="0"/>
          <w:numId w:val="82"/>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Movimiento en </w:t>
      </w:r>
      <w:r w:rsidR="000D502B">
        <w:rPr>
          <w:rFonts w:ascii="Calibri" w:eastAsia="Calibri" w:hAnsi="Calibri" w:cs="Calibri"/>
          <w:b/>
          <w:bCs/>
          <w:lang w:val="es-ES_tradnl" w:eastAsia="en-US"/>
        </w:rPr>
        <w:t>r</w:t>
      </w:r>
      <w:r w:rsidRPr="007819A8">
        <w:rPr>
          <w:rFonts w:ascii="Calibri" w:eastAsia="Calibri" w:hAnsi="Calibri" w:cs="Calibri"/>
          <w:b/>
          <w:bCs/>
          <w:lang w:val="es-ES_tradnl" w:eastAsia="en-US"/>
        </w:rPr>
        <w:t>uta</w:t>
      </w:r>
    </w:p>
    <w:p w14:paraId="27DC7072" w14:textId="6EBCD33E" w:rsidR="00146E32" w:rsidRDefault="00146E32" w:rsidP="000D6E57">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El conductor debe aplicar técnicas de </w:t>
      </w:r>
      <w:r w:rsidRPr="007819A8">
        <w:rPr>
          <w:rFonts w:ascii="Calibri" w:eastAsia="Calibri" w:hAnsi="Calibri" w:cs="Calibri"/>
          <w:b/>
          <w:bCs/>
          <w:lang w:val="es-ES_tradnl" w:eastAsia="en-US"/>
        </w:rPr>
        <w:t>conducción suave</w:t>
      </w:r>
      <w:r w:rsidRPr="007819A8">
        <w:rPr>
          <w:rFonts w:ascii="Calibri" w:eastAsia="Calibri" w:hAnsi="Calibri" w:cs="Calibri"/>
          <w:lang w:val="es-ES_tradnl" w:eastAsia="en-US"/>
        </w:rPr>
        <w:t xml:space="preserve"> (frenado y aceleración progresiva) para contrarrestar la inercia y evitar que el animal pierda el equilibrio, lo que activa el miedo y el instinto de defensa.</w:t>
      </w:r>
    </w:p>
    <w:p w14:paraId="5D00F399" w14:textId="77777777" w:rsidR="000D6E57" w:rsidRPr="007819A8" w:rsidRDefault="000D6E57" w:rsidP="000D6E57">
      <w:pPr>
        <w:spacing w:line="240" w:lineRule="auto"/>
        <w:ind w:left="720"/>
        <w:rPr>
          <w:rFonts w:ascii="Calibri" w:eastAsia="Calibri" w:hAnsi="Calibri" w:cs="Calibri"/>
          <w:lang w:val="es-ES_tradnl" w:eastAsia="en-US"/>
        </w:rPr>
      </w:pPr>
    </w:p>
    <w:p w14:paraId="195085C7" w14:textId="779DFB37" w:rsidR="000D6E57" w:rsidRPr="000D6E57" w:rsidRDefault="00146E32" w:rsidP="004E5590">
      <w:pPr>
        <w:numPr>
          <w:ilvl w:val="0"/>
          <w:numId w:val="82"/>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lastRenderedPageBreak/>
        <w:t xml:space="preserve">Separación y </w:t>
      </w:r>
      <w:r w:rsidR="00412717">
        <w:rPr>
          <w:rFonts w:ascii="Calibri" w:eastAsia="Calibri" w:hAnsi="Calibri" w:cs="Calibri"/>
          <w:b/>
          <w:bCs/>
          <w:lang w:val="es-ES_tradnl" w:eastAsia="en-US"/>
        </w:rPr>
        <w:t>d</w:t>
      </w:r>
      <w:r w:rsidRPr="007819A8">
        <w:rPr>
          <w:rFonts w:ascii="Calibri" w:eastAsia="Calibri" w:hAnsi="Calibri" w:cs="Calibri"/>
          <w:b/>
          <w:bCs/>
          <w:lang w:val="es-ES_tradnl" w:eastAsia="en-US"/>
        </w:rPr>
        <w:t>ensidad</w:t>
      </w:r>
    </w:p>
    <w:p w14:paraId="07CA591F" w14:textId="111FAF36" w:rsidR="000A63C3" w:rsidRDefault="00146E32" w:rsidP="000D6E57">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El manejo exige la </w:t>
      </w:r>
      <w:r w:rsidRPr="007819A8">
        <w:rPr>
          <w:rFonts w:ascii="Calibri" w:eastAsia="Calibri" w:hAnsi="Calibri" w:cs="Calibri"/>
          <w:b/>
          <w:bCs/>
          <w:lang w:val="es-ES_tradnl" w:eastAsia="en-US"/>
        </w:rPr>
        <w:t>separación por grupos</w:t>
      </w:r>
      <w:r w:rsidRPr="007819A8">
        <w:rPr>
          <w:rFonts w:ascii="Calibri" w:eastAsia="Calibri" w:hAnsi="Calibri" w:cs="Calibri"/>
          <w:lang w:val="es-ES_tradnl" w:eastAsia="en-US"/>
        </w:rPr>
        <w:t xml:space="preserve"> (toros, vacas, animales con cuernos) y el respeto a la </w:t>
      </w:r>
      <w:r w:rsidRPr="007819A8">
        <w:rPr>
          <w:rFonts w:ascii="Calibri" w:eastAsia="Calibri" w:hAnsi="Calibri" w:cs="Calibri"/>
          <w:b/>
          <w:bCs/>
          <w:lang w:val="es-ES_tradnl" w:eastAsia="en-US"/>
        </w:rPr>
        <w:t>densidad de carga</w:t>
      </w:r>
      <w:r w:rsidRPr="007819A8">
        <w:rPr>
          <w:rFonts w:ascii="Calibri" w:eastAsia="Calibri" w:hAnsi="Calibri" w:cs="Calibri"/>
          <w:lang w:val="es-ES_tradnl" w:eastAsia="en-US"/>
        </w:rPr>
        <w:t xml:space="preserve"> para permitir al animal un comportamiento natural básico (levantarse o acostarse) y reducir el conflicto social dentro del vehículo.</w:t>
      </w:r>
    </w:p>
    <w:p w14:paraId="07917613" w14:textId="72D3DEAD" w:rsidR="00750754" w:rsidRDefault="00750754" w:rsidP="000D6E57">
      <w:pPr>
        <w:spacing w:line="240" w:lineRule="auto"/>
        <w:ind w:left="720"/>
        <w:rPr>
          <w:rFonts w:ascii="Calibri" w:eastAsia="Calibri" w:hAnsi="Calibri" w:cs="Calibri"/>
          <w:lang w:val="es-ES_tradnl" w:eastAsia="en-US"/>
        </w:rPr>
      </w:pPr>
      <w:r>
        <w:rPr>
          <w:noProof/>
        </w:rPr>
        <mc:AlternateContent>
          <mc:Choice Requires="wps">
            <w:drawing>
              <wp:inline distT="0" distB="0" distL="0" distR="0" wp14:anchorId="45129992" wp14:editId="3DA3079C">
                <wp:extent cx="1828800" cy="1828800"/>
                <wp:effectExtent l="76200" t="57150" r="76835" b="88265"/>
                <wp:docPr id="11" name="Cuadro de texto 11"/>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131F4C24" w14:textId="53A65207" w:rsidR="00750754" w:rsidRDefault="00750754" w:rsidP="00750754">
                            <w:pPr>
                              <w:spacing w:before="100" w:beforeAutospacing="1" w:after="100" w:afterAutospacing="1" w:line="240" w:lineRule="auto"/>
                              <w:jc w:val="center"/>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Soporte </w:t>
                            </w:r>
                            <w:r>
                              <w:rPr>
                                <w:rFonts w:ascii="Calibri" w:eastAsia="Calibri" w:hAnsi="Calibri" w:cs="Calibri"/>
                                <w:b/>
                                <w:bCs/>
                                <w:lang w:val="es-ES_tradnl" w:eastAsia="en-US"/>
                              </w:rPr>
                              <w:t>d</w:t>
                            </w:r>
                            <w:r w:rsidRPr="007819A8">
                              <w:rPr>
                                <w:rFonts w:ascii="Calibri" w:eastAsia="Calibri" w:hAnsi="Calibri" w:cs="Calibri"/>
                                <w:b/>
                                <w:bCs/>
                                <w:lang w:val="es-ES_tradnl" w:eastAsia="en-US"/>
                              </w:rPr>
                              <w:t>ocumental</w:t>
                            </w:r>
                          </w:p>
                          <w:p w14:paraId="32B8B3BB" w14:textId="77777777" w:rsidR="00750754" w:rsidRPr="002464C3" w:rsidRDefault="00750754" w:rsidP="00750754">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separación de animales es un requisito explícito para evitar hostilidad.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5129992" id="Cuadro de texto 11" o:spid="_x0000_s1035"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" fillcolor="#4f81bd [3204]" strokecolor="white [3201]" strokeweight="3pt">
                <v:shadow on="t" color="black" opacity="24903f" origin=",.5" offset="0,.55556mm"/>
                <v:textbox style="mso-fit-shape-to-text:t">
                  <w:txbxContent>
                    <w:p w14:paraId="131F4C24" w14:textId="53A65207" w:rsidR="00750754" w:rsidRDefault="00750754" w:rsidP="00750754">
                      <w:pPr>
                        <w:spacing w:before="100" w:beforeAutospacing="1" w:after="100" w:afterAutospacing="1" w:line="240" w:lineRule="auto"/>
                        <w:jc w:val="center"/>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Soporte </w:t>
                      </w:r>
                      <w:r>
                        <w:rPr>
                          <w:rFonts w:ascii="Calibri" w:eastAsia="Calibri" w:hAnsi="Calibri" w:cs="Calibri"/>
                          <w:b/>
                          <w:bCs/>
                          <w:lang w:val="es-ES_tradnl" w:eastAsia="en-US"/>
                        </w:rPr>
                        <w:t>d</w:t>
                      </w:r>
                      <w:r w:rsidRPr="007819A8">
                        <w:rPr>
                          <w:rFonts w:ascii="Calibri" w:eastAsia="Calibri" w:hAnsi="Calibri" w:cs="Calibri"/>
                          <w:b/>
                          <w:bCs/>
                          <w:lang w:val="es-ES_tradnl" w:eastAsia="en-US"/>
                        </w:rPr>
                        <w:t>ocumental</w:t>
                      </w:r>
                    </w:p>
                    <w:p w14:paraId="32B8B3BB" w14:textId="77777777" w:rsidR="00750754" w:rsidRPr="002464C3" w:rsidRDefault="00750754" w:rsidP="00750754">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separación de animales es un requisito explícito para evitar hostilidad.</w:t>
                      </w:r>
                    </w:p>
                  </w:txbxContent>
                </v:textbox>
                <w10:anchorlock/>
              </v:shape>
            </w:pict>
          </mc:Fallback>
        </mc:AlternateContent>
      </w:r>
    </w:p>
    <w:p w14:paraId="22EDDE3E" w14:textId="1A73BD2D" w:rsidR="00750754" w:rsidRDefault="00750754" w:rsidP="000D6E57">
      <w:pPr>
        <w:spacing w:line="240" w:lineRule="auto"/>
        <w:ind w:left="720"/>
        <w:rPr>
          <w:rFonts w:ascii="Calibri" w:eastAsia="Calibri" w:hAnsi="Calibri" w:cs="Calibri"/>
          <w:lang w:val="es-ES_tradnl" w:eastAsia="en-US"/>
        </w:rPr>
      </w:pPr>
    </w:p>
    <w:p w14:paraId="525531F1" w14:textId="6ACB3791" w:rsidR="00030079" w:rsidRPr="009B1821" w:rsidRDefault="00030079" w:rsidP="004E5590">
      <w:pPr>
        <w:pStyle w:val="Prrafodelista"/>
        <w:numPr>
          <w:ilvl w:val="1"/>
          <w:numId w:val="17"/>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9B1821">
        <w:rPr>
          <w:rFonts w:ascii="Calibri" w:eastAsia="Calibri" w:hAnsi="Calibri" w:cs="Calibri"/>
          <w:b/>
          <w:bCs/>
          <w:color w:val="000000" w:themeColor="text1"/>
          <w:lang w:val="es-ES_tradnl" w:eastAsia="en-US"/>
        </w:rPr>
        <w:t>Seguridad sanitaria animal</w:t>
      </w:r>
    </w:p>
    <w:p w14:paraId="615E9F7D" w14:textId="5C1BF28F" w:rsidR="00196BD3" w:rsidRPr="007819A8" w:rsidRDefault="004A5A00"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00A41260" w:rsidRPr="007819A8">
        <w:rPr>
          <w:rFonts w:ascii="Calibri" w:eastAsia="Calibri" w:hAnsi="Calibri" w:cs="Calibri"/>
          <w:b/>
          <w:bCs/>
          <w:lang w:val="es-ES_tradnl" w:eastAsia="en-US"/>
        </w:rPr>
        <w:t>seguridad sanitaria animal</w:t>
      </w:r>
      <w:r w:rsidR="00A41260" w:rsidRPr="007819A8">
        <w:rPr>
          <w:rFonts w:ascii="Calibri" w:eastAsia="Calibri" w:hAnsi="Calibri" w:cs="Calibri"/>
          <w:lang w:val="es-ES_tradnl" w:eastAsia="en-US"/>
        </w:rPr>
        <w:t xml:space="preserve"> </w:t>
      </w:r>
      <w:r w:rsidRPr="007819A8">
        <w:rPr>
          <w:rFonts w:ascii="Calibri" w:eastAsia="Calibri" w:hAnsi="Calibri" w:cs="Calibri"/>
          <w:lang w:val="es-ES_tradnl" w:eastAsia="en-US"/>
        </w:rPr>
        <w:t>(también referida en la documentación como condiciones sanitarias y fitosanitarias) en el transporte terrestre es el conjunto de protocolos destinados a prevenir la transmisión y dispersión de enfermedades durante la movilización, protegiendo tanto la salud de los animales como la inocuidad de los productos finales de consumo humano.</w:t>
      </w:r>
    </w:p>
    <w:p w14:paraId="5F7E5AFE" w14:textId="4BBEB425" w:rsidR="009B7E98" w:rsidRPr="00D6219F" w:rsidRDefault="00F10881" w:rsidP="004E5590">
      <w:pPr>
        <w:pStyle w:val="Prrafodelista"/>
        <w:numPr>
          <w:ilvl w:val="0"/>
          <w:numId w:val="83"/>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Concepto y </w:t>
      </w:r>
      <w:r w:rsidR="00D6219F" w:rsidRPr="007819A8">
        <w:rPr>
          <w:rFonts w:ascii="Calibri" w:eastAsia="Calibri" w:hAnsi="Calibri" w:cs="Calibri"/>
          <w:b/>
          <w:bCs/>
          <w:lang w:val="es-ES_tradnl" w:eastAsia="en-US"/>
        </w:rPr>
        <w:t>objetivo de la seguridad sanitaria</w:t>
      </w:r>
    </w:p>
    <w:p w14:paraId="33863F43" w14:textId="327B3C9A" w:rsidR="00F10881" w:rsidRPr="007819A8" w:rsidRDefault="00F10881" w:rsidP="003C4F09">
      <w:pPr>
        <w:spacing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seguridad sanitaria implica la aplicación de la </w:t>
      </w:r>
      <w:r w:rsidRPr="007819A8">
        <w:rPr>
          <w:rFonts w:ascii="Calibri" w:eastAsia="Calibri" w:hAnsi="Calibri" w:cs="Calibri"/>
          <w:b/>
          <w:bCs/>
          <w:lang w:val="es-ES_tradnl" w:eastAsia="en-US"/>
        </w:rPr>
        <w:t>bioseguridad</w:t>
      </w:r>
      <w:r w:rsidRPr="007819A8">
        <w:rPr>
          <w:rFonts w:ascii="Calibri" w:eastAsia="Calibri" w:hAnsi="Calibri" w:cs="Calibri"/>
          <w:lang w:val="es-ES_tradnl" w:eastAsia="en-US"/>
        </w:rPr>
        <w:t xml:space="preserve"> y los </w:t>
      </w:r>
      <w:r w:rsidRPr="007819A8">
        <w:rPr>
          <w:rFonts w:ascii="Calibri" w:eastAsia="Calibri" w:hAnsi="Calibri" w:cs="Calibri"/>
          <w:b/>
          <w:bCs/>
          <w:lang w:val="es-ES_tradnl" w:eastAsia="en-US"/>
        </w:rPr>
        <w:t>controles oficiales</w:t>
      </w:r>
      <w:r w:rsidRPr="007819A8">
        <w:rPr>
          <w:rFonts w:ascii="Calibri" w:eastAsia="Calibri" w:hAnsi="Calibri" w:cs="Calibri"/>
          <w:lang w:val="es-ES_tradnl" w:eastAsia="en-US"/>
        </w:rPr>
        <w:t xml:space="preserve"> en cada etapa del transporte. Su objetivo es mantener el estado de salud de la carga viva y evitar que el vehículo actúe como un vector de enfermedades (contaminación cruzada) o que los fluidos biológicos contaminen el medio ambiente.</w:t>
      </w:r>
    </w:p>
    <w:p w14:paraId="4035C767" w14:textId="7CB0D7D5" w:rsidR="00F10881" w:rsidRPr="0024327C" w:rsidRDefault="00F10881" w:rsidP="004E5590">
      <w:pPr>
        <w:pStyle w:val="Prrafodelista"/>
        <w:numPr>
          <w:ilvl w:val="0"/>
          <w:numId w:val="84"/>
        </w:numPr>
        <w:spacing w:before="100" w:beforeAutospacing="1" w:after="100" w:afterAutospacing="1" w:line="240" w:lineRule="auto"/>
        <w:ind w:left="426"/>
        <w:rPr>
          <w:rFonts w:ascii="Calibri" w:eastAsia="Calibri" w:hAnsi="Calibri" w:cs="Calibri"/>
          <w:b/>
          <w:bCs/>
          <w:lang w:val="es-ES_tradnl" w:eastAsia="en-US"/>
        </w:rPr>
      </w:pPr>
      <w:r w:rsidRPr="0024327C">
        <w:rPr>
          <w:rFonts w:ascii="Calibri" w:eastAsia="Calibri" w:hAnsi="Calibri" w:cs="Calibri"/>
          <w:b/>
          <w:bCs/>
          <w:lang w:val="es-ES_tradnl" w:eastAsia="en-US"/>
        </w:rPr>
        <w:t xml:space="preserve">Objetivo de la </w:t>
      </w:r>
      <w:r w:rsidR="0024327C" w:rsidRPr="0024327C">
        <w:rPr>
          <w:rFonts w:ascii="Calibri" w:eastAsia="Calibri" w:hAnsi="Calibri" w:cs="Calibri"/>
          <w:b/>
          <w:bCs/>
          <w:lang w:val="es-ES_tradnl" w:eastAsia="en-US"/>
        </w:rPr>
        <w:t>n</w:t>
      </w:r>
      <w:r w:rsidRPr="0024327C">
        <w:rPr>
          <w:rFonts w:ascii="Calibri" w:eastAsia="Calibri" w:hAnsi="Calibri" w:cs="Calibri"/>
          <w:b/>
          <w:bCs/>
          <w:lang w:val="es-ES_tradnl" w:eastAsia="en-US"/>
        </w:rPr>
        <w:t>orma</w:t>
      </w:r>
    </w:p>
    <w:p w14:paraId="6A2FA0FE" w14:textId="77777777" w:rsidR="00F10881" w:rsidRPr="007819A8" w:rsidRDefault="00F10881"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objetivo de la Resolución 20223040006915, en materia sanitaria, </w:t>
      </w:r>
      <w:commentRangeStart w:id="43"/>
      <w:r w:rsidRPr="007819A8">
        <w:rPr>
          <w:rFonts w:ascii="Calibri" w:eastAsia="Calibri" w:hAnsi="Calibri" w:cs="Calibri"/>
          <w:lang w:val="es-ES_tradnl" w:eastAsia="en-US"/>
        </w:rPr>
        <w:t>es dual:</w:t>
      </w:r>
      <w:commentRangeEnd w:id="43"/>
      <w:r w:rsidR="006B07C7">
        <w:rPr>
          <w:rStyle w:val="Refdecomentario"/>
        </w:rPr>
        <w:commentReference w:id="43"/>
      </w:r>
    </w:p>
    <w:p w14:paraId="6D343B5F" w14:textId="77777777" w:rsidR="0049397E" w:rsidRPr="0049397E" w:rsidRDefault="00F10881" w:rsidP="004E5590">
      <w:pPr>
        <w:numPr>
          <w:ilvl w:val="0"/>
          <w:numId w:val="18"/>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Garantizar </w:t>
      </w:r>
      <w:r w:rsidR="006B07C7" w:rsidRPr="007819A8">
        <w:rPr>
          <w:rFonts w:ascii="Calibri" w:eastAsia="Calibri" w:hAnsi="Calibri" w:cs="Calibri"/>
          <w:b/>
          <w:bCs/>
          <w:lang w:val="es-ES_tradnl" w:eastAsia="en-US"/>
        </w:rPr>
        <w:t>la salud animal</w:t>
      </w:r>
    </w:p>
    <w:p w14:paraId="404023AA" w14:textId="000C26AC" w:rsidR="00F10881" w:rsidRPr="0049397E" w:rsidRDefault="00F10881" w:rsidP="0051523C">
      <w:pPr>
        <w:spacing w:line="240" w:lineRule="auto"/>
        <w:ind w:left="720"/>
        <w:rPr>
          <w:rFonts w:ascii="Calibri" w:eastAsia="Calibri" w:hAnsi="Calibri" w:cs="Calibri"/>
          <w:lang w:val="es-ES_tradnl" w:eastAsia="en-US"/>
        </w:rPr>
      </w:pPr>
      <w:r w:rsidRPr="0049397E">
        <w:rPr>
          <w:rFonts w:ascii="Calibri" w:eastAsia="Calibri" w:hAnsi="Calibri" w:cs="Calibri"/>
          <w:lang w:val="es-ES_tradnl" w:eastAsia="en-US"/>
        </w:rPr>
        <w:t>Evitar el sufrimiento, el dolor y las enfermedades que comprometen la vida de los animales durante el viaje.</w:t>
      </w:r>
    </w:p>
    <w:p w14:paraId="7101BAAB" w14:textId="77777777" w:rsidR="0051523C" w:rsidRPr="0051523C" w:rsidRDefault="00F10881" w:rsidP="004E5590">
      <w:pPr>
        <w:numPr>
          <w:ilvl w:val="0"/>
          <w:numId w:val="18"/>
        </w:numPr>
        <w:spacing w:line="240" w:lineRule="auto"/>
        <w:rPr>
          <w:rFonts w:ascii="Calibri" w:eastAsia="Calibri" w:hAnsi="Calibri" w:cs="Calibri"/>
          <w:lang w:val="es-ES_tradnl" w:eastAsia="en-US"/>
        </w:rPr>
      </w:pPr>
      <w:r w:rsidRPr="007819A8">
        <w:rPr>
          <w:rFonts w:ascii="Calibri" w:eastAsia="Calibri" w:hAnsi="Calibri" w:cs="Calibri"/>
          <w:b/>
          <w:bCs/>
          <w:lang w:val="es-ES_tradnl" w:eastAsia="en-US"/>
        </w:rPr>
        <w:t xml:space="preserve">Asegurar la </w:t>
      </w:r>
      <w:r w:rsidR="006B07C7" w:rsidRPr="007819A8">
        <w:rPr>
          <w:rFonts w:ascii="Calibri" w:eastAsia="Calibri" w:hAnsi="Calibri" w:cs="Calibri"/>
          <w:b/>
          <w:bCs/>
          <w:lang w:val="es-ES_tradnl" w:eastAsia="en-US"/>
        </w:rPr>
        <w:t>inocuidad</w:t>
      </w:r>
    </w:p>
    <w:p w14:paraId="77A5001B" w14:textId="5120C3BB" w:rsidR="00F10881" w:rsidRPr="007819A8" w:rsidRDefault="00F10881" w:rsidP="0051523C">
      <w:pPr>
        <w:spacing w:line="240" w:lineRule="auto"/>
        <w:ind w:left="720"/>
        <w:rPr>
          <w:rFonts w:ascii="Calibri" w:eastAsia="Calibri" w:hAnsi="Calibri" w:cs="Calibri"/>
          <w:lang w:val="es-ES_tradnl" w:eastAsia="en-US"/>
        </w:rPr>
      </w:pPr>
      <w:r w:rsidRPr="007819A8">
        <w:rPr>
          <w:rFonts w:ascii="Calibri" w:eastAsia="Calibri" w:hAnsi="Calibri" w:cs="Calibri"/>
          <w:lang w:val="es-ES_tradnl" w:eastAsia="en-US"/>
        </w:rPr>
        <w:t xml:space="preserve">Mejorar la </w:t>
      </w:r>
      <w:r w:rsidRPr="007819A8">
        <w:rPr>
          <w:rFonts w:ascii="Calibri" w:eastAsia="Calibri" w:hAnsi="Calibri" w:cs="Calibri"/>
          <w:b/>
          <w:bCs/>
          <w:lang w:val="es-ES_tradnl" w:eastAsia="en-US"/>
        </w:rPr>
        <w:t>calidad e inocuidad de la carne</w:t>
      </w:r>
      <w:r w:rsidRPr="007819A8">
        <w:rPr>
          <w:rFonts w:ascii="Calibri" w:eastAsia="Calibri" w:hAnsi="Calibri" w:cs="Calibri"/>
          <w:lang w:val="es-ES_tradnl" w:eastAsia="en-US"/>
        </w:rPr>
        <w:t xml:space="preserve"> en beneficio de los consumidores, ya que un animal estresado o enfermo compromete la calidad sanitaria del canal.</w:t>
      </w:r>
    </w:p>
    <w:p w14:paraId="4AD97008" w14:textId="77777777" w:rsidR="0051523C" w:rsidRDefault="0051523C" w:rsidP="0051523C">
      <w:pPr>
        <w:spacing w:line="240" w:lineRule="auto"/>
        <w:rPr>
          <w:rFonts w:ascii="Calibri" w:eastAsia="Calibri" w:hAnsi="Calibri" w:cs="Calibri"/>
          <w:b/>
          <w:bCs/>
          <w:lang w:val="es-ES_tradnl" w:eastAsia="en-US"/>
        </w:rPr>
      </w:pPr>
    </w:p>
    <w:p w14:paraId="563CAE82" w14:textId="1097830E" w:rsidR="008B2492" w:rsidRDefault="008B2492" w:rsidP="0051523C">
      <w:pPr>
        <w:spacing w:line="240" w:lineRule="auto"/>
        <w:rPr>
          <w:rFonts w:ascii="Calibri" w:eastAsia="Calibri" w:hAnsi="Calibri" w:cs="Calibri"/>
          <w:lang w:val="es-ES_tradnl" w:eastAsia="en-US"/>
        </w:rPr>
      </w:pPr>
      <w:r>
        <w:rPr>
          <w:noProof/>
        </w:rPr>
        <mc:AlternateContent>
          <mc:Choice Requires="wps">
            <w:drawing>
              <wp:inline distT="0" distB="0" distL="0" distR="0" wp14:anchorId="255AF0DF" wp14:editId="2CD7633E">
                <wp:extent cx="1828800" cy="1828800"/>
                <wp:effectExtent l="76200" t="57150" r="76835" b="88265"/>
                <wp:docPr id="12" name="Cuadro de texto 12"/>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70FFA37D" w14:textId="0290B8EF" w:rsidR="008B2492" w:rsidRDefault="008B2492" w:rsidP="008B2492">
                            <w:pPr>
                              <w:spacing w:before="100" w:beforeAutospacing="1" w:after="100" w:afterAutospacing="1" w:line="240" w:lineRule="auto"/>
                              <w:jc w:val="center"/>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Soporte </w:t>
                            </w:r>
                            <w:r>
                              <w:rPr>
                                <w:rFonts w:ascii="Calibri" w:eastAsia="Calibri" w:hAnsi="Calibri" w:cs="Calibri"/>
                                <w:b/>
                                <w:bCs/>
                                <w:lang w:val="es-ES_tradnl" w:eastAsia="en-US"/>
                              </w:rPr>
                              <w:t>d</w:t>
                            </w:r>
                            <w:r w:rsidRPr="007819A8">
                              <w:rPr>
                                <w:rFonts w:ascii="Calibri" w:eastAsia="Calibri" w:hAnsi="Calibri" w:cs="Calibri"/>
                                <w:b/>
                                <w:bCs/>
                                <w:lang w:val="es-ES_tradnl" w:eastAsia="en-US"/>
                              </w:rPr>
                              <w:t>ocumental</w:t>
                            </w:r>
                            <w:r>
                              <w:rPr>
                                <w:rFonts w:ascii="Calibri" w:eastAsia="Calibri" w:hAnsi="Calibri" w:cs="Calibri"/>
                                <w:b/>
                                <w:bCs/>
                                <w:lang w:val="es-ES_tradnl" w:eastAsia="en-US"/>
                              </w:rPr>
                              <w:t xml:space="preserve"> </w:t>
                            </w:r>
                            <w:r w:rsidRPr="008B2492">
                              <w:rPr>
                                <w:rFonts w:ascii="Calibri" w:eastAsia="Calibri" w:hAnsi="Calibri" w:cs="Calibri"/>
                                <w:b/>
                                <w:bCs/>
                                <w:lang w:val="es-ES_tradnl" w:eastAsia="en-US"/>
                              </w:rPr>
                              <w:t xml:space="preserve">(ABC </w:t>
                            </w:r>
                            <w:r w:rsidR="00810A10" w:rsidRPr="00810A10">
                              <w:rPr>
                                <w:rFonts w:ascii="Calibri" w:eastAsia="Calibri" w:hAnsi="Calibri" w:cs="Calibri"/>
                                <w:b/>
                                <w:bCs/>
                                <w:lang w:val="es-ES_tradnl" w:eastAsia="en-US"/>
                              </w:rPr>
                              <w:t>Manual de Procedimientos para el Transporte, Manejo y Movilización de Animales en Pie</w:t>
                            </w:r>
                            <w:r w:rsidRPr="008B2492">
                              <w:rPr>
                                <w:rFonts w:ascii="Calibri" w:eastAsia="Calibri" w:hAnsi="Calibri" w:cs="Calibri"/>
                                <w:b/>
                                <w:bCs/>
                                <w:lang w:val="es-ES_tradnl" w:eastAsia="en-US"/>
                              </w:rPr>
                              <w:t>, Pág. 2)</w:t>
                            </w:r>
                          </w:p>
                          <w:p w14:paraId="1A2FF2B1" w14:textId="14C370E2" w:rsidR="008B2492" w:rsidRPr="002464C3" w:rsidRDefault="008B2492" w:rsidP="008B2492">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"...se proveen </w:t>
                            </w:r>
                            <w:r w:rsidRPr="007819A8">
                              <w:rPr>
                                <w:rFonts w:ascii="Calibri" w:eastAsia="Calibri" w:hAnsi="Calibri" w:cs="Calibri"/>
                                <w:b/>
                                <w:bCs/>
                                <w:lang w:val="es-ES_tradnl" w:eastAsia="en-US"/>
                              </w:rPr>
                              <w:t>condiciones sanitarias, fitosanitarias y de bienestar animal</w:t>
                            </w:r>
                            <w:r w:rsidRPr="007819A8">
                              <w:rPr>
                                <w:rFonts w:ascii="Calibri" w:eastAsia="Calibri" w:hAnsi="Calibri" w:cs="Calibri"/>
                                <w:lang w:val="es-ES_tradnl" w:eastAsia="en-US"/>
                              </w:rPr>
                              <w:t xml:space="preserve">, evitando así, sufrimiento y dolor a los animales durante... mejorando en este sentido la </w:t>
                            </w:r>
                            <w:r w:rsidRPr="007819A8">
                              <w:rPr>
                                <w:rFonts w:ascii="Calibri" w:eastAsia="Calibri" w:hAnsi="Calibri" w:cs="Calibri"/>
                                <w:b/>
                                <w:bCs/>
                                <w:lang w:val="es-ES_tradnl" w:eastAsia="en-US"/>
                              </w:rPr>
                              <w:t>calidad e inocuidad de la carne</w:t>
                            </w:r>
                            <w:r w:rsidRPr="007819A8">
                              <w:rPr>
                                <w:rFonts w:ascii="Calibri" w:eastAsia="Calibri" w:hAnsi="Calibri" w:cs="Calibri"/>
                                <w:lang w:val="es-ES_tradnl" w:eastAsia="en-US"/>
                              </w:rPr>
                              <w:t>, en beneficio de los consumidores"</w:t>
                            </w:r>
                            <w:r>
                              <w:rPr>
                                <w:rFonts w:ascii="Calibri" w:eastAsia="Calibri" w:hAnsi="Calibri" w:cs="Calibri"/>
                                <w:lang w:val="es-ES_tradnl"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5AF0DF" id="Cuadro de texto 12"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" fillcolor="#4f81bd [3204]" strokecolor="white [3201]" strokeweight="3pt">
                <v:shadow on="t" color="black" opacity="24903f" origin=",.5" offset="0,.55556mm"/>
                <v:textbox style="mso-fit-shape-to-text:t">
                  <w:txbxContent>
                    <w:p w14:paraId="70FFA37D" w14:textId="0290B8EF" w:rsidR="008B2492" w:rsidRDefault="008B2492" w:rsidP="008B2492">
                      <w:pPr>
                        <w:spacing w:before="100" w:beforeAutospacing="1" w:after="100" w:afterAutospacing="1" w:line="240" w:lineRule="auto"/>
                        <w:jc w:val="center"/>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Soporte </w:t>
                      </w:r>
                      <w:r>
                        <w:rPr>
                          <w:rFonts w:ascii="Calibri" w:eastAsia="Calibri" w:hAnsi="Calibri" w:cs="Calibri"/>
                          <w:b/>
                          <w:bCs/>
                          <w:lang w:val="es-ES_tradnl" w:eastAsia="en-US"/>
                        </w:rPr>
                        <w:t>d</w:t>
                      </w:r>
                      <w:r w:rsidRPr="007819A8">
                        <w:rPr>
                          <w:rFonts w:ascii="Calibri" w:eastAsia="Calibri" w:hAnsi="Calibri" w:cs="Calibri"/>
                          <w:b/>
                          <w:bCs/>
                          <w:lang w:val="es-ES_tradnl" w:eastAsia="en-US"/>
                        </w:rPr>
                        <w:t>ocumental</w:t>
                      </w:r>
                      <w:r>
                        <w:rPr>
                          <w:rFonts w:ascii="Calibri" w:eastAsia="Calibri" w:hAnsi="Calibri" w:cs="Calibri"/>
                          <w:b/>
                          <w:bCs/>
                          <w:lang w:val="es-ES_tradnl" w:eastAsia="en-US"/>
                        </w:rPr>
                        <w:t xml:space="preserve"> </w:t>
                      </w:r>
                      <w:r w:rsidRPr="008B2492">
                        <w:rPr>
                          <w:rFonts w:ascii="Calibri" w:eastAsia="Calibri" w:hAnsi="Calibri" w:cs="Calibri"/>
                          <w:b/>
                          <w:bCs/>
                          <w:lang w:val="es-ES_tradnl" w:eastAsia="en-US"/>
                        </w:rPr>
                        <w:t xml:space="preserve">(ABC </w:t>
                      </w:r>
                      <w:r w:rsidR="00810A10" w:rsidRPr="00810A10">
                        <w:rPr>
                          <w:rFonts w:ascii="Calibri" w:eastAsia="Calibri" w:hAnsi="Calibri" w:cs="Calibri"/>
                          <w:b/>
                          <w:bCs/>
                          <w:lang w:val="es-ES_tradnl" w:eastAsia="en-US"/>
                        </w:rPr>
                        <w:t>Manual de Procedimientos para el Transporte, Manejo y Movilización de Animales en Pie</w:t>
                      </w:r>
                      <w:r w:rsidRPr="008B2492">
                        <w:rPr>
                          <w:rFonts w:ascii="Calibri" w:eastAsia="Calibri" w:hAnsi="Calibri" w:cs="Calibri"/>
                          <w:b/>
                          <w:bCs/>
                          <w:lang w:val="es-ES_tradnl" w:eastAsia="en-US"/>
                        </w:rPr>
                        <w:t>, Pág. 2)</w:t>
                      </w:r>
                    </w:p>
                    <w:p w14:paraId="1A2FF2B1" w14:textId="14C370E2" w:rsidR="008B2492" w:rsidRPr="002464C3" w:rsidRDefault="008B2492" w:rsidP="008B2492">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"...se proveen </w:t>
                      </w:r>
                      <w:r w:rsidRPr="007819A8">
                        <w:rPr>
                          <w:rFonts w:ascii="Calibri" w:eastAsia="Calibri" w:hAnsi="Calibri" w:cs="Calibri"/>
                          <w:b/>
                          <w:bCs/>
                          <w:lang w:val="es-ES_tradnl" w:eastAsia="en-US"/>
                        </w:rPr>
                        <w:t>condiciones sanitarias, fitosanitarias y de bienestar animal</w:t>
                      </w:r>
                      <w:r w:rsidRPr="007819A8">
                        <w:rPr>
                          <w:rFonts w:ascii="Calibri" w:eastAsia="Calibri" w:hAnsi="Calibri" w:cs="Calibri"/>
                          <w:lang w:val="es-ES_tradnl" w:eastAsia="en-US"/>
                        </w:rPr>
                        <w:t xml:space="preserve">, evitando así, sufrimiento y dolor a los animales durante... mejorando en este sentido la </w:t>
                      </w:r>
                      <w:r w:rsidRPr="007819A8">
                        <w:rPr>
                          <w:rFonts w:ascii="Calibri" w:eastAsia="Calibri" w:hAnsi="Calibri" w:cs="Calibri"/>
                          <w:b/>
                          <w:bCs/>
                          <w:lang w:val="es-ES_tradnl" w:eastAsia="en-US"/>
                        </w:rPr>
                        <w:t>calidad e inocuidad de la carne</w:t>
                      </w:r>
                      <w:r w:rsidRPr="007819A8">
                        <w:rPr>
                          <w:rFonts w:ascii="Calibri" w:eastAsia="Calibri" w:hAnsi="Calibri" w:cs="Calibri"/>
                          <w:lang w:val="es-ES_tradnl" w:eastAsia="en-US"/>
                        </w:rPr>
                        <w:t>, en beneficio de los consumidores"</w:t>
                      </w:r>
                      <w:r>
                        <w:rPr>
                          <w:rFonts w:ascii="Calibri" w:eastAsia="Calibri" w:hAnsi="Calibri" w:cs="Calibri"/>
                          <w:lang w:val="es-ES_tradnl" w:eastAsia="en-US"/>
                        </w:rPr>
                        <w:t>.</w:t>
                      </w:r>
                    </w:p>
                  </w:txbxContent>
                </v:textbox>
                <w10:anchorlock/>
              </v:shape>
            </w:pict>
          </mc:Fallback>
        </mc:AlternateContent>
      </w:r>
    </w:p>
    <w:p w14:paraId="1F8B7AF1" w14:textId="44F834A2" w:rsidR="00810A10" w:rsidRDefault="00810A10" w:rsidP="0051523C">
      <w:pPr>
        <w:spacing w:line="240" w:lineRule="auto"/>
        <w:rPr>
          <w:rFonts w:ascii="Calibri" w:eastAsia="Calibri" w:hAnsi="Calibri" w:cs="Calibri"/>
          <w:lang w:val="es-ES_tradnl" w:eastAsia="en-US"/>
        </w:rPr>
      </w:pPr>
    </w:p>
    <w:p w14:paraId="010816D4" w14:textId="77777777" w:rsidR="00810A10" w:rsidRPr="007819A8" w:rsidRDefault="00810A10" w:rsidP="0051523C">
      <w:pPr>
        <w:spacing w:line="240" w:lineRule="auto"/>
        <w:rPr>
          <w:rFonts w:ascii="Calibri" w:eastAsia="Calibri" w:hAnsi="Calibri" w:cs="Calibri"/>
          <w:lang w:val="es-ES_tradnl" w:eastAsia="en-US"/>
        </w:rPr>
      </w:pPr>
    </w:p>
    <w:p w14:paraId="19B069F0" w14:textId="37077BB1" w:rsidR="0053298F" w:rsidRPr="00D50574" w:rsidRDefault="0053298F" w:rsidP="004E5590">
      <w:pPr>
        <w:pStyle w:val="Prrafodelista"/>
        <w:numPr>
          <w:ilvl w:val="1"/>
          <w:numId w:val="17"/>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D50574">
        <w:rPr>
          <w:rFonts w:ascii="Calibri" w:eastAsia="Calibri" w:hAnsi="Calibri" w:cs="Calibri"/>
          <w:b/>
          <w:bCs/>
          <w:color w:val="000000" w:themeColor="text1"/>
          <w:lang w:val="es-ES_tradnl" w:eastAsia="en-US"/>
        </w:rPr>
        <w:lastRenderedPageBreak/>
        <w:t>Sanidad y salud animal (rangos de temperatura)</w:t>
      </w:r>
    </w:p>
    <w:p w14:paraId="23DC0032" w14:textId="39D779B3" w:rsidR="0039045E" w:rsidRDefault="0039045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w:t>
      </w:r>
      <w:r w:rsidR="001E4EC8" w:rsidRPr="007819A8">
        <w:rPr>
          <w:rFonts w:ascii="Calibri" w:eastAsia="Calibri" w:hAnsi="Calibri" w:cs="Calibri"/>
          <w:b/>
          <w:bCs/>
          <w:lang w:val="es-ES_tradnl" w:eastAsia="en-US"/>
        </w:rPr>
        <w:t>seguridad sanitaria y salud animal</w:t>
      </w:r>
      <w:r w:rsidR="001E4EC8" w:rsidRPr="007819A8">
        <w:rPr>
          <w:rFonts w:ascii="Calibri" w:eastAsia="Calibri" w:hAnsi="Calibri" w:cs="Calibri"/>
          <w:lang w:val="es-ES_tradnl" w:eastAsia="en-US"/>
        </w:rPr>
        <w:t> </w:t>
      </w:r>
      <w:r w:rsidRPr="007819A8">
        <w:rPr>
          <w:rFonts w:ascii="Calibri" w:eastAsia="Calibri" w:hAnsi="Calibri" w:cs="Calibri"/>
          <w:lang w:val="es-ES_tradnl" w:eastAsia="en-US"/>
        </w:rPr>
        <w:t>en el transporte terrestre, se enfoca en la prevención de riesgos biológicos y físicos que afectan el estado físico y mental de los animales, teniendo como punto de control clave el manejo de la temperatura.</w:t>
      </w:r>
    </w:p>
    <w:p w14:paraId="1A649774" w14:textId="77777777" w:rsidR="0030195D" w:rsidRPr="007819A8" w:rsidRDefault="0030195D" w:rsidP="003C4F09">
      <w:pPr>
        <w:spacing w:before="100" w:beforeAutospacing="1" w:after="100" w:afterAutospacing="1" w:line="240" w:lineRule="auto"/>
        <w:rPr>
          <w:rFonts w:ascii="Calibri" w:eastAsia="Calibri" w:hAnsi="Calibri" w:cs="Calibri"/>
          <w:lang w:val="es-ES_tradnl" w:eastAsia="en-US"/>
        </w:rPr>
      </w:pPr>
    </w:p>
    <w:p w14:paraId="09CCD515" w14:textId="14BF0B61" w:rsidR="0039045E" w:rsidRPr="007819A8" w:rsidRDefault="0039045E" w:rsidP="004E5590">
      <w:pPr>
        <w:pStyle w:val="Prrafodelista"/>
        <w:numPr>
          <w:ilvl w:val="0"/>
          <w:numId w:val="85"/>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Rango de </w:t>
      </w:r>
      <w:r w:rsidR="0030195D" w:rsidRPr="007819A8">
        <w:rPr>
          <w:rFonts w:ascii="Calibri" w:eastAsia="Calibri" w:hAnsi="Calibri" w:cs="Calibri"/>
          <w:b/>
          <w:bCs/>
          <w:lang w:val="es-ES_tradnl" w:eastAsia="en-US"/>
        </w:rPr>
        <w:t>temperatura para la salud animal</w:t>
      </w:r>
    </w:p>
    <w:p w14:paraId="121740ED" w14:textId="25BE5364" w:rsidR="0039045E" w:rsidRPr="007819A8" w:rsidRDefault="0039045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control de la temperatura es una medida esencial para evitar el </w:t>
      </w:r>
      <w:r w:rsidRPr="007819A8">
        <w:rPr>
          <w:rFonts w:ascii="Calibri" w:eastAsia="Calibri" w:hAnsi="Calibri" w:cs="Calibri"/>
          <w:b/>
          <w:bCs/>
          <w:lang w:val="es-ES_tradnl" w:eastAsia="en-US"/>
        </w:rPr>
        <w:t xml:space="preserve">estrés </w:t>
      </w:r>
      <w:r w:rsidR="00D3044C" w:rsidRPr="007819A8">
        <w:rPr>
          <w:rFonts w:ascii="Calibri" w:eastAsia="Calibri" w:hAnsi="Calibri" w:cs="Calibri"/>
          <w:b/>
          <w:bCs/>
          <w:lang w:val="es-ES_tradnl" w:eastAsia="en-US"/>
        </w:rPr>
        <w:t>térmico</w:t>
      </w:r>
      <w:r w:rsidR="00D3044C"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el cual compromete la salud y el bienestar de los animales durante el viaje.</w:t>
      </w:r>
      <w:r w:rsidR="00073390">
        <w:rPr>
          <w:rFonts w:ascii="Calibri" w:eastAsia="Calibri" w:hAnsi="Calibri" w:cs="Calibri"/>
          <w:lang w:val="es-ES_tradnl" w:eastAsia="en-US"/>
        </w:rPr>
        <w:t xml:space="preserve"> Al respecto se </w:t>
      </w:r>
      <w:commentRangeStart w:id="44"/>
      <w:r w:rsidR="00073390">
        <w:rPr>
          <w:rFonts w:ascii="Calibri" w:eastAsia="Calibri" w:hAnsi="Calibri" w:cs="Calibri"/>
          <w:lang w:val="es-ES_tradnl" w:eastAsia="en-US"/>
        </w:rPr>
        <w:t>debe tener en cuenta:</w:t>
      </w:r>
      <w:commentRangeEnd w:id="44"/>
      <w:r w:rsidR="00CD41CB">
        <w:rPr>
          <w:rStyle w:val="Refdecomentario"/>
        </w:rPr>
        <w:commentReference w:id="44"/>
      </w:r>
    </w:p>
    <w:p w14:paraId="1E037888" w14:textId="77777777" w:rsidR="00073390" w:rsidRPr="00073390" w:rsidRDefault="0039045E" w:rsidP="004E5590">
      <w:pPr>
        <w:numPr>
          <w:ilvl w:val="0"/>
          <w:numId w:val="86"/>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Rango de </w:t>
      </w:r>
      <w:r w:rsidR="00073390" w:rsidRPr="007819A8">
        <w:rPr>
          <w:rFonts w:ascii="Calibri" w:eastAsia="Calibri" w:hAnsi="Calibri" w:cs="Calibri"/>
          <w:b/>
          <w:bCs/>
          <w:lang w:val="es-ES_tradnl" w:eastAsia="en-US"/>
        </w:rPr>
        <w:t>temperatura permitido</w:t>
      </w:r>
    </w:p>
    <w:p w14:paraId="212283B7" w14:textId="63A43A4C" w:rsidR="0039045E" w:rsidRDefault="0039045E" w:rsidP="00073390">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Si el vehículo de transporte no cuenta con </w:t>
      </w:r>
      <w:r w:rsidRPr="007819A8">
        <w:rPr>
          <w:rFonts w:ascii="Calibri" w:eastAsia="Calibri" w:hAnsi="Calibri" w:cs="Calibri"/>
          <w:b/>
          <w:bCs/>
          <w:lang w:val="es-ES_tradnl" w:eastAsia="en-US"/>
        </w:rPr>
        <w:t xml:space="preserve">ventilación </w:t>
      </w:r>
      <w:r w:rsidR="00D3044C" w:rsidRPr="007819A8">
        <w:rPr>
          <w:rFonts w:ascii="Calibri" w:eastAsia="Calibri" w:hAnsi="Calibri" w:cs="Calibri"/>
          <w:b/>
          <w:bCs/>
          <w:lang w:val="es-ES_tradnl" w:eastAsia="en-US"/>
        </w:rPr>
        <w:t>mecánica</w:t>
      </w:r>
      <w:r w:rsidR="00D3044C" w:rsidRPr="007819A8">
        <w:rPr>
          <w:rFonts w:ascii="Calibri" w:eastAsia="Calibri" w:hAnsi="Calibri" w:cs="Calibri"/>
          <w:lang w:val="es-ES_tradnl" w:eastAsia="en-US"/>
        </w:rPr>
        <w:t>,</w:t>
      </w:r>
      <w:r w:rsidRPr="007819A8">
        <w:rPr>
          <w:rFonts w:ascii="Calibri" w:eastAsia="Calibri" w:hAnsi="Calibri" w:cs="Calibri"/>
          <w:lang w:val="es-ES_tradnl" w:eastAsia="en-US"/>
        </w:rPr>
        <w:t xml:space="preserve"> deben procurarse las medidas necesarias para que la temperatura dentro del vehículo se mantenga comprendida entre </w:t>
      </w:r>
      <w:r w:rsidRPr="007819A8">
        <w:rPr>
          <w:rFonts w:ascii="Calibri" w:eastAsia="Calibri" w:hAnsi="Calibri" w:cs="Calibri"/>
          <w:b/>
          <w:bCs/>
          <w:lang w:val="es-ES_tradnl" w:eastAsia="en-US"/>
        </w:rPr>
        <w:t xml:space="preserve">5 </w:t>
      </w:r>
      <w:r w:rsidR="006502FC" w:rsidRPr="007819A8">
        <w:rPr>
          <w:rFonts w:ascii="Calibri" w:eastAsia="Calibri" w:hAnsi="Calibri" w:cs="Calibri"/>
          <w:b/>
          <w:bCs/>
          <w:lang w:val="es-ES_tradnl" w:eastAsia="en-US"/>
        </w:rPr>
        <w:t xml:space="preserve">°C </w:t>
      </w:r>
      <w:r w:rsidRPr="007819A8">
        <w:rPr>
          <w:rFonts w:ascii="Calibri" w:eastAsia="Calibri" w:hAnsi="Calibri" w:cs="Calibri"/>
          <w:b/>
          <w:bCs/>
          <w:lang w:val="es-ES_tradnl" w:eastAsia="en-US"/>
        </w:rPr>
        <w:t>y</w:t>
      </w:r>
      <w:r w:rsidR="001749CD" w:rsidRPr="007819A8">
        <w:rPr>
          <w:rFonts w:ascii="Calibri" w:eastAsia="Calibri" w:hAnsi="Calibri" w:cs="Calibri"/>
          <w:b/>
          <w:bCs/>
          <w:lang w:val="es-ES_tradnl" w:eastAsia="en-US"/>
        </w:rPr>
        <w:t xml:space="preserve"> 30 °C</w:t>
      </w:r>
      <w:r w:rsidRPr="007819A8">
        <w:rPr>
          <w:rFonts w:ascii="Calibri" w:eastAsia="Calibri" w:hAnsi="Calibri" w:cs="Calibri"/>
          <w:lang w:val="es-ES_tradnl" w:eastAsia="en-US"/>
        </w:rPr>
        <w:t>.</w:t>
      </w:r>
    </w:p>
    <w:p w14:paraId="73239820" w14:textId="77777777" w:rsidR="00B11647" w:rsidRPr="007819A8" w:rsidRDefault="00B11647" w:rsidP="00073390">
      <w:pPr>
        <w:spacing w:line="240" w:lineRule="auto"/>
        <w:ind w:left="714"/>
        <w:rPr>
          <w:rFonts w:ascii="Calibri" w:eastAsia="Calibri" w:hAnsi="Calibri" w:cs="Calibri"/>
          <w:lang w:val="es-ES_tradnl" w:eastAsia="en-US"/>
        </w:rPr>
      </w:pPr>
    </w:p>
    <w:p w14:paraId="6133776A" w14:textId="77777777" w:rsidR="00B11647" w:rsidRPr="00B11647" w:rsidRDefault="0039045E" w:rsidP="004E5590">
      <w:pPr>
        <w:numPr>
          <w:ilvl w:val="0"/>
          <w:numId w:val="86"/>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Aplicación </w:t>
      </w:r>
      <w:r w:rsidR="00073390" w:rsidRPr="007819A8">
        <w:rPr>
          <w:rFonts w:ascii="Calibri" w:eastAsia="Calibri" w:hAnsi="Calibri" w:cs="Calibri"/>
          <w:b/>
          <w:bCs/>
          <w:lang w:val="es-ES_tradnl" w:eastAsia="en-US"/>
        </w:rPr>
        <w:t>específica</w:t>
      </w:r>
    </w:p>
    <w:p w14:paraId="4423BF20" w14:textId="0E78FEC5" w:rsidR="0039045E" w:rsidRDefault="0039045E" w:rsidP="00B11647">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Esta disposición se menciona en el contexto de los requisitos técnicos para la especie </w:t>
      </w:r>
      <w:r w:rsidRPr="007819A8">
        <w:rPr>
          <w:rFonts w:ascii="Calibri" w:eastAsia="Calibri" w:hAnsi="Calibri" w:cs="Calibri"/>
          <w:b/>
          <w:bCs/>
          <w:lang w:val="es-ES_tradnl" w:eastAsia="en-US"/>
        </w:rPr>
        <w:t>porcina</w:t>
      </w:r>
      <w:r w:rsidRPr="007819A8">
        <w:rPr>
          <w:rFonts w:ascii="Calibri" w:eastAsia="Calibri" w:hAnsi="Calibri" w:cs="Calibri"/>
          <w:lang w:val="es-ES_tradnl" w:eastAsia="en-US"/>
        </w:rPr>
        <w:t> en camiones con ventilación natural, indicando la altura mínima de</w:t>
      </w:r>
      <w:r w:rsidR="00FE1E31" w:rsidRPr="007819A8">
        <w:rPr>
          <w:rFonts w:ascii="Calibri" w:eastAsia="Calibri" w:hAnsi="Calibri" w:cs="Calibri"/>
          <w:lang w:val="es-ES_tradnl" w:eastAsia="en-US"/>
        </w:rPr>
        <w:t xml:space="preserve"> 90 cm, </w:t>
      </w:r>
      <w:r w:rsidRPr="007819A8">
        <w:rPr>
          <w:rFonts w:ascii="Calibri" w:eastAsia="Calibri" w:hAnsi="Calibri" w:cs="Calibri"/>
          <w:lang w:val="es-ES_tradnl" w:eastAsia="en-US"/>
        </w:rPr>
        <w:t>necesario para una correcta ventilación. Sin embargo, el principio es aplicable a todas las especies.</w:t>
      </w:r>
    </w:p>
    <w:p w14:paraId="52D27633" w14:textId="77777777" w:rsidR="00B11647" w:rsidRPr="007819A8" w:rsidRDefault="00B11647" w:rsidP="00B11647">
      <w:pPr>
        <w:spacing w:line="240" w:lineRule="auto"/>
        <w:ind w:left="714"/>
        <w:rPr>
          <w:rFonts w:ascii="Calibri" w:eastAsia="Calibri" w:hAnsi="Calibri" w:cs="Calibri"/>
          <w:lang w:val="es-ES_tradnl" w:eastAsia="en-US"/>
        </w:rPr>
      </w:pPr>
    </w:p>
    <w:p w14:paraId="500B0E15" w14:textId="77777777" w:rsidR="00B11647" w:rsidRPr="00B11647" w:rsidRDefault="0039045E" w:rsidP="004E5590">
      <w:pPr>
        <w:numPr>
          <w:ilvl w:val="0"/>
          <w:numId w:val="86"/>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Propósito</w:t>
      </w:r>
    </w:p>
    <w:p w14:paraId="2A67F895" w14:textId="1C6E56F7" w:rsidR="0039045E" w:rsidRPr="007819A8" w:rsidRDefault="0039045E" w:rsidP="00B11647">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La ventilación constante y el control de la temperatura garantizan que los animales no sufran de hipertermia (calor excesivo) o hipotermia (frío excesivo), las cuales debilitan su sistema inmune y aumentan el riesgo de enfermedad y muerte.</w:t>
      </w:r>
    </w:p>
    <w:p w14:paraId="413C5C7D" w14:textId="69F82293" w:rsidR="0039045E" w:rsidRPr="007819A8" w:rsidRDefault="0039045E" w:rsidP="004E5590">
      <w:pPr>
        <w:pStyle w:val="Prrafodelista"/>
        <w:numPr>
          <w:ilvl w:val="0"/>
          <w:numId w:val="87"/>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Medidas de </w:t>
      </w:r>
      <w:r w:rsidR="00580F56" w:rsidRPr="007819A8">
        <w:rPr>
          <w:rFonts w:ascii="Calibri" w:eastAsia="Calibri" w:hAnsi="Calibri" w:cs="Calibri"/>
          <w:b/>
          <w:bCs/>
          <w:lang w:val="es-ES_tradnl" w:eastAsia="en-US"/>
        </w:rPr>
        <w:t>seguridad sanitaria</w:t>
      </w:r>
    </w:p>
    <w:p w14:paraId="43B4F303" w14:textId="09778B60" w:rsidR="0039045E" w:rsidRDefault="0039045E"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 sanidad animal está directamente ligada a las condiciones de higiene del vehículo y el control oficial, cuyo objetivo es la </w:t>
      </w:r>
      <w:r w:rsidRPr="007819A8">
        <w:rPr>
          <w:rFonts w:ascii="Calibri" w:eastAsia="Calibri" w:hAnsi="Calibri" w:cs="Calibri"/>
          <w:b/>
          <w:bCs/>
          <w:lang w:val="es-ES_tradnl" w:eastAsia="en-US"/>
        </w:rPr>
        <w:t>prevención, vigilancia y control de los riesgos sanitarios, biológicos y químicos</w:t>
      </w:r>
      <w:r w:rsidR="009F25EB">
        <w:rPr>
          <w:rFonts w:ascii="Calibri" w:eastAsia="Calibri" w:hAnsi="Calibri" w:cs="Calibri"/>
          <w:lang w:val="es-ES_tradnl" w:eastAsia="en-US"/>
        </w:rPr>
        <w:t>; por lo anterior, se deben tener en cuenta las siguientes medidas</w:t>
      </w:r>
      <w:r w:rsidR="00604318">
        <w:rPr>
          <w:rFonts w:ascii="Calibri" w:eastAsia="Calibri" w:hAnsi="Calibri" w:cs="Calibri"/>
          <w:lang w:val="es-ES_tradnl" w:eastAsia="en-US"/>
        </w:rPr>
        <w:t xml:space="preserve"> y normativas</w:t>
      </w:r>
      <w:r w:rsidR="009F25EB">
        <w:rPr>
          <w:rFonts w:ascii="Calibri" w:eastAsia="Calibri" w:hAnsi="Calibri" w:cs="Calibri"/>
          <w:lang w:val="es-ES_tradnl" w:eastAsia="en-US"/>
        </w:rPr>
        <w:t>:</w:t>
      </w:r>
    </w:p>
    <w:p w14:paraId="0E387FF2" w14:textId="422F6F27" w:rsidR="009F25EB" w:rsidRPr="009F25EB" w:rsidRDefault="009F25EB" w:rsidP="009F25EB">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44. </w:t>
      </w:r>
      <w:r w:rsidR="00014B0F">
        <w:rPr>
          <w:rFonts w:asciiTheme="majorHAnsi" w:eastAsiaTheme="majorEastAsia" w:hAnsiTheme="majorHAnsi" w:cstheme="majorBidi"/>
          <w:i/>
          <w:iCs/>
          <w:lang w:val="es-ES_tradnl"/>
        </w:rPr>
        <w:t>Medidas de seguridad sanitaria</w:t>
      </w:r>
    </w:p>
    <w:tbl>
      <w:tblPr>
        <w:tblW w:w="0" w:type="auto"/>
        <w:jc w:val="center"/>
        <w:tblCellSpacing w:w="15" w:type="dxa"/>
        <w:tblCellMar>
          <w:left w:w="0" w:type="dxa"/>
          <w:right w:w="0" w:type="dxa"/>
        </w:tblCellMar>
        <w:tblLook w:val="04A0" w:firstRow="1" w:lastRow="0" w:firstColumn="1" w:lastColumn="0" w:noHBand="0" w:noVBand="1"/>
      </w:tblPr>
      <w:tblGrid>
        <w:gridCol w:w="1600"/>
        <w:gridCol w:w="3385"/>
        <w:gridCol w:w="3969"/>
      </w:tblGrid>
      <w:tr w:rsidR="009F25EB" w:rsidRPr="009F25EB" w14:paraId="03714776" w14:textId="77777777" w:rsidTr="009F25EB">
        <w:trPr>
          <w:tblHeader/>
          <w:tblCellSpacing w:w="15" w:type="dxa"/>
          <w:jc w:val="center"/>
        </w:trPr>
        <w:tc>
          <w:tcPr>
            <w:tcW w:w="152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79DAB6A" w14:textId="12AD406E" w:rsidR="00772A63" w:rsidRPr="009F25EB" w:rsidRDefault="009F25EB"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9F25EB">
              <w:rPr>
                <w:rFonts w:ascii="Calibri" w:eastAsia="Calibri" w:hAnsi="Calibri" w:cs="Calibri"/>
                <w:b/>
                <w:bCs/>
                <w:color w:val="FFFFFF" w:themeColor="background1"/>
                <w:lang w:val="es-ES_tradnl" w:eastAsia="en-US"/>
              </w:rPr>
              <w:t>Medida de seguridad sanitaria</w:t>
            </w:r>
          </w:p>
        </w:tc>
        <w:tc>
          <w:tcPr>
            <w:tcW w:w="3355"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6C5F904" w14:textId="1B1B9752" w:rsidR="00772A63" w:rsidRPr="009F25EB" w:rsidRDefault="009F25EB"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9F25EB">
              <w:rPr>
                <w:rFonts w:ascii="Calibri" w:eastAsia="Calibri" w:hAnsi="Calibri" w:cs="Calibri"/>
                <w:b/>
                <w:bCs/>
                <w:color w:val="FFFFFF" w:themeColor="background1"/>
                <w:lang w:val="es-ES_tradnl" w:eastAsia="en-US"/>
              </w:rPr>
              <w:t>Detalle y objetivo</w:t>
            </w:r>
          </w:p>
        </w:tc>
        <w:tc>
          <w:tcPr>
            <w:tcW w:w="3924"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3EF03CB" w14:textId="7A5BC92C" w:rsidR="00772A63" w:rsidRPr="009F25EB" w:rsidRDefault="009F25EB" w:rsidP="003C4F09">
            <w:pPr>
              <w:spacing w:before="100" w:beforeAutospacing="1" w:after="100" w:afterAutospacing="1" w:line="240" w:lineRule="auto"/>
              <w:rPr>
                <w:rFonts w:ascii="Calibri" w:eastAsia="Calibri" w:hAnsi="Calibri" w:cs="Calibri"/>
                <w:color w:val="FFFFFF" w:themeColor="background1"/>
                <w:lang w:val="es-ES_tradnl" w:eastAsia="en-US"/>
              </w:rPr>
            </w:pPr>
            <w:r w:rsidRPr="009F25EB">
              <w:rPr>
                <w:rFonts w:ascii="Calibri" w:eastAsia="Calibri" w:hAnsi="Calibri" w:cs="Calibri"/>
                <w:b/>
                <w:bCs/>
                <w:color w:val="FFFFFF" w:themeColor="background1"/>
                <w:lang w:val="es-ES_tradnl" w:eastAsia="en-US"/>
              </w:rPr>
              <w:t>Soporte documental (texto exacto)</w:t>
            </w:r>
          </w:p>
        </w:tc>
      </w:tr>
      <w:tr w:rsidR="00772A63" w:rsidRPr="009F25EB" w14:paraId="2CB4011A" w14:textId="77777777" w:rsidTr="00913A4A">
        <w:trPr>
          <w:tblCellSpacing w:w="15" w:type="dxa"/>
          <w:jc w:val="center"/>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CF1CA3" w14:textId="3AD0D551" w:rsidR="00772A63" w:rsidRPr="009F25EB" w:rsidRDefault="009F25EB"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t>Desinfección obligatoria</w:t>
            </w:r>
          </w:p>
        </w:tc>
        <w:tc>
          <w:tcPr>
            <w:tcW w:w="33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8A577B" w14:textId="5C79731D" w:rsidR="00772A63" w:rsidRPr="009F25EB" w:rsidRDefault="00772A63"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lang w:val="es-ES_tradnl" w:eastAsia="en-US"/>
              </w:rPr>
              <w:t xml:space="preserve">Se requiere la aplicación de procedimientos, después de una limpieza completa, para </w:t>
            </w:r>
            <w:r w:rsidRPr="009F25EB">
              <w:rPr>
                <w:rFonts w:ascii="Calibri" w:eastAsia="Calibri" w:hAnsi="Calibri" w:cs="Calibri"/>
                <w:b/>
                <w:bCs/>
                <w:lang w:val="es-ES_tradnl" w:eastAsia="en-US"/>
              </w:rPr>
              <w:t>controlar los agentes infecciosos o parasitarios</w:t>
            </w:r>
            <w:r w:rsidRPr="009F25EB">
              <w:rPr>
                <w:rFonts w:ascii="Calibri" w:eastAsia="Calibri" w:hAnsi="Calibri" w:cs="Calibri"/>
                <w:lang w:val="es-ES_tradnl" w:eastAsia="en-US"/>
              </w:rPr>
              <w:t xml:space="preserve"> responsables de enfermedades animales, incluidas las </w:t>
            </w:r>
            <w:r w:rsidRPr="009F25EB">
              <w:rPr>
                <w:rFonts w:ascii="Calibri" w:eastAsia="Calibri" w:hAnsi="Calibri" w:cs="Calibri"/>
                <w:b/>
                <w:bCs/>
                <w:lang w:val="es-ES_tradnl" w:eastAsia="en-US"/>
              </w:rPr>
              <w:t>zoonosis.</w:t>
            </w:r>
            <w:r w:rsidRPr="009F25EB">
              <w:rPr>
                <w:rFonts w:ascii="Calibri" w:eastAsia="Calibri" w:hAnsi="Calibri" w:cs="Calibri"/>
                <w:lang w:val="es-ES_tradnl" w:eastAsia="en-US"/>
              </w:rPr>
              <w:t xml:space="preserve"> Aplicación a los locales, </w:t>
            </w:r>
            <w:r w:rsidRPr="009F25EB">
              <w:rPr>
                <w:rFonts w:ascii="Calibri" w:eastAsia="Calibri" w:hAnsi="Calibri" w:cs="Calibri"/>
                <w:lang w:val="es-ES_tradnl" w:eastAsia="en-US"/>
              </w:rPr>
              <w:lastRenderedPageBreak/>
              <w:t>vehículos y objetos contaminados.</w:t>
            </w:r>
          </w:p>
        </w:tc>
        <w:tc>
          <w:tcPr>
            <w:tcW w:w="39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AE15A" w14:textId="0DA2BF9B" w:rsidR="00772A63" w:rsidRPr="009F25EB" w:rsidRDefault="00164F8D"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lastRenderedPageBreak/>
              <w:t xml:space="preserve">Manual de procedimiento </w:t>
            </w:r>
            <w:r w:rsidR="00772A63" w:rsidRPr="009F25EB">
              <w:rPr>
                <w:rFonts w:ascii="Calibri" w:eastAsia="Calibri" w:hAnsi="Calibri" w:cs="Calibri"/>
                <w:b/>
                <w:bCs/>
                <w:lang w:val="es-ES_tradnl" w:eastAsia="en-US"/>
              </w:rPr>
              <w:t>(</w:t>
            </w:r>
            <w:r w:rsidR="001F6ABD" w:rsidRPr="009F25EB">
              <w:rPr>
                <w:rFonts w:ascii="Calibri" w:eastAsia="Calibri" w:hAnsi="Calibri" w:cs="Calibri"/>
                <w:b/>
                <w:bCs/>
                <w:lang w:val="es-ES_tradnl" w:eastAsia="en-US"/>
              </w:rPr>
              <w:t>Núm.</w:t>
            </w:r>
            <w:r w:rsidR="00772A63" w:rsidRPr="009F25EB">
              <w:rPr>
                <w:rFonts w:ascii="Calibri" w:eastAsia="Calibri" w:hAnsi="Calibri" w:cs="Calibri"/>
                <w:b/>
                <w:bCs/>
                <w:lang w:val="es-ES_tradnl" w:eastAsia="en-US"/>
              </w:rPr>
              <w:t xml:space="preserve"> 1. Desinfección):</w:t>
            </w:r>
            <w:r w:rsidR="00772A63" w:rsidRPr="009F25EB">
              <w:rPr>
                <w:rFonts w:ascii="Calibri" w:eastAsia="Calibri" w:hAnsi="Calibri" w:cs="Calibri"/>
                <w:lang w:val="es-ES_tradnl" w:eastAsia="en-US"/>
              </w:rPr>
              <w:t xml:space="preserve"> "Aplicación, después de una limpieza completa, de procedimientos destinados a </w:t>
            </w:r>
            <w:r w:rsidR="00772A63" w:rsidRPr="009F25EB">
              <w:rPr>
                <w:rFonts w:ascii="Calibri" w:eastAsia="Calibri" w:hAnsi="Calibri" w:cs="Calibri"/>
                <w:b/>
                <w:bCs/>
                <w:lang w:val="es-ES_tradnl" w:eastAsia="en-US"/>
              </w:rPr>
              <w:t xml:space="preserve">controlar los agentes infecciosos o parasitarios responsables de enfermedades </w:t>
            </w:r>
            <w:r w:rsidR="006A4AEE" w:rsidRPr="009F25EB">
              <w:rPr>
                <w:rFonts w:ascii="Calibri" w:eastAsia="Calibri" w:hAnsi="Calibri" w:cs="Calibri"/>
                <w:b/>
                <w:bCs/>
                <w:lang w:val="es-ES_tradnl" w:eastAsia="en-US"/>
              </w:rPr>
              <w:t>animales</w:t>
            </w:r>
            <w:r w:rsidR="006A4AEE" w:rsidRPr="009F25EB">
              <w:rPr>
                <w:rFonts w:ascii="Calibri" w:eastAsia="Calibri" w:hAnsi="Calibri" w:cs="Calibri"/>
                <w:lang w:val="es-ES_tradnl" w:eastAsia="en-US"/>
              </w:rPr>
              <w:t>,</w:t>
            </w:r>
            <w:r w:rsidR="00772A63" w:rsidRPr="009F25EB">
              <w:rPr>
                <w:rFonts w:ascii="Calibri" w:eastAsia="Calibri" w:hAnsi="Calibri" w:cs="Calibri"/>
                <w:lang w:val="es-ES_tradnl" w:eastAsia="en-US"/>
              </w:rPr>
              <w:t xml:space="preserve"> incluidas las zoonosis".</w:t>
            </w:r>
          </w:p>
        </w:tc>
      </w:tr>
      <w:tr w:rsidR="00772A63" w:rsidRPr="009F25EB" w14:paraId="42456BC6" w14:textId="77777777" w:rsidTr="00913A4A">
        <w:trPr>
          <w:tblCellSpacing w:w="15" w:type="dxa"/>
          <w:jc w:val="center"/>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B2042" w14:textId="70303A04" w:rsidR="00772A63" w:rsidRPr="009F25EB" w:rsidRDefault="009F25EB"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t>Limpieza de materia orgánica</w:t>
            </w:r>
          </w:p>
        </w:tc>
        <w:tc>
          <w:tcPr>
            <w:tcW w:w="33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14757" w14:textId="0FA12E35" w:rsidR="00772A63" w:rsidRPr="009F25EB" w:rsidRDefault="00772A63"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lang w:val="es-ES_tradnl" w:eastAsia="en-US"/>
              </w:rPr>
              <w:t xml:space="preserve">La limpieza es la </w:t>
            </w:r>
            <w:r w:rsidRPr="009F25EB">
              <w:rPr>
                <w:rFonts w:ascii="Calibri" w:eastAsia="Calibri" w:hAnsi="Calibri" w:cs="Calibri"/>
                <w:b/>
                <w:bCs/>
                <w:lang w:val="es-ES_tradnl" w:eastAsia="en-US"/>
              </w:rPr>
              <w:t>remoción de la materia orgánica e inorgánica visible</w:t>
            </w:r>
            <w:r w:rsidRPr="009F25EB">
              <w:rPr>
                <w:rFonts w:ascii="Calibri" w:eastAsia="Calibri" w:hAnsi="Calibri" w:cs="Calibri"/>
                <w:lang w:val="es-ES_tradnl" w:eastAsia="en-US"/>
              </w:rPr>
              <w:t xml:space="preserve"> (heces, orina, barro) en las superficies, realizada generalmente con agua y detergente. Es un paso previo obligatorio para que la desinfección sea efectiva.</w:t>
            </w:r>
          </w:p>
        </w:tc>
        <w:tc>
          <w:tcPr>
            <w:tcW w:w="39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A9365" w14:textId="28F1C38A" w:rsidR="00772A63" w:rsidRPr="009F25EB" w:rsidRDefault="004C4D65"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t xml:space="preserve">Manual de procedimiento </w:t>
            </w:r>
            <w:r w:rsidR="00772A63" w:rsidRPr="009F25EB">
              <w:rPr>
                <w:rFonts w:ascii="Calibri" w:eastAsia="Calibri" w:hAnsi="Calibri" w:cs="Calibri"/>
                <w:b/>
                <w:bCs/>
                <w:lang w:val="es-ES_tradnl" w:eastAsia="en-US"/>
              </w:rPr>
              <w:t>(</w:t>
            </w:r>
            <w:r w:rsidR="001F6ABD" w:rsidRPr="009F25EB">
              <w:rPr>
                <w:rFonts w:ascii="Calibri" w:eastAsia="Calibri" w:hAnsi="Calibri" w:cs="Calibri"/>
                <w:b/>
                <w:bCs/>
                <w:lang w:val="es-ES_tradnl" w:eastAsia="en-US"/>
              </w:rPr>
              <w:t>Núm.</w:t>
            </w:r>
            <w:r w:rsidR="00772A63" w:rsidRPr="009F25EB">
              <w:rPr>
                <w:rFonts w:ascii="Calibri" w:eastAsia="Calibri" w:hAnsi="Calibri" w:cs="Calibri"/>
                <w:b/>
                <w:bCs/>
                <w:lang w:val="es-ES_tradnl" w:eastAsia="en-US"/>
              </w:rPr>
              <w:t xml:space="preserve"> 1. Limpieza):</w:t>
            </w:r>
            <w:r w:rsidR="00772A63" w:rsidRPr="009F25EB">
              <w:rPr>
                <w:rFonts w:ascii="Calibri" w:eastAsia="Calibri" w:hAnsi="Calibri" w:cs="Calibri"/>
                <w:lang w:val="es-ES_tradnl" w:eastAsia="en-US"/>
              </w:rPr>
              <w:t xml:space="preserve"> </w:t>
            </w:r>
            <w:r w:rsidR="00772A63" w:rsidRPr="004C4D65">
              <w:rPr>
                <w:rFonts w:ascii="Calibri" w:eastAsia="Calibri" w:hAnsi="Calibri" w:cs="Calibri"/>
                <w:lang w:val="es-ES_tradnl" w:eastAsia="en-US"/>
              </w:rPr>
              <w:t>"</w:t>
            </w:r>
            <w:r w:rsidR="00772A63" w:rsidRPr="009F25EB">
              <w:rPr>
                <w:rFonts w:ascii="Calibri" w:eastAsia="Calibri" w:hAnsi="Calibri" w:cs="Calibri"/>
                <w:lang w:val="es-ES_tradnl" w:eastAsia="en-US"/>
              </w:rPr>
              <w:t xml:space="preserve">Es la </w:t>
            </w:r>
            <w:r w:rsidR="00772A63" w:rsidRPr="009F25EB">
              <w:rPr>
                <w:rFonts w:ascii="Calibri" w:eastAsia="Calibri" w:hAnsi="Calibri" w:cs="Calibri"/>
                <w:b/>
                <w:bCs/>
                <w:lang w:val="es-ES_tradnl" w:eastAsia="en-US"/>
              </w:rPr>
              <w:t>remoción de la materia orgánica e inorgánica visible</w:t>
            </w:r>
            <w:r w:rsidR="00772A63" w:rsidRPr="009F25EB">
              <w:rPr>
                <w:rFonts w:ascii="Calibri" w:eastAsia="Calibri" w:hAnsi="Calibri" w:cs="Calibri"/>
                <w:lang w:val="es-ES_tradnl" w:eastAsia="en-US"/>
              </w:rPr>
              <w:t xml:space="preserve"> presente en las superficies, realizada generalmente con agua y detergente".</w:t>
            </w:r>
          </w:p>
        </w:tc>
      </w:tr>
      <w:tr w:rsidR="00772A63" w:rsidRPr="009F25EB" w14:paraId="7425B330" w14:textId="77777777" w:rsidTr="00913A4A">
        <w:trPr>
          <w:tblCellSpacing w:w="15" w:type="dxa"/>
          <w:jc w:val="center"/>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445BD9" w14:textId="6ADDD961" w:rsidR="00772A63" w:rsidRPr="009F25EB" w:rsidRDefault="009F25EB"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t>Piso estanco</w:t>
            </w:r>
          </w:p>
        </w:tc>
        <w:tc>
          <w:tcPr>
            <w:tcW w:w="33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849AA0" w14:textId="024854A1" w:rsidR="00772A63" w:rsidRPr="009F25EB" w:rsidRDefault="00772A63"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lang w:val="es-ES_tradnl" w:eastAsia="en-US"/>
              </w:rPr>
              <w:t xml:space="preserve">El piso debe ser de material antideslizante y, principalmente, contar con un sistema que </w:t>
            </w:r>
            <w:r w:rsidRPr="009F25EB">
              <w:rPr>
                <w:rFonts w:ascii="Calibri" w:eastAsia="Calibri" w:hAnsi="Calibri" w:cs="Calibri"/>
                <w:b/>
                <w:bCs/>
                <w:lang w:val="es-ES_tradnl" w:eastAsia="en-US"/>
              </w:rPr>
              <w:t>minimice o evite la filtración de materia fecal u orina</w:t>
            </w:r>
            <w:r w:rsidRPr="009F25EB">
              <w:rPr>
                <w:rFonts w:ascii="Calibri" w:eastAsia="Calibri" w:hAnsi="Calibri" w:cs="Calibri"/>
                <w:lang w:val="es-ES_tradnl" w:eastAsia="en-US"/>
              </w:rPr>
              <w:t xml:space="preserve"> hacia la vía pública, conteniendo los desechos biológicos que pueden diseminar patógenos.</w:t>
            </w:r>
          </w:p>
        </w:tc>
        <w:tc>
          <w:tcPr>
            <w:tcW w:w="39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CE3A3" w14:textId="0C78F312" w:rsidR="00772A63" w:rsidRPr="009F25EB" w:rsidRDefault="00B777CB"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t xml:space="preserve">Manual de procedimiento </w:t>
            </w:r>
            <w:r w:rsidR="00772A63" w:rsidRPr="009F25EB">
              <w:rPr>
                <w:rFonts w:ascii="Calibri" w:eastAsia="Calibri" w:hAnsi="Calibri" w:cs="Calibri"/>
                <w:b/>
                <w:bCs/>
                <w:lang w:val="es-ES_tradnl" w:eastAsia="en-US"/>
              </w:rPr>
              <w:t>(</w:t>
            </w:r>
            <w:r w:rsidR="001F6ABD" w:rsidRPr="009F25EB">
              <w:rPr>
                <w:rFonts w:ascii="Calibri" w:eastAsia="Calibri" w:hAnsi="Calibri" w:cs="Calibri"/>
                <w:b/>
                <w:bCs/>
                <w:lang w:val="es-ES_tradnl" w:eastAsia="en-US"/>
              </w:rPr>
              <w:t>Núm.</w:t>
            </w:r>
            <w:r w:rsidR="00772A63" w:rsidRPr="009F25EB">
              <w:rPr>
                <w:rFonts w:ascii="Calibri" w:eastAsia="Calibri" w:hAnsi="Calibri" w:cs="Calibri"/>
                <w:b/>
                <w:bCs/>
                <w:lang w:val="es-ES_tradnl" w:eastAsia="en-US"/>
              </w:rPr>
              <w:t xml:space="preserve"> 2.2.c.ii):</w:t>
            </w:r>
            <w:r w:rsidR="00772A63" w:rsidRPr="009F25EB">
              <w:rPr>
                <w:rFonts w:ascii="Calibri" w:eastAsia="Calibri" w:hAnsi="Calibri" w:cs="Calibri"/>
                <w:lang w:val="es-ES_tradnl" w:eastAsia="en-US"/>
              </w:rPr>
              <w:t xml:space="preserve"> "El piso deberá ser antideslizante y contar con un sistema que </w:t>
            </w:r>
            <w:r w:rsidR="00772A63" w:rsidRPr="009F25EB">
              <w:rPr>
                <w:rFonts w:ascii="Calibri" w:eastAsia="Calibri" w:hAnsi="Calibri" w:cs="Calibri"/>
                <w:b/>
                <w:bCs/>
                <w:lang w:val="es-ES_tradnl" w:eastAsia="en-US"/>
              </w:rPr>
              <w:t>minimice la salida de materia fecal u orina</w:t>
            </w:r>
            <w:r w:rsidR="00772A63" w:rsidRPr="009F25EB">
              <w:rPr>
                <w:rFonts w:ascii="Calibri" w:eastAsia="Calibri" w:hAnsi="Calibri" w:cs="Calibri"/>
                <w:lang w:val="es-ES_tradnl" w:eastAsia="en-US"/>
              </w:rPr>
              <w:t>"</w:t>
            </w:r>
            <w:r w:rsidR="002F4E7E" w:rsidRPr="009F25EB">
              <w:rPr>
                <w:rFonts w:ascii="Calibri" w:eastAsia="Calibri" w:hAnsi="Calibri" w:cs="Calibri"/>
                <w:lang w:val="es-ES_tradnl" w:eastAsia="en-US"/>
              </w:rPr>
              <w:t>.</w:t>
            </w:r>
          </w:p>
        </w:tc>
      </w:tr>
      <w:tr w:rsidR="00772A63" w:rsidRPr="009F25EB" w14:paraId="68888783" w14:textId="77777777" w:rsidTr="00913A4A">
        <w:trPr>
          <w:tblCellSpacing w:w="15" w:type="dxa"/>
          <w:jc w:val="center"/>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582382" w14:textId="2012E6AB" w:rsidR="00772A63" w:rsidRPr="009F25EB" w:rsidRDefault="009F25EB"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t>Requisitos de materiales</w:t>
            </w:r>
          </w:p>
        </w:tc>
        <w:tc>
          <w:tcPr>
            <w:tcW w:w="33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721CD" w14:textId="220FE3E0" w:rsidR="00772A63" w:rsidRPr="009F25EB" w:rsidRDefault="00772A63"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lang w:val="es-ES_tradnl" w:eastAsia="en-US"/>
              </w:rPr>
              <w:t xml:space="preserve">Las unidades de transporte deben ser elaboradas con materiales de </w:t>
            </w:r>
            <w:r w:rsidRPr="009F25EB">
              <w:rPr>
                <w:rFonts w:ascii="Calibri" w:eastAsia="Calibri" w:hAnsi="Calibri" w:cs="Calibri"/>
                <w:b/>
                <w:bCs/>
                <w:lang w:val="es-ES_tradnl" w:eastAsia="en-US"/>
              </w:rPr>
              <w:t>superficies lisas</w:t>
            </w:r>
            <w:r w:rsidRPr="009F25EB">
              <w:rPr>
                <w:rFonts w:ascii="Calibri" w:eastAsia="Calibri" w:hAnsi="Calibri" w:cs="Calibri"/>
                <w:lang w:val="es-ES_tradnl" w:eastAsia="en-US"/>
              </w:rPr>
              <w:t xml:space="preserve"> que faciliten la limpieza y desinfección.</w:t>
            </w:r>
          </w:p>
        </w:tc>
        <w:tc>
          <w:tcPr>
            <w:tcW w:w="39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B85459" w14:textId="1A279B26" w:rsidR="00772A63" w:rsidRPr="009F25EB" w:rsidRDefault="00B777CB" w:rsidP="003C4F09">
            <w:pPr>
              <w:spacing w:before="100" w:beforeAutospacing="1" w:after="100" w:afterAutospacing="1" w:line="240" w:lineRule="auto"/>
              <w:rPr>
                <w:rFonts w:ascii="Calibri" w:eastAsia="Calibri" w:hAnsi="Calibri" w:cs="Calibri"/>
                <w:lang w:val="es-ES_tradnl" w:eastAsia="en-US"/>
              </w:rPr>
            </w:pPr>
            <w:r w:rsidRPr="009F25EB">
              <w:rPr>
                <w:rFonts w:ascii="Calibri" w:eastAsia="Calibri" w:hAnsi="Calibri" w:cs="Calibri"/>
                <w:b/>
                <w:bCs/>
                <w:lang w:val="es-ES_tradnl" w:eastAsia="en-US"/>
              </w:rPr>
              <w:t xml:space="preserve">Manual de procedimiento </w:t>
            </w:r>
            <w:r w:rsidR="00772A63" w:rsidRPr="009F25EB">
              <w:rPr>
                <w:rFonts w:ascii="Calibri" w:eastAsia="Calibri" w:hAnsi="Calibri" w:cs="Calibri"/>
                <w:b/>
                <w:bCs/>
                <w:lang w:val="es-ES_tradnl" w:eastAsia="en-US"/>
              </w:rPr>
              <w:t>(</w:t>
            </w:r>
            <w:r w:rsidR="001F6ABD" w:rsidRPr="009F25EB">
              <w:rPr>
                <w:rFonts w:ascii="Calibri" w:eastAsia="Calibri" w:hAnsi="Calibri" w:cs="Calibri"/>
                <w:b/>
                <w:bCs/>
                <w:lang w:val="es-ES_tradnl" w:eastAsia="en-US"/>
              </w:rPr>
              <w:t>Núm.</w:t>
            </w:r>
            <w:r w:rsidR="00772A63" w:rsidRPr="009F25EB">
              <w:rPr>
                <w:rFonts w:ascii="Calibri" w:eastAsia="Calibri" w:hAnsi="Calibri" w:cs="Calibri"/>
                <w:b/>
                <w:bCs/>
                <w:lang w:val="es-ES_tradnl" w:eastAsia="en-US"/>
              </w:rPr>
              <w:t xml:space="preserve"> 2.2.ci):</w:t>
            </w:r>
            <w:r w:rsidR="00772A63" w:rsidRPr="009F25EB">
              <w:rPr>
                <w:rFonts w:ascii="Calibri" w:eastAsia="Calibri" w:hAnsi="Calibri" w:cs="Calibri"/>
                <w:lang w:val="es-ES_tradnl" w:eastAsia="en-US"/>
              </w:rPr>
              <w:t xml:space="preserve"> "...elaboradas de materiales que </w:t>
            </w:r>
            <w:r w:rsidR="00772A63" w:rsidRPr="009F25EB">
              <w:rPr>
                <w:rFonts w:ascii="Calibri" w:eastAsia="Calibri" w:hAnsi="Calibri" w:cs="Calibri"/>
                <w:b/>
                <w:bCs/>
                <w:lang w:val="es-ES_tradnl" w:eastAsia="en-US"/>
              </w:rPr>
              <w:t xml:space="preserve">facilitan la limpieza y </w:t>
            </w:r>
            <w:r w:rsidR="006A4AEE" w:rsidRPr="009F25EB">
              <w:rPr>
                <w:rFonts w:ascii="Calibri" w:eastAsia="Calibri" w:hAnsi="Calibri" w:cs="Calibri"/>
                <w:b/>
                <w:bCs/>
                <w:lang w:val="es-ES_tradnl" w:eastAsia="en-US"/>
              </w:rPr>
              <w:t>desinfección</w:t>
            </w:r>
            <w:r w:rsidR="006A4AEE" w:rsidRPr="009F25EB">
              <w:rPr>
                <w:rFonts w:ascii="Calibri" w:eastAsia="Calibri" w:hAnsi="Calibri" w:cs="Calibri"/>
                <w:lang w:val="es-ES_tradnl" w:eastAsia="en-US"/>
              </w:rPr>
              <w:t>,</w:t>
            </w:r>
            <w:r w:rsidR="00772A63" w:rsidRPr="009F25EB">
              <w:rPr>
                <w:rFonts w:ascii="Calibri" w:eastAsia="Calibri" w:hAnsi="Calibri" w:cs="Calibri"/>
                <w:lang w:val="es-ES_tradnl" w:eastAsia="en-US"/>
              </w:rPr>
              <w:t xml:space="preserve"> seguras y lisas..."</w:t>
            </w:r>
          </w:p>
        </w:tc>
      </w:tr>
    </w:tbl>
    <w:p w14:paraId="00B35B63" w14:textId="7ABC5161" w:rsidR="0020623E" w:rsidRPr="007819A8" w:rsidRDefault="00D3216E" w:rsidP="004E5590">
      <w:pPr>
        <w:pStyle w:val="Prrafodelista"/>
        <w:numPr>
          <w:ilvl w:val="0"/>
          <w:numId w:val="88"/>
        </w:numPr>
        <w:spacing w:before="100" w:beforeAutospacing="1" w:after="100" w:afterAutospacing="1" w:line="240" w:lineRule="auto"/>
        <w:ind w:left="426"/>
        <w:rPr>
          <w:rFonts w:asciiTheme="majorHAnsi" w:hAnsiTheme="majorHAnsi" w:cstheme="majorHAnsi"/>
          <w:b/>
          <w:bCs/>
          <w:lang w:val="es-ES_tradnl"/>
        </w:rPr>
      </w:pPr>
      <w:r w:rsidRPr="007819A8">
        <w:rPr>
          <w:rFonts w:asciiTheme="majorHAnsi" w:hAnsiTheme="majorHAnsi" w:cstheme="majorHAnsi"/>
          <w:b/>
          <w:bCs/>
          <w:lang w:val="es-ES_tradnl"/>
        </w:rPr>
        <w:t>Vigilancia sanitaria y control</w:t>
      </w:r>
    </w:p>
    <w:p w14:paraId="7BC5A074" w14:textId="06CB24D7" w:rsidR="0020623E" w:rsidRDefault="0020623E" w:rsidP="003C4F09">
      <w:pPr>
        <w:spacing w:before="100" w:beforeAutospacing="1" w:after="100" w:afterAutospacing="1" w:line="240" w:lineRule="auto"/>
        <w:rPr>
          <w:rFonts w:asciiTheme="majorHAnsi" w:hAnsiTheme="majorHAnsi" w:cstheme="majorHAnsi"/>
          <w:lang w:val="es-ES_tradnl"/>
        </w:rPr>
      </w:pPr>
      <w:r w:rsidRPr="007819A8">
        <w:rPr>
          <w:rFonts w:asciiTheme="majorHAnsi" w:hAnsiTheme="majorHAnsi" w:cstheme="majorHAnsi"/>
          <w:lang w:val="es-ES_tradnl"/>
        </w:rPr>
        <w:t xml:space="preserve">El cumplimiento de estas medidas de seguridad sanitaria está bajo el </w:t>
      </w:r>
      <w:r w:rsidR="00BC3098">
        <w:rPr>
          <w:rFonts w:asciiTheme="majorHAnsi" w:hAnsiTheme="majorHAnsi" w:cstheme="majorHAnsi"/>
          <w:lang w:val="es-ES_tradnl"/>
        </w:rPr>
        <w:t xml:space="preserve">siguiente </w:t>
      </w:r>
      <w:r w:rsidRPr="007819A8">
        <w:rPr>
          <w:rFonts w:asciiTheme="majorHAnsi" w:hAnsiTheme="majorHAnsi" w:cstheme="majorHAnsi"/>
          <w:lang w:val="es-ES_tradnl"/>
        </w:rPr>
        <w:t xml:space="preserve">control de la autoridad </w:t>
      </w:r>
      <w:commentRangeStart w:id="45"/>
      <w:r w:rsidRPr="007819A8">
        <w:rPr>
          <w:rFonts w:asciiTheme="majorHAnsi" w:hAnsiTheme="majorHAnsi" w:cstheme="majorHAnsi"/>
          <w:lang w:val="es-ES_tradnl"/>
        </w:rPr>
        <w:t>competente</w:t>
      </w:r>
      <w:r w:rsidR="00BC3098">
        <w:rPr>
          <w:rFonts w:asciiTheme="majorHAnsi" w:hAnsiTheme="majorHAnsi" w:cstheme="majorHAnsi"/>
          <w:lang w:val="es-ES_tradnl"/>
        </w:rPr>
        <w:t>:</w:t>
      </w:r>
      <w:commentRangeEnd w:id="45"/>
      <w:r w:rsidR="00BA44B1">
        <w:rPr>
          <w:rStyle w:val="Refdecomentario"/>
        </w:rPr>
        <w:commentReference w:id="45"/>
      </w:r>
    </w:p>
    <w:p w14:paraId="3A50F65E" w14:textId="09745950" w:rsidR="00BA44B1" w:rsidRPr="007819A8" w:rsidRDefault="00BA44B1" w:rsidP="003C4F09">
      <w:pPr>
        <w:spacing w:before="100" w:beforeAutospacing="1" w:after="100" w:afterAutospacing="1" w:line="240" w:lineRule="auto"/>
        <w:rPr>
          <w:rFonts w:asciiTheme="majorHAnsi" w:hAnsiTheme="majorHAnsi" w:cstheme="majorHAnsi"/>
          <w:lang w:val="es-ES_tradnl"/>
        </w:rPr>
      </w:pPr>
      <w:r>
        <w:rPr>
          <w:rFonts w:asciiTheme="majorHAnsi" w:hAnsiTheme="majorHAnsi" w:cstheme="majorHAnsi"/>
          <w:noProof/>
          <w:lang w:val="es-ES_tradnl"/>
        </w:rPr>
        <w:lastRenderedPageBreak/>
        <w:drawing>
          <wp:inline distT="0" distB="0" distL="0" distR="0" wp14:anchorId="4F931892" wp14:editId="070F4D2B">
            <wp:extent cx="4948439" cy="2886075"/>
            <wp:effectExtent l="0" t="0" r="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450913FD" w14:textId="77777777" w:rsidR="00540783" w:rsidRPr="00540783" w:rsidRDefault="0020623E" w:rsidP="004E5590">
      <w:pPr>
        <w:pStyle w:val="Prrafodelista"/>
        <w:numPr>
          <w:ilvl w:val="0"/>
          <w:numId w:val="89"/>
        </w:numPr>
        <w:spacing w:line="240" w:lineRule="auto"/>
        <w:ind w:left="709" w:hanging="357"/>
        <w:rPr>
          <w:rFonts w:asciiTheme="majorHAnsi" w:hAnsiTheme="majorHAnsi" w:cstheme="majorHAnsi"/>
          <w:lang w:val="es-ES_tradnl"/>
        </w:rPr>
      </w:pPr>
      <w:r w:rsidRPr="007819A8">
        <w:rPr>
          <w:rFonts w:asciiTheme="majorHAnsi" w:hAnsiTheme="majorHAnsi" w:cstheme="majorHAnsi"/>
          <w:b/>
          <w:bCs/>
          <w:lang w:val="es-ES_tradnl"/>
        </w:rPr>
        <w:t xml:space="preserve">Autoridad de </w:t>
      </w:r>
      <w:r w:rsidR="00540783" w:rsidRPr="007819A8">
        <w:rPr>
          <w:rFonts w:asciiTheme="majorHAnsi" w:hAnsiTheme="majorHAnsi" w:cstheme="majorHAnsi"/>
          <w:b/>
          <w:bCs/>
          <w:lang w:val="es-ES_tradnl"/>
        </w:rPr>
        <w:t>control</w:t>
      </w:r>
    </w:p>
    <w:p w14:paraId="73E78F74" w14:textId="2F3F962E" w:rsidR="0020623E" w:rsidRDefault="0020623E" w:rsidP="00540783">
      <w:pPr>
        <w:pStyle w:val="Prrafodelista"/>
        <w:spacing w:line="240" w:lineRule="auto"/>
        <w:ind w:left="709"/>
        <w:rPr>
          <w:rFonts w:asciiTheme="majorHAnsi" w:hAnsiTheme="majorHAnsi" w:cstheme="majorHAnsi"/>
          <w:lang w:val="es-ES_tradnl"/>
        </w:rPr>
      </w:pPr>
      <w:r w:rsidRPr="007819A8">
        <w:rPr>
          <w:rFonts w:asciiTheme="majorHAnsi" w:hAnsiTheme="majorHAnsi" w:cstheme="majorHAnsi"/>
          <w:lang w:val="es-ES_tradnl"/>
        </w:rPr>
        <w:t>El Instituto Colombiano Agropecuario (ICA</w:t>
      </w:r>
      <w:r w:rsidR="00141C19" w:rsidRPr="007819A8">
        <w:rPr>
          <w:rFonts w:asciiTheme="majorHAnsi" w:hAnsiTheme="majorHAnsi" w:cstheme="majorHAnsi"/>
          <w:lang w:val="es-ES_tradnl"/>
        </w:rPr>
        <w:t>)</w:t>
      </w:r>
      <w:r w:rsidRPr="007819A8">
        <w:rPr>
          <w:rFonts w:asciiTheme="majorHAnsi" w:hAnsiTheme="majorHAnsi" w:cstheme="majorHAnsi"/>
          <w:lang w:val="es-ES_tradnl"/>
        </w:rPr>
        <w:t xml:space="preserve"> o quien este delegue o autorice, es la autoridad competente para supervisar el cumplimiento de estas disposiciones.</w:t>
      </w:r>
    </w:p>
    <w:p w14:paraId="3E77225B" w14:textId="77777777" w:rsidR="00540783" w:rsidRPr="00540783" w:rsidRDefault="00540783" w:rsidP="00540783">
      <w:pPr>
        <w:spacing w:line="240" w:lineRule="auto"/>
        <w:rPr>
          <w:rFonts w:asciiTheme="majorHAnsi" w:hAnsiTheme="majorHAnsi" w:cstheme="majorHAnsi"/>
          <w:lang w:val="es-ES_tradnl"/>
        </w:rPr>
      </w:pPr>
    </w:p>
    <w:p w14:paraId="21D717CE" w14:textId="77777777" w:rsidR="00540783" w:rsidRPr="00540783" w:rsidRDefault="0020623E" w:rsidP="004E5590">
      <w:pPr>
        <w:pStyle w:val="Prrafodelista"/>
        <w:numPr>
          <w:ilvl w:val="0"/>
          <w:numId w:val="89"/>
        </w:numPr>
        <w:spacing w:line="240" w:lineRule="auto"/>
        <w:ind w:left="709" w:hanging="357"/>
        <w:rPr>
          <w:rFonts w:asciiTheme="majorHAnsi" w:hAnsiTheme="majorHAnsi" w:cstheme="majorHAnsi"/>
          <w:lang w:val="es-ES_tradnl"/>
        </w:rPr>
      </w:pPr>
      <w:r w:rsidRPr="007819A8">
        <w:rPr>
          <w:rFonts w:asciiTheme="majorHAnsi" w:hAnsiTheme="majorHAnsi" w:cstheme="majorHAnsi"/>
          <w:b/>
          <w:bCs/>
          <w:lang w:val="es-ES_tradnl"/>
        </w:rPr>
        <w:t xml:space="preserve">Carácter de los </w:t>
      </w:r>
      <w:r w:rsidR="00141C19" w:rsidRPr="007819A8">
        <w:rPr>
          <w:rFonts w:asciiTheme="majorHAnsi" w:hAnsiTheme="majorHAnsi" w:cstheme="majorHAnsi"/>
          <w:b/>
          <w:bCs/>
          <w:lang w:val="es-ES_tradnl"/>
        </w:rPr>
        <w:t>funcionarios</w:t>
      </w:r>
    </w:p>
    <w:p w14:paraId="5E4E25A7" w14:textId="49D23F66" w:rsidR="0020623E" w:rsidRDefault="0020623E" w:rsidP="00540783">
      <w:pPr>
        <w:pStyle w:val="Prrafodelista"/>
        <w:spacing w:line="240" w:lineRule="auto"/>
        <w:ind w:left="709"/>
        <w:rPr>
          <w:rFonts w:asciiTheme="majorHAnsi" w:hAnsiTheme="majorHAnsi" w:cstheme="majorHAnsi"/>
          <w:lang w:val="es-ES_tradnl"/>
        </w:rPr>
      </w:pPr>
      <w:r w:rsidRPr="007819A8">
        <w:rPr>
          <w:rFonts w:asciiTheme="majorHAnsi" w:hAnsiTheme="majorHAnsi" w:cstheme="majorHAnsi"/>
          <w:lang w:val="es-ES_tradnl"/>
        </w:rPr>
        <w:t xml:space="preserve">Los funcionarios del ICA que realizan estas funciones de inspección, vigilancia y control, tienen el carácter de inspectores de policía </w:t>
      </w:r>
      <w:r w:rsidR="00141C19" w:rsidRPr="007819A8">
        <w:rPr>
          <w:rFonts w:asciiTheme="majorHAnsi" w:hAnsiTheme="majorHAnsi" w:cstheme="majorHAnsi"/>
          <w:lang w:val="es-ES_tradnl"/>
        </w:rPr>
        <w:t>sanitaria.</w:t>
      </w:r>
    </w:p>
    <w:p w14:paraId="15C61AF4" w14:textId="77777777" w:rsidR="00540783" w:rsidRPr="00540783" w:rsidRDefault="00540783" w:rsidP="00540783">
      <w:pPr>
        <w:spacing w:line="240" w:lineRule="auto"/>
        <w:rPr>
          <w:rFonts w:asciiTheme="majorHAnsi" w:hAnsiTheme="majorHAnsi" w:cstheme="majorHAnsi"/>
          <w:lang w:val="es-ES_tradnl"/>
        </w:rPr>
      </w:pPr>
    </w:p>
    <w:p w14:paraId="1B8852EC" w14:textId="77777777" w:rsidR="00540783" w:rsidRPr="00540783" w:rsidRDefault="0020623E" w:rsidP="004E5590">
      <w:pPr>
        <w:pStyle w:val="Prrafodelista"/>
        <w:numPr>
          <w:ilvl w:val="0"/>
          <w:numId w:val="89"/>
        </w:numPr>
        <w:spacing w:line="240" w:lineRule="auto"/>
        <w:ind w:left="709" w:hanging="357"/>
        <w:rPr>
          <w:rFonts w:asciiTheme="majorHAnsi" w:hAnsiTheme="majorHAnsi" w:cstheme="majorHAnsi"/>
          <w:lang w:val="es-ES_tradnl"/>
        </w:rPr>
      </w:pPr>
      <w:r w:rsidRPr="007819A8">
        <w:rPr>
          <w:rFonts w:asciiTheme="majorHAnsi" w:hAnsiTheme="majorHAnsi" w:cstheme="majorHAnsi"/>
          <w:b/>
          <w:bCs/>
          <w:lang w:val="es-ES_tradnl"/>
        </w:rPr>
        <w:t xml:space="preserve">Objetivo </w:t>
      </w:r>
      <w:r w:rsidR="00540783" w:rsidRPr="007819A8">
        <w:rPr>
          <w:rFonts w:asciiTheme="majorHAnsi" w:hAnsiTheme="majorHAnsi" w:cstheme="majorHAnsi"/>
          <w:b/>
          <w:bCs/>
          <w:lang w:val="es-ES_tradnl"/>
        </w:rPr>
        <w:t>superior</w:t>
      </w:r>
    </w:p>
    <w:p w14:paraId="654A26E8" w14:textId="6F93A67A" w:rsidR="00B82C88" w:rsidRDefault="0020623E" w:rsidP="00BA44B1">
      <w:pPr>
        <w:pStyle w:val="Prrafodelista"/>
        <w:spacing w:line="240" w:lineRule="auto"/>
        <w:ind w:left="709"/>
        <w:rPr>
          <w:rFonts w:asciiTheme="majorHAnsi" w:hAnsiTheme="majorHAnsi" w:cstheme="majorHAnsi"/>
          <w:lang w:val="es-ES_tradnl"/>
        </w:rPr>
      </w:pPr>
      <w:r w:rsidRPr="007819A8">
        <w:rPr>
          <w:rFonts w:asciiTheme="majorHAnsi" w:hAnsiTheme="majorHAnsi" w:cstheme="majorHAnsi"/>
          <w:lang w:val="es-ES_tradnl"/>
        </w:rPr>
        <w:t>A</w:t>
      </w:r>
      <w:r w:rsidR="00C55E7E">
        <w:rPr>
          <w:rFonts w:asciiTheme="majorHAnsi" w:hAnsiTheme="majorHAnsi" w:cstheme="majorHAnsi"/>
          <w:lang w:val="es-ES_tradnl"/>
        </w:rPr>
        <w:t>l a</w:t>
      </w:r>
      <w:r w:rsidRPr="007819A8">
        <w:rPr>
          <w:rFonts w:asciiTheme="majorHAnsi" w:hAnsiTheme="majorHAnsi" w:cstheme="majorHAnsi"/>
          <w:lang w:val="es-ES_tradnl"/>
        </w:rPr>
        <w:t xml:space="preserve">doptar estas medidas </w:t>
      </w:r>
      <w:r w:rsidR="00C55E7E">
        <w:rPr>
          <w:rFonts w:asciiTheme="majorHAnsi" w:hAnsiTheme="majorHAnsi" w:cstheme="majorHAnsi"/>
          <w:lang w:val="es-ES_tradnl"/>
        </w:rPr>
        <w:t xml:space="preserve">se </w:t>
      </w:r>
      <w:r w:rsidRPr="007819A8">
        <w:rPr>
          <w:rFonts w:asciiTheme="majorHAnsi" w:hAnsiTheme="majorHAnsi" w:cstheme="majorHAnsi"/>
          <w:lang w:val="es-ES_tradnl"/>
        </w:rPr>
        <w:t>busca proteger la salud de las personas, los animales y las plantas, y asegurar las condiciones del comercio, contribuyendo a la inocuidad de sus productos en la producción primaria</w:t>
      </w:r>
      <w:r w:rsidR="00D32C06">
        <w:rPr>
          <w:rFonts w:asciiTheme="majorHAnsi" w:hAnsiTheme="majorHAnsi" w:cstheme="majorHAnsi"/>
          <w:lang w:val="es-ES_tradnl"/>
        </w:rPr>
        <w:t>.</w:t>
      </w:r>
    </w:p>
    <w:p w14:paraId="0E667DBA" w14:textId="77777777" w:rsidR="003A4D6F" w:rsidRPr="00BA44B1" w:rsidRDefault="003A4D6F" w:rsidP="00BA44B1">
      <w:pPr>
        <w:pStyle w:val="Prrafodelista"/>
        <w:spacing w:line="240" w:lineRule="auto"/>
        <w:ind w:left="709"/>
        <w:rPr>
          <w:rFonts w:asciiTheme="majorHAnsi" w:hAnsiTheme="majorHAnsi" w:cstheme="majorHAnsi"/>
          <w:lang w:val="es-ES_tradnl"/>
        </w:rPr>
      </w:pPr>
    </w:p>
    <w:p w14:paraId="750A5E20" w14:textId="1AA91AE5" w:rsidR="007E52AF" w:rsidRPr="003A4D6F" w:rsidRDefault="00A72153" w:rsidP="004E5590">
      <w:pPr>
        <w:pStyle w:val="Prrafodelista"/>
        <w:numPr>
          <w:ilvl w:val="1"/>
          <w:numId w:val="17"/>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3A4D6F">
        <w:rPr>
          <w:rFonts w:ascii="Calibri" w:eastAsia="Calibri" w:hAnsi="Calibri" w:cs="Calibri"/>
          <w:b/>
          <w:bCs/>
          <w:color w:val="000000" w:themeColor="text1"/>
          <w:lang w:val="es-ES_tradnl" w:eastAsia="en-US"/>
        </w:rPr>
        <w:t>Técnicas y métodos de cuidado y manejo animal</w:t>
      </w:r>
    </w:p>
    <w:p w14:paraId="3F6FECC4" w14:textId="321F975D" w:rsidR="00A72153" w:rsidRPr="007819A8" w:rsidRDefault="00363051" w:rsidP="003C4F09">
      <w:pPr>
        <w:spacing w:before="100" w:beforeAutospacing="1" w:after="100" w:afterAutospacing="1" w:line="240" w:lineRule="auto"/>
        <w:rPr>
          <w:rFonts w:ascii="Calibri" w:eastAsia="Calibri" w:hAnsi="Calibri" w:cs="Calibri"/>
          <w:lang w:val="es-ES_tradnl" w:eastAsia="en-US"/>
        </w:rPr>
      </w:pPr>
      <w:r>
        <w:rPr>
          <w:rFonts w:ascii="Calibri" w:eastAsia="Calibri" w:hAnsi="Calibri" w:cs="Calibri"/>
          <w:lang w:val="es-ES_tradnl" w:eastAsia="en-US"/>
        </w:rPr>
        <w:t>Estas técnicas</w:t>
      </w:r>
      <w:r w:rsidR="00E231C3" w:rsidRPr="007819A8">
        <w:rPr>
          <w:rFonts w:ascii="Calibri" w:eastAsia="Calibri" w:hAnsi="Calibri" w:cs="Calibri"/>
          <w:lang w:val="es-ES_tradnl" w:eastAsia="en-US"/>
        </w:rPr>
        <w:t xml:space="preserve"> son el conjunto de procedimientos que buscan minimizar el dolor, el sufrimiento y el estrés de los animales durante las etapas de cargue, transporte, traslado y descenso. Un </w:t>
      </w:r>
      <w:r w:rsidR="00307F5C">
        <w:rPr>
          <w:rFonts w:ascii="Calibri" w:eastAsia="Calibri" w:hAnsi="Calibri" w:cs="Calibri"/>
          <w:lang w:val="es-ES_tradnl" w:eastAsia="en-US"/>
        </w:rPr>
        <w:t xml:space="preserve">buen </w:t>
      </w:r>
      <w:r w:rsidR="00E231C3" w:rsidRPr="007819A8">
        <w:rPr>
          <w:rFonts w:ascii="Calibri" w:eastAsia="Calibri" w:hAnsi="Calibri" w:cs="Calibri"/>
          <w:lang w:val="es-ES_tradnl" w:eastAsia="en-US"/>
        </w:rPr>
        <w:t>manejo es adecuado para el bienestar animal y está directamente relacionado con la inocuidad de los productos cárnicos.</w:t>
      </w:r>
    </w:p>
    <w:p w14:paraId="38AA651E" w14:textId="479A6A51" w:rsidR="0071385F" w:rsidRPr="007819A8" w:rsidRDefault="0071385F" w:rsidP="004E5590">
      <w:pPr>
        <w:pStyle w:val="Prrafodelista"/>
        <w:numPr>
          <w:ilvl w:val="0"/>
          <w:numId w:val="1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Métodos de </w:t>
      </w:r>
      <w:r w:rsidR="0089378E" w:rsidRPr="007819A8">
        <w:rPr>
          <w:rFonts w:ascii="Calibri" w:eastAsia="Calibri" w:hAnsi="Calibri" w:cs="Calibri"/>
          <w:b/>
          <w:bCs/>
          <w:lang w:val="es-ES_tradnl" w:eastAsia="en-US"/>
        </w:rPr>
        <w:t>manejo previo al cargue</w:t>
      </w:r>
    </w:p>
    <w:p w14:paraId="7BF61101" w14:textId="2B54C785" w:rsidR="0071385F" w:rsidRPr="007819A8" w:rsidRDefault="0071385F"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El cuidado de los animales comienza antes de que pisen el vehículo, enfocándose en la selección y la </w:t>
      </w:r>
      <w:commentRangeStart w:id="46"/>
      <w:r w:rsidRPr="007819A8">
        <w:rPr>
          <w:rFonts w:ascii="Calibri" w:eastAsia="Calibri" w:hAnsi="Calibri" w:cs="Calibri"/>
          <w:lang w:val="es-ES_tradnl" w:eastAsia="en-US"/>
        </w:rPr>
        <w:t>preparación</w:t>
      </w:r>
      <w:r w:rsidR="00B045D6">
        <w:rPr>
          <w:rFonts w:ascii="Calibri" w:eastAsia="Calibri" w:hAnsi="Calibri" w:cs="Calibri"/>
          <w:lang w:val="es-ES_tradnl" w:eastAsia="en-US"/>
        </w:rPr>
        <w:t xml:space="preserve"> y se divide en:</w:t>
      </w:r>
      <w:commentRangeEnd w:id="46"/>
      <w:r w:rsidR="001408F5">
        <w:rPr>
          <w:rStyle w:val="Refdecomentario"/>
        </w:rPr>
        <w:commentReference w:id="46"/>
      </w:r>
    </w:p>
    <w:p w14:paraId="4B4F8B4F" w14:textId="77777777" w:rsidR="0032018D" w:rsidRPr="0032018D" w:rsidRDefault="0071385F" w:rsidP="004E5590">
      <w:pPr>
        <w:numPr>
          <w:ilvl w:val="0"/>
          <w:numId w:val="90"/>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Selección y </w:t>
      </w:r>
      <w:r w:rsidR="0032018D" w:rsidRPr="007819A8">
        <w:rPr>
          <w:rFonts w:ascii="Calibri" w:eastAsia="Calibri" w:hAnsi="Calibri" w:cs="Calibri"/>
          <w:b/>
          <w:bCs/>
          <w:lang w:val="es-ES_tradnl" w:eastAsia="en-US"/>
        </w:rPr>
        <w:t>detección de animales no aptos</w:t>
      </w:r>
    </w:p>
    <w:p w14:paraId="29F73CCA" w14:textId="6A40E4FE" w:rsidR="0071385F" w:rsidRDefault="0071385F" w:rsidP="0032018D">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 xml:space="preserve">La técnica de manejo inicial es la </w:t>
      </w:r>
      <w:r w:rsidRPr="007819A8">
        <w:rPr>
          <w:rFonts w:ascii="Calibri" w:eastAsia="Calibri" w:hAnsi="Calibri" w:cs="Calibri"/>
          <w:b/>
          <w:bCs/>
          <w:lang w:val="es-ES_tradnl" w:eastAsia="en-US"/>
        </w:rPr>
        <w:t>observación y selección</w:t>
      </w:r>
      <w:r w:rsidRPr="007819A8">
        <w:rPr>
          <w:rFonts w:ascii="Calibri" w:eastAsia="Calibri" w:hAnsi="Calibri" w:cs="Calibri"/>
          <w:lang w:val="es-ES_tradnl" w:eastAsia="en-US"/>
        </w:rPr>
        <w:t xml:space="preserve"> de la carga. Es obligatorio detectar y excluir del transporte a los animales que, por su condición física o de salud, no pueden soportar el viaje sin sufrir injustificadamente.</w:t>
      </w:r>
      <w:r w:rsidR="00422CD8" w:rsidRPr="007819A8">
        <w:rPr>
          <w:rFonts w:ascii="Calibri" w:eastAsia="Calibri" w:hAnsi="Calibri" w:cs="Calibri"/>
          <w:vertAlign w:val="superscript"/>
          <w:lang w:val="es-ES_tradnl" w:eastAsia="en-US"/>
        </w:rPr>
        <w:t xml:space="preserve"> </w:t>
      </w:r>
      <w:r w:rsidRPr="007819A8">
        <w:rPr>
          <w:rFonts w:ascii="Calibri" w:eastAsia="Calibri" w:hAnsi="Calibri" w:cs="Calibri"/>
          <w:lang w:val="es-ES_tradnl" w:eastAsia="en-US"/>
        </w:rPr>
        <w:t xml:space="preserve">Los animales no aptos incluyen aquellos que están </w:t>
      </w:r>
      <w:r w:rsidRPr="007819A8">
        <w:rPr>
          <w:rFonts w:ascii="Calibri" w:eastAsia="Calibri" w:hAnsi="Calibri" w:cs="Calibri"/>
          <w:b/>
          <w:bCs/>
          <w:lang w:val="es-ES_tradnl" w:eastAsia="en-US"/>
        </w:rPr>
        <w:t>enfermos, lesionados o presentan prolapsos</w:t>
      </w:r>
      <w:r w:rsidRPr="007819A8">
        <w:rPr>
          <w:rFonts w:ascii="Calibri" w:eastAsia="Calibri" w:hAnsi="Calibri" w:cs="Calibri"/>
          <w:lang w:val="es-ES_tradnl" w:eastAsia="en-US"/>
        </w:rPr>
        <w:t xml:space="preserve"> o que no pueden mantener su </w:t>
      </w:r>
      <w:r w:rsidRPr="007819A8">
        <w:rPr>
          <w:rFonts w:ascii="Calibri" w:eastAsia="Calibri" w:hAnsi="Calibri" w:cs="Calibri"/>
          <w:b/>
          <w:bCs/>
          <w:lang w:val="es-ES_tradnl" w:eastAsia="en-US"/>
        </w:rPr>
        <w:t>posición de estación de equilibrio estático animal</w:t>
      </w:r>
      <w:r w:rsidRPr="007819A8">
        <w:rPr>
          <w:rFonts w:ascii="Calibri" w:eastAsia="Calibri" w:hAnsi="Calibri" w:cs="Calibri"/>
          <w:lang w:val="es-ES_tradnl" w:eastAsia="en-US"/>
        </w:rPr>
        <w:t xml:space="preserve"> (mantenerse de pie).</w:t>
      </w:r>
    </w:p>
    <w:p w14:paraId="2B4A09F5" w14:textId="77777777" w:rsidR="0032018D" w:rsidRPr="007819A8" w:rsidRDefault="0032018D" w:rsidP="0032018D">
      <w:pPr>
        <w:spacing w:line="240" w:lineRule="auto"/>
        <w:ind w:left="714"/>
        <w:rPr>
          <w:rFonts w:ascii="Calibri" w:eastAsia="Calibri" w:hAnsi="Calibri" w:cs="Calibri"/>
          <w:lang w:val="es-ES_tradnl" w:eastAsia="en-US"/>
        </w:rPr>
      </w:pPr>
    </w:p>
    <w:p w14:paraId="2FDC8783" w14:textId="77777777" w:rsidR="0032018D" w:rsidRPr="0032018D" w:rsidRDefault="0071385F" w:rsidP="004E5590">
      <w:pPr>
        <w:numPr>
          <w:ilvl w:val="0"/>
          <w:numId w:val="90"/>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Limpieza y </w:t>
      </w:r>
      <w:r w:rsidR="0032018D" w:rsidRPr="007819A8">
        <w:rPr>
          <w:rFonts w:ascii="Calibri" w:eastAsia="Calibri" w:hAnsi="Calibri" w:cs="Calibri"/>
          <w:b/>
          <w:bCs/>
          <w:lang w:val="es-ES_tradnl" w:eastAsia="en-US"/>
        </w:rPr>
        <w:t>desinfección del vehículo</w:t>
      </w:r>
    </w:p>
    <w:p w14:paraId="1C4B57D5" w14:textId="6F050D4F" w:rsidR="0071385F" w:rsidRPr="007819A8" w:rsidRDefault="0071385F" w:rsidP="0032018D">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La preparación sanitaria es una técnica de cuidado animal. Antes de cargar, el vehículo debe estar limpio y desinfectado, pues la materia orgánica remanente es un riesgo sanitario que afecta la salud de la nueva carga.</w:t>
      </w:r>
    </w:p>
    <w:p w14:paraId="117551AF" w14:textId="101BBDCB" w:rsidR="0071385F" w:rsidRPr="007819A8" w:rsidRDefault="0071385F" w:rsidP="004E5590">
      <w:pPr>
        <w:pStyle w:val="Prrafodelista"/>
        <w:numPr>
          <w:ilvl w:val="0"/>
          <w:numId w:val="1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Técnicas de </w:t>
      </w:r>
      <w:r w:rsidR="0089378E" w:rsidRPr="007819A8">
        <w:rPr>
          <w:rFonts w:ascii="Calibri" w:eastAsia="Calibri" w:hAnsi="Calibri" w:cs="Calibri"/>
          <w:b/>
          <w:bCs/>
          <w:lang w:val="es-ES_tradnl" w:eastAsia="en-US"/>
        </w:rPr>
        <w:t>carga y descarga (manejo etológico)</w:t>
      </w:r>
    </w:p>
    <w:p w14:paraId="5CCB6F1A" w14:textId="1E0622B1" w:rsidR="0071385F" w:rsidRPr="007819A8" w:rsidRDefault="0071385F"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cargue y descargue son las fases de mayor riesgo de lesión y estrés. El manejo debe ser guiado por principios etológicos (comportamiento animal) para la calma y la seguridad</w:t>
      </w:r>
      <w:r w:rsidR="006E14D7">
        <w:rPr>
          <w:rFonts w:ascii="Calibri" w:eastAsia="Calibri" w:hAnsi="Calibri" w:cs="Calibri"/>
          <w:lang w:val="es-ES_tradnl" w:eastAsia="en-US"/>
        </w:rPr>
        <w:t xml:space="preserve">, sobre los </w:t>
      </w:r>
      <w:commentRangeStart w:id="47"/>
      <w:r w:rsidR="006E14D7">
        <w:rPr>
          <w:rFonts w:ascii="Calibri" w:eastAsia="Calibri" w:hAnsi="Calibri" w:cs="Calibri"/>
          <w:lang w:val="es-ES_tradnl" w:eastAsia="en-US"/>
        </w:rPr>
        <w:t>cuales se encuentran:</w:t>
      </w:r>
      <w:commentRangeEnd w:id="47"/>
      <w:r w:rsidR="00AA76D5">
        <w:rPr>
          <w:rStyle w:val="Refdecomentario"/>
        </w:rPr>
        <w:commentReference w:id="47"/>
      </w:r>
    </w:p>
    <w:p w14:paraId="135185F4" w14:textId="77777777" w:rsidR="0011396D" w:rsidRPr="0011396D" w:rsidRDefault="0071385F" w:rsidP="004E5590">
      <w:pPr>
        <w:numPr>
          <w:ilvl w:val="0"/>
          <w:numId w:val="91"/>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Uso de </w:t>
      </w:r>
      <w:r w:rsidR="006E14D7" w:rsidRPr="007819A8">
        <w:rPr>
          <w:rFonts w:ascii="Calibri" w:eastAsia="Calibri" w:hAnsi="Calibri" w:cs="Calibri"/>
          <w:b/>
          <w:bCs/>
          <w:lang w:val="es-ES_tradnl" w:eastAsia="en-US"/>
        </w:rPr>
        <w:t>rampas seguras</w:t>
      </w:r>
    </w:p>
    <w:p w14:paraId="0372320F" w14:textId="398CAC1F" w:rsidR="0071385F" w:rsidRDefault="0071385F" w:rsidP="0011396D">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 xml:space="preserve">Las rampas son el principal método de manejo para el embarque y desembarque. Deben ser </w:t>
      </w:r>
      <w:r w:rsidRPr="007819A8">
        <w:rPr>
          <w:rFonts w:ascii="Calibri" w:eastAsia="Calibri" w:hAnsi="Calibri" w:cs="Calibri"/>
          <w:b/>
          <w:bCs/>
          <w:lang w:val="es-ES_tradnl" w:eastAsia="en-US"/>
        </w:rPr>
        <w:t>seguros, con superficies antideslizantes</w:t>
      </w:r>
      <w:r w:rsidRPr="007819A8">
        <w:rPr>
          <w:rFonts w:ascii="Calibri" w:eastAsia="Calibri" w:hAnsi="Calibri" w:cs="Calibri"/>
          <w:lang w:val="es-ES_tradnl" w:eastAsia="en-US"/>
        </w:rPr>
        <w:t xml:space="preserve"> y deben estar </w:t>
      </w:r>
      <w:r w:rsidRPr="007819A8">
        <w:rPr>
          <w:rFonts w:ascii="Calibri" w:eastAsia="Calibri" w:hAnsi="Calibri" w:cs="Calibri"/>
          <w:b/>
          <w:bCs/>
          <w:lang w:val="es-ES_tradnl" w:eastAsia="en-US"/>
        </w:rPr>
        <w:t>al nivel del piso</w:t>
      </w:r>
      <w:r w:rsidRPr="007819A8">
        <w:rPr>
          <w:rFonts w:ascii="Calibri" w:eastAsia="Calibri" w:hAnsi="Calibri" w:cs="Calibri"/>
          <w:lang w:val="es-ES_tradnl" w:eastAsia="en-US"/>
        </w:rPr>
        <w:t xml:space="preserve"> del vehículo para evitar caídas, lesiones o fracturas.</w:t>
      </w:r>
    </w:p>
    <w:p w14:paraId="64B3E9DE" w14:textId="7E2E6797" w:rsidR="0011396D" w:rsidRDefault="0011396D" w:rsidP="0011396D">
      <w:pPr>
        <w:spacing w:line="240" w:lineRule="auto"/>
        <w:rPr>
          <w:rFonts w:ascii="Calibri" w:eastAsia="Calibri" w:hAnsi="Calibri" w:cs="Calibri"/>
          <w:lang w:val="es-ES_tradnl" w:eastAsia="en-US"/>
        </w:rPr>
      </w:pPr>
    </w:p>
    <w:p w14:paraId="55490A42" w14:textId="77777777" w:rsidR="0011396D" w:rsidRPr="007819A8" w:rsidRDefault="0011396D" w:rsidP="0011396D">
      <w:pPr>
        <w:spacing w:line="240" w:lineRule="auto"/>
        <w:rPr>
          <w:rFonts w:ascii="Calibri" w:eastAsia="Calibri" w:hAnsi="Calibri" w:cs="Calibri"/>
          <w:lang w:val="es-ES_tradnl" w:eastAsia="en-US"/>
        </w:rPr>
      </w:pPr>
    </w:p>
    <w:p w14:paraId="2D0A460F" w14:textId="77777777" w:rsidR="0011396D" w:rsidRPr="0011396D" w:rsidRDefault="0071385F" w:rsidP="004E5590">
      <w:pPr>
        <w:numPr>
          <w:ilvl w:val="0"/>
          <w:numId w:val="91"/>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Inclinación </w:t>
      </w:r>
      <w:r w:rsidR="006E14D7" w:rsidRPr="007819A8">
        <w:rPr>
          <w:rFonts w:ascii="Calibri" w:eastAsia="Calibri" w:hAnsi="Calibri" w:cs="Calibri"/>
          <w:b/>
          <w:bCs/>
          <w:lang w:val="es-ES_tradnl" w:eastAsia="en-US"/>
        </w:rPr>
        <w:t>controlada</w:t>
      </w:r>
    </w:p>
    <w:p w14:paraId="4EF7155B" w14:textId="6E1B704C" w:rsidR="0071385F" w:rsidRDefault="0071385F" w:rsidP="0011396D">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 xml:space="preserve">La técnica de manejo exige que la rampa tenga una </w:t>
      </w:r>
      <w:r w:rsidRPr="007819A8">
        <w:rPr>
          <w:rFonts w:ascii="Calibri" w:eastAsia="Calibri" w:hAnsi="Calibri" w:cs="Calibri"/>
          <w:b/>
          <w:bCs/>
          <w:lang w:val="es-ES_tradnl" w:eastAsia="en-US"/>
        </w:rPr>
        <w:t>inclinación máxima de 20 grados</w:t>
      </w:r>
      <w:r w:rsidRPr="007819A8">
        <w:rPr>
          <w:rFonts w:ascii="Calibri" w:eastAsia="Calibri" w:hAnsi="Calibri" w:cs="Calibri"/>
          <w:lang w:val="es-ES_tradnl" w:eastAsia="en-US"/>
        </w:rPr>
        <w:t xml:space="preserve"> para facilitar el movimiento natural del animal y evitar el esfuerzo excesivo</w:t>
      </w:r>
      <w:r w:rsidRPr="0011396D">
        <w:rPr>
          <w:rFonts w:ascii="Calibri" w:eastAsia="Calibri" w:hAnsi="Calibri" w:cs="Calibri"/>
          <w:lang w:val="es-ES_tradnl" w:eastAsia="en-US"/>
        </w:rPr>
        <w:t>.</w:t>
      </w:r>
    </w:p>
    <w:p w14:paraId="2DB00A26" w14:textId="77777777" w:rsidR="0011396D" w:rsidRPr="007819A8" w:rsidRDefault="0011396D" w:rsidP="0011396D">
      <w:pPr>
        <w:spacing w:line="240" w:lineRule="auto"/>
        <w:rPr>
          <w:rFonts w:ascii="Calibri" w:eastAsia="Calibri" w:hAnsi="Calibri" w:cs="Calibri"/>
          <w:lang w:val="es-ES_tradnl" w:eastAsia="en-US"/>
        </w:rPr>
      </w:pPr>
    </w:p>
    <w:p w14:paraId="56994564" w14:textId="77777777" w:rsidR="0011396D" w:rsidRPr="0011396D" w:rsidRDefault="0071385F" w:rsidP="004E5590">
      <w:pPr>
        <w:numPr>
          <w:ilvl w:val="0"/>
          <w:numId w:val="91"/>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Manejo </w:t>
      </w:r>
      <w:r w:rsidR="006E14D7" w:rsidRPr="007819A8">
        <w:rPr>
          <w:rFonts w:ascii="Calibri" w:eastAsia="Calibri" w:hAnsi="Calibri" w:cs="Calibri"/>
          <w:b/>
          <w:bCs/>
          <w:lang w:val="es-ES_tradnl" w:eastAsia="en-US"/>
        </w:rPr>
        <w:t>calmo y sin hostigamiento</w:t>
      </w:r>
    </w:p>
    <w:p w14:paraId="77FB2ED4" w14:textId="5107E43F" w:rsidR="0071385F" w:rsidRDefault="0071385F" w:rsidP="0011396D">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 xml:space="preserve">La técnica primordial es el manejo tranquilo, respetando la </w:t>
      </w:r>
      <w:r w:rsidRPr="007819A8">
        <w:rPr>
          <w:rFonts w:ascii="Calibri" w:eastAsia="Calibri" w:hAnsi="Calibri" w:cs="Calibri"/>
          <w:b/>
          <w:bCs/>
          <w:lang w:val="es-ES_tradnl" w:eastAsia="en-US"/>
        </w:rPr>
        <w:t>zona de fuga</w:t>
      </w:r>
      <w:r w:rsidRPr="007819A8">
        <w:rPr>
          <w:rFonts w:ascii="Calibri" w:eastAsia="Calibri" w:hAnsi="Calibri" w:cs="Calibri"/>
          <w:lang w:val="es-ES_tradnl" w:eastAsia="en-US"/>
        </w:rPr>
        <w:t xml:space="preserve"> del animal y evitando los gritos, golpes o el uso excesivo de </w:t>
      </w:r>
      <w:r w:rsidRPr="007819A8">
        <w:rPr>
          <w:rFonts w:ascii="Calibri" w:eastAsia="Calibri" w:hAnsi="Calibri" w:cs="Calibri"/>
          <w:b/>
          <w:bCs/>
          <w:lang w:val="es-ES_tradnl" w:eastAsia="en-US"/>
        </w:rPr>
        <w:t>instrumentos de estímulo</w:t>
      </w:r>
      <w:r w:rsidRPr="007819A8">
        <w:rPr>
          <w:rFonts w:ascii="Calibri" w:eastAsia="Calibri" w:hAnsi="Calibri" w:cs="Calibri"/>
          <w:lang w:val="es-ES_tradnl" w:eastAsia="en-US"/>
        </w:rPr>
        <w:t xml:space="preserve"> (instrumentos para incitar a que los animales se desplacen).</w:t>
      </w:r>
    </w:p>
    <w:p w14:paraId="36CC1356" w14:textId="77777777" w:rsidR="0011396D" w:rsidRPr="007819A8" w:rsidRDefault="0011396D" w:rsidP="0011396D">
      <w:pPr>
        <w:spacing w:line="240" w:lineRule="auto"/>
        <w:rPr>
          <w:rFonts w:ascii="Calibri" w:eastAsia="Calibri" w:hAnsi="Calibri" w:cs="Calibri"/>
          <w:lang w:val="es-ES_tradnl" w:eastAsia="en-US"/>
        </w:rPr>
      </w:pPr>
    </w:p>
    <w:p w14:paraId="3C91F58D" w14:textId="77777777" w:rsidR="0011396D" w:rsidRDefault="0071385F" w:rsidP="004E5590">
      <w:pPr>
        <w:numPr>
          <w:ilvl w:val="0"/>
          <w:numId w:val="91"/>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Separación de </w:t>
      </w:r>
      <w:r w:rsidR="006E14D7" w:rsidRPr="007819A8">
        <w:rPr>
          <w:rFonts w:ascii="Calibri" w:eastAsia="Calibri" w:hAnsi="Calibri" w:cs="Calibri"/>
          <w:b/>
          <w:bCs/>
          <w:lang w:val="es-ES_tradnl" w:eastAsia="en-US"/>
        </w:rPr>
        <w:t>grupos</w:t>
      </w:r>
    </w:p>
    <w:p w14:paraId="15D54FC1" w14:textId="237E3A5E" w:rsidR="0071385F" w:rsidRPr="0011396D" w:rsidRDefault="0071385F" w:rsidP="0011396D">
      <w:pPr>
        <w:spacing w:line="240" w:lineRule="auto"/>
        <w:ind w:left="714"/>
        <w:rPr>
          <w:rFonts w:ascii="Calibri" w:eastAsia="Calibri" w:hAnsi="Calibri" w:cs="Calibri"/>
          <w:lang w:val="es-ES_tradnl" w:eastAsia="en-US"/>
        </w:rPr>
      </w:pPr>
      <w:r w:rsidRPr="0011396D">
        <w:rPr>
          <w:rFonts w:ascii="Calibri" w:eastAsia="Calibri" w:hAnsi="Calibri" w:cs="Calibri"/>
          <w:lang w:val="es-ES_tradnl" w:eastAsia="en-US"/>
        </w:rPr>
        <w:t xml:space="preserve">Es una técnica de cuidado social. Deben utilizarse </w:t>
      </w:r>
      <w:r w:rsidRPr="0011396D">
        <w:rPr>
          <w:rFonts w:ascii="Calibri" w:eastAsia="Calibri" w:hAnsi="Calibri" w:cs="Calibri"/>
          <w:b/>
          <w:bCs/>
          <w:lang w:val="es-ES_tradnl" w:eastAsia="en-US"/>
        </w:rPr>
        <w:t>separadores o barreras fuertes</w:t>
      </w:r>
      <w:r w:rsidR="006E14D7" w:rsidRPr="0011396D">
        <w:rPr>
          <w:rFonts w:ascii="Calibri" w:eastAsia="Calibri" w:hAnsi="Calibri" w:cs="Calibri"/>
          <w:lang w:val="es-ES_tradnl" w:eastAsia="en-US"/>
        </w:rPr>
        <w:t xml:space="preserve"> </w:t>
      </w:r>
      <w:r w:rsidRPr="0011396D">
        <w:rPr>
          <w:rFonts w:ascii="Calibri" w:eastAsia="Calibri" w:hAnsi="Calibri" w:cs="Calibri"/>
          <w:lang w:val="es-ES_tradnl" w:eastAsia="en-US"/>
        </w:rPr>
        <w:t xml:space="preserve">para organizar y </w:t>
      </w:r>
      <w:r w:rsidRPr="0011396D">
        <w:rPr>
          <w:rFonts w:ascii="Calibri" w:eastAsia="Calibri" w:hAnsi="Calibri" w:cs="Calibri"/>
          <w:b/>
          <w:bCs/>
          <w:lang w:val="es-ES_tradnl" w:eastAsia="en-US"/>
        </w:rPr>
        <w:t>separar los animales por grupos</w:t>
      </w:r>
      <w:r w:rsidRPr="0011396D">
        <w:rPr>
          <w:rFonts w:ascii="Calibri" w:eastAsia="Calibri" w:hAnsi="Calibri" w:cs="Calibri"/>
          <w:lang w:val="es-ES_tradnl" w:eastAsia="en-US"/>
        </w:rPr>
        <w:t xml:space="preserve"> según la especie, edad, tamaño o si presentan condiciones de hostilidad.</w:t>
      </w:r>
    </w:p>
    <w:p w14:paraId="33614EFE" w14:textId="788B561D" w:rsidR="0071385F" w:rsidRPr="007819A8" w:rsidRDefault="0071385F" w:rsidP="004E5590">
      <w:pPr>
        <w:pStyle w:val="Prrafodelista"/>
        <w:numPr>
          <w:ilvl w:val="0"/>
          <w:numId w:val="19"/>
        </w:numPr>
        <w:spacing w:before="100" w:beforeAutospacing="1" w:after="100" w:afterAutospacing="1" w:line="240" w:lineRule="auto"/>
        <w:ind w:left="426"/>
        <w:rPr>
          <w:rFonts w:ascii="Calibri" w:eastAsia="Calibri" w:hAnsi="Calibri" w:cs="Calibri"/>
          <w:b/>
          <w:bCs/>
          <w:lang w:val="es-ES_tradnl" w:eastAsia="en-US"/>
        </w:rPr>
      </w:pPr>
      <w:r w:rsidRPr="007819A8">
        <w:rPr>
          <w:rFonts w:ascii="Calibri" w:eastAsia="Calibri" w:hAnsi="Calibri" w:cs="Calibri"/>
          <w:b/>
          <w:bCs/>
          <w:lang w:val="es-ES_tradnl" w:eastAsia="en-US"/>
        </w:rPr>
        <w:t xml:space="preserve">Métodos de </w:t>
      </w:r>
      <w:r w:rsidR="0089378E" w:rsidRPr="007819A8">
        <w:rPr>
          <w:rFonts w:ascii="Calibri" w:eastAsia="Calibri" w:hAnsi="Calibri" w:cs="Calibri"/>
          <w:b/>
          <w:bCs/>
          <w:lang w:val="es-ES_tradnl" w:eastAsia="en-US"/>
        </w:rPr>
        <w:t>cuidado y vigilancia en ruta</w:t>
      </w:r>
    </w:p>
    <w:p w14:paraId="372042BC" w14:textId="424D7475" w:rsidR="0071385F" w:rsidRPr="007819A8" w:rsidRDefault="0071385F"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El conductor y la tripulación son responsables del cuidado activo de la carga durante el viaje</w:t>
      </w:r>
      <w:r w:rsidR="00404BA6">
        <w:rPr>
          <w:rFonts w:ascii="Calibri" w:eastAsia="Calibri" w:hAnsi="Calibri" w:cs="Calibri"/>
          <w:lang w:val="es-ES_tradnl" w:eastAsia="en-US"/>
        </w:rPr>
        <w:t xml:space="preserve">; por lo cual se deben tener en cuenta </w:t>
      </w:r>
      <w:commentRangeStart w:id="48"/>
      <w:r w:rsidR="00404BA6">
        <w:rPr>
          <w:rFonts w:ascii="Calibri" w:eastAsia="Calibri" w:hAnsi="Calibri" w:cs="Calibri"/>
          <w:lang w:val="es-ES_tradnl" w:eastAsia="en-US"/>
        </w:rPr>
        <w:t>las siguientes acciones:</w:t>
      </w:r>
      <w:commentRangeEnd w:id="48"/>
      <w:r w:rsidR="00A26409">
        <w:rPr>
          <w:rStyle w:val="Refdecomentario"/>
        </w:rPr>
        <w:commentReference w:id="48"/>
      </w:r>
    </w:p>
    <w:p w14:paraId="07346DD0" w14:textId="77777777" w:rsidR="00E0221C" w:rsidRPr="00E0221C" w:rsidRDefault="0071385F" w:rsidP="004E5590">
      <w:pPr>
        <w:numPr>
          <w:ilvl w:val="0"/>
          <w:numId w:val="92"/>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Control de </w:t>
      </w:r>
      <w:r w:rsidR="008912A0" w:rsidRPr="007819A8">
        <w:rPr>
          <w:rFonts w:ascii="Calibri" w:eastAsia="Calibri" w:hAnsi="Calibri" w:cs="Calibri"/>
          <w:b/>
          <w:bCs/>
          <w:lang w:val="es-ES_tradnl" w:eastAsia="en-US"/>
        </w:rPr>
        <w:t>densidad de carga animal</w:t>
      </w:r>
    </w:p>
    <w:p w14:paraId="1AAFF2C0" w14:textId="086FDF4F" w:rsidR="002A2AD0" w:rsidRDefault="0071385F" w:rsidP="002A2AD0">
      <w:pPr>
        <w:spacing w:line="240" w:lineRule="auto"/>
        <w:ind w:left="714"/>
        <w:rPr>
          <w:rFonts w:ascii="Calibri" w:eastAsia="Calibri" w:hAnsi="Calibri" w:cs="Calibri"/>
          <w:b/>
          <w:bCs/>
          <w:lang w:val="es-ES_tradnl" w:eastAsia="en-US"/>
        </w:rPr>
      </w:pPr>
      <w:r w:rsidRPr="007819A8">
        <w:rPr>
          <w:rFonts w:ascii="Calibri" w:eastAsia="Calibri" w:hAnsi="Calibri" w:cs="Calibri"/>
          <w:lang w:val="es-ES_tradnl" w:eastAsia="en-US"/>
        </w:rPr>
        <w:t xml:space="preserve">Este es un método de cuidado esencial. Se debe garantizar que la </w:t>
      </w:r>
      <w:r w:rsidRPr="007819A8">
        <w:rPr>
          <w:rFonts w:ascii="Calibri" w:eastAsia="Calibri" w:hAnsi="Calibri" w:cs="Calibri"/>
          <w:b/>
          <w:bCs/>
          <w:lang w:val="es-ES_tradnl" w:eastAsia="en-US"/>
        </w:rPr>
        <w:t>densidad de carga animal</w:t>
      </w:r>
      <w:r w:rsidRPr="007819A8">
        <w:rPr>
          <w:rFonts w:ascii="Calibri" w:eastAsia="Calibri" w:hAnsi="Calibri" w:cs="Calibri"/>
          <w:lang w:val="es-ES_tradnl" w:eastAsia="en-US"/>
        </w:rPr>
        <w:t xml:space="preserve"> (número o peso corporal de los animales por unidad de área)</w:t>
      </w:r>
      <w:r w:rsidR="007E3E87" w:rsidRPr="007819A8">
        <w:rPr>
          <w:rFonts w:ascii="Calibri" w:eastAsia="Calibri" w:hAnsi="Calibri" w:cs="Calibri"/>
          <w:vertAlign w:val="superscript"/>
          <w:lang w:val="es-ES_tradnl" w:eastAsia="en-US"/>
        </w:rPr>
        <w:t xml:space="preserve"> </w:t>
      </w:r>
      <w:r w:rsidRPr="007819A8">
        <w:rPr>
          <w:rFonts w:ascii="Calibri" w:eastAsia="Calibri" w:hAnsi="Calibri" w:cs="Calibri"/>
          <w:lang w:val="es-ES_tradnl" w:eastAsia="en-US"/>
        </w:rPr>
        <w:t xml:space="preserve">no exceda los límites, permitiendo a los animales tener </w:t>
      </w:r>
      <w:r w:rsidRPr="007819A8">
        <w:rPr>
          <w:rFonts w:ascii="Calibri" w:eastAsia="Calibri" w:hAnsi="Calibri" w:cs="Calibri"/>
          <w:b/>
          <w:bCs/>
          <w:lang w:val="es-ES_tradnl" w:eastAsia="en-US"/>
        </w:rPr>
        <w:t>espacio disponible</w:t>
      </w:r>
      <w:r w:rsidRPr="007819A8">
        <w:rPr>
          <w:rFonts w:ascii="Calibri" w:eastAsia="Calibri" w:hAnsi="Calibri" w:cs="Calibri"/>
          <w:lang w:val="es-ES_tradnl" w:eastAsia="en-US"/>
        </w:rPr>
        <w:t xml:space="preserve"> para levantarse, acostarse, dar vuelta y mantener su </w:t>
      </w:r>
      <w:r w:rsidRPr="007819A8">
        <w:rPr>
          <w:rFonts w:ascii="Calibri" w:eastAsia="Calibri" w:hAnsi="Calibri" w:cs="Calibri"/>
          <w:b/>
          <w:bCs/>
          <w:lang w:val="es-ES_tradnl" w:eastAsia="en-US"/>
        </w:rPr>
        <w:t>posición de equilibrio estático animal.</w:t>
      </w:r>
    </w:p>
    <w:p w14:paraId="46D67E30" w14:textId="77777777" w:rsidR="002A2AD0" w:rsidRPr="002A2AD0" w:rsidRDefault="002A2AD0" w:rsidP="002A2AD0">
      <w:pPr>
        <w:spacing w:line="240" w:lineRule="auto"/>
        <w:rPr>
          <w:rFonts w:ascii="Calibri" w:eastAsia="Calibri" w:hAnsi="Calibri" w:cs="Calibri"/>
          <w:b/>
          <w:bCs/>
          <w:lang w:val="es-ES_tradnl" w:eastAsia="en-US"/>
        </w:rPr>
      </w:pPr>
    </w:p>
    <w:p w14:paraId="0EC269A4" w14:textId="77777777" w:rsidR="002A2AD0" w:rsidRPr="002A2AD0" w:rsidRDefault="0071385F" w:rsidP="004E5590">
      <w:pPr>
        <w:numPr>
          <w:ilvl w:val="0"/>
          <w:numId w:val="92"/>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Vigilancia </w:t>
      </w:r>
      <w:r w:rsidR="008912A0" w:rsidRPr="007819A8">
        <w:rPr>
          <w:rFonts w:ascii="Calibri" w:eastAsia="Calibri" w:hAnsi="Calibri" w:cs="Calibri"/>
          <w:b/>
          <w:bCs/>
          <w:lang w:val="es-ES_tradnl" w:eastAsia="en-US"/>
        </w:rPr>
        <w:t>continua</w:t>
      </w:r>
    </w:p>
    <w:p w14:paraId="67BFC6D1" w14:textId="2BB1DDB7" w:rsidR="0071385F" w:rsidRDefault="0071385F" w:rsidP="002A2AD0">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 xml:space="preserve">El método de cuidado incluye la </w:t>
      </w:r>
      <w:r w:rsidRPr="007819A8">
        <w:rPr>
          <w:rFonts w:ascii="Calibri" w:eastAsia="Calibri" w:hAnsi="Calibri" w:cs="Calibri"/>
          <w:b/>
          <w:bCs/>
          <w:lang w:val="es-ES_tradnl" w:eastAsia="en-US"/>
        </w:rPr>
        <w:t>observación regular</w:t>
      </w:r>
      <w:r w:rsidRPr="007819A8">
        <w:rPr>
          <w:rFonts w:ascii="Calibri" w:eastAsia="Calibri" w:hAnsi="Calibri" w:cs="Calibri"/>
          <w:lang w:val="es-ES_tradnl" w:eastAsia="en-US"/>
        </w:rPr>
        <w:t xml:space="preserve"> de los animales durante el viaje. Esto se logra mediante la inspección visual periódica de la unidad de transporte y la carga, lo cual no es aplicable a todas las especies que se transportan en guacales cerrados (como las aves de corral).</w:t>
      </w:r>
    </w:p>
    <w:p w14:paraId="6193929D" w14:textId="77777777" w:rsidR="00596E35" w:rsidRPr="007819A8" w:rsidRDefault="00596E35" w:rsidP="00596E35">
      <w:pPr>
        <w:spacing w:line="240" w:lineRule="auto"/>
        <w:rPr>
          <w:rFonts w:ascii="Calibri" w:eastAsia="Calibri" w:hAnsi="Calibri" w:cs="Calibri"/>
          <w:lang w:val="es-ES_tradnl" w:eastAsia="en-US"/>
        </w:rPr>
      </w:pPr>
    </w:p>
    <w:p w14:paraId="0F5E32C1" w14:textId="77777777" w:rsidR="00596E35" w:rsidRPr="00596E35" w:rsidRDefault="0071385F" w:rsidP="004E5590">
      <w:pPr>
        <w:numPr>
          <w:ilvl w:val="0"/>
          <w:numId w:val="92"/>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Gestión de la </w:t>
      </w:r>
      <w:r w:rsidR="008912A0" w:rsidRPr="007819A8">
        <w:rPr>
          <w:rFonts w:ascii="Calibri" w:eastAsia="Calibri" w:hAnsi="Calibri" w:cs="Calibri"/>
          <w:b/>
          <w:bCs/>
          <w:lang w:val="es-ES_tradnl" w:eastAsia="en-US"/>
        </w:rPr>
        <w:t>posición</w:t>
      </w:r>
    </w:p>
    <w:p w14:paraId="433B1B43" w14:textId="2BCDC5B2" w:rsidR="0071385F" w:rsidRDefault="0071385F" w:rsidP="00596E35">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lastRenderedPageBreak/>
        <w:t xml:space="preserve">Los animales deben ser colocados de manera que sea </w:t>
      </w:r>
      <w:r w:rsidRPr="007819A8">
        <w:rPr>
          <w:rFonts w:ascii="Calibri" w:eastAsia="Calibri" w:hAnsi="Calibri" w:cs="Calibri"/>
          <w:b/>
          <w:bCs/>
          <w:lang w:val="es-ES_tradnl" w:eastAsia="en-US"/>
        </w:rPr>
        <w:t>posible observarlos con regularidad</w:t>
      </w:r>
      <w:r w:rsidRPr="007819A8">
        <w:rPr>
          <w:rFonts w:ascii="Calibri" w:eastAsia="Calibri" w:hAnsi="Calibri" w:cs="Calibri"/>
          <w:lang w:val="es-ES_tradnl" w:eastAsia="en-US"/>
        </w:rPr>
        <w:t xml:space="preserve"> durante el viaje, velando por su seguridad y bienestar.</w:t>
      </w:r>
    </w:p>
    <w:p w14:paraId="1025FE41" w14:textId="77777777" w:rsidR="00596E35" w:rsidRPr="007819A8" w:rsidRDefault="00596E35" w:rsidP="00596E35">
      <w:pPr>
        <w:spacing w:line="240" w:lineRule="auto"/>
        <w:rPr>
          <w:rFonts w:ascii="Calibri" w:eastAsia="Calibri" w:hAnsi="Calibri" w:cs="Calibri"/>
          <w:lang w:val="es-ES_tradnl" w:eastAsia="en-US"/>
        </w:rPr>
      </w:pPr>
    </w:p>
    <w:p w14:paraId="31C6E2AA" w14:textId="77777777" w:rsidR="00596E35" w:rsidRPr="00596E35" w:rsidRDefault="0071385F" w:rsidP="004E5590">
      <w:pPr>
        <w:numPr>
          <w:ilvl w:val="0"/>
          <w:numId w:val="92"/>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Control de la </w:t>
      </w:r>
      <w:r w:rsidR="008912A0" w:rsidRPr="007819A8">
        <w:rPr>
          <w:rFonts w:ascii="Calibri" w:eastAsia="Calibri" w:hAnsi="Calibri" w:cs="Calibri"/>
          <w:b/>
          <w:bCs/>
          <w:lang w:val="es-ES_tradnl" w:eastAsia="en-US"/>
        </w:rPr>
        <w:t>ventilación y temperatura</w:t>
      </w:r>
    </w:p>
    <w:p w14:paraId="4D91C34A" w14:textId="4E810C25" w:rsidR="0071385F" w:rsidRDefault="0071385F" w:rsidP="00596E35">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 xml:space="preserve">Para prevenir el estrés térmico, es una técnica de cuidado esencial </w:t>
      </w:r>
      <w:r w:rsidRPr="007819A8">
        <w:rPr>
          <w:rFonts w:ascii="Calibri" w:eastAsia="Calibri" w:hAnsi="Calibri" w:cs="Calibri"/>
          <w:b/>
          <w:bCs/>
          <w:lang w:val="es-ES_tradnl" w:eastAsia="en-US"/>
        </w:rPr>
        <w:t>procurar las medidas necesarias</w:t>
      </w:r>
      <w:r w:rsidRPr="007819A8">
        <w:rPr>
          <w:rFonts w:ascii="Calibri" w:eastAsia="Calibri" w:hAnsi="Calibri" w:cs="Calibri"/>
          <w:lang w:val="es-ES_tradnl" w:eastAsia="en-US"/>
        </w:rPr>
        <w:t xml:space="preserve"> para que la temperatura dentro del vehículo se mantenga entre </w:t>
      </w:r>
      <w:r w:rsidRPr="007819A8">
        <w:rPr>
          <w:rFonts w:ascii="Calibri" w:eastAsia="Calibri" w:hAnsi="Calibri" w:cs="Calibri"/>
          <w:b/>
          <w:bCs/>
          <w:lang w:val="es-ES_tradnl" w:eastAsia="en-US"/>
        </w:rPr>
        <w:t xml:space="preserve">5 </w:t>
      </w:r>
      <w:r w:rsidR="006502FC" w:rsidRPr="007819A8">
        <w:rPr>
          <w:rFonts w:ascii="Calibri" w:eastAsia="Calibri" w:hAnsi="Calibri" w:cs="Calibri"/>
          <w:b/>
          <w:bCs/>
          <w:lang w:val="es-ES_tradnl" w:eastAsia="en-US"/>
        </w:rPr>
        <w:t xml:space="preserve">°C </w:t>
      </w:r>
      <w:r w:rsidRPr="007819A8">
        <w:rPr>
          <w:rFonts w:ascii="Calibri" w:eastAsia="Calibri" w:hAnsi="Calibri" w:cs="Calibri"/>
          <w:b/>
          <w:bCs/>
          <w:lang w:val="es-ES_tradnl" w:eastAsia="en-US"/>
        </w:rPr>
        <w:t>y</w:t>
      </w:r>
      <w:r w:rsidR="007E3E87" w:rsidRPr="007819A8">
        <w:rPr>
          <w:rFonts w:ascii="Calibri" w:eastAsia="Calibri" w:hAnsi="Calibri" w:cs="Calibri"/>
          <w:b/>
          <w:bCs/>
          <w:lang w:val="es-ES_tradnl" w:eastAsia="en-US"/>
        </w:rPr>
        <w:t xml:space="preserve"> </w:t>
      </w:r>
      <w:r w:rsidRPr="007819A8">
        <w:rPr>
          <w:rFonts w:ascii="Calibri" w:eastAsia="Calibri" w:hAnsi="Calibri" w:cs="Calibri"/>
          <w:b/>
          <w:bCs/>
          <w:lang w:val="es-ES_tradnl" w:eastAsia="en-US"/>
        </w:rPr>
        <w:t>30</w:t>
      </w:r>
      <w:r w:rsidR="007E3E87" w:rsidRPr="007819A8">
        <w:rPr>
          <w:rFonts w:ascii="Calibri" w:eastAsia="Calibri" w:hAnsi="Calibri" w:cs="Calibri"/>
          <w:b/>
          <w:bCs/>
          <w:lang w:val="es-ES_tradnl" w:eastAsia="en-US"/>
        </w:rPr>
        <w:t xml:space="preserve"> °</w:t>
      </w:r>
      <w:r w:rsidRPr="007819A8">
        <w:rPr>
          <w:rFonts w:ascii="Calibri" w:eastAsia="Calibri" w:hAnsi="Calibri" w:cs="Calibri"/>
          <w:b/>
          <w:bCs/>
          <w:lang w:val="es-ES_tradnl" w:eastAsia="en-US"/>
        </w:rPr>
        <w:t>C</w:t>
      </w:r>
      <w:r w:rsidRPr="007819A8">
        <w:rPr>
          <w:rFonts w:ascii="Calibri" w:eastAsia="Calibri" w:hAnsi="Calibri" w:cs="Calibri"/>
          <w:lang w:val="es-ES_tradnl" w:eastAsia="en-US"/>
        </w:rPr>
        <w:t>.</w:t>
      </w:r>
    </w:p>
    <w:p w14:paraId="2E5DEF89" w14:textId="77777777" w:rsidR="00596E35" w:rsidRPr="007819A8" w:rsidRDefault="00596E35" w:rsidP="00596E35">
      <w:pPr>
        <w:spacing w:line="240" w:lineRule="auto"/>
        <w:ind w:left="714"/>
        <w:rPr>
          <w:rFonts w:ascii="Calibri" w:eastAsia="Calibri" w:hAnsi="Calibri" w:cs="Calibri"/>
          <w:lang w:val="es-ES_tradnl" w:eastAsia="en-US"/>
        </w:rPr>
      </w:pPr>
    </w:p>
    <w:p w14:paraId="465EBC91" w14:textId="77777777" w:rsidR="00596E35" w:rsidRPr="00596E35" w:rsidRDefault="0071385F" w:rsidP="004E5590">
      <w:pPr>
        <w:numPr>
          <w:ilvl w:val="0"/>
          <w:numId w:val="92"/>
        </w:numPr>
        <w:spacing w:line="240" w:lineRule="auto"/>
        <w:ind w:left="714" w:hanging="357"/>
        <w:rPr>
          <w:rFonts w:ascii="Calibri" w:eastAsia="Calibri" w:hAnsi="Calibri" w:cs="Calibri"/>
          <w:lang w:val="es-ES_tradnl" w:eastAsia="en-US"/>
        </w:rPr>
      </w:pPr>
      <w:r w:rsidRPr="007819A8">
        <w:rPr>
          <w:rFonts w:ascii="Calibri" w:eastAsia="Calibri" w:hAnsi="Calibri" w:cs="Calibri"/>
          <w:b/>
          <w:bCs/>
          <w:lang w:val="es-ES_tradnl" w:eastAsia="en-US"/>
        </w:rPr>
        <w:t xml:space="preserve">Descanso e </w:t>
      </w:r>
      <w:r w:rsidR="008912A0" w:rsidRPr="007819A8">
        <w:rPr>
          <w:rFonts w:ascii="Calibri" w:eastAsia="Calibri" w:hAnsi="Calibri" w:cs="Calibri"/>
          <w:b/>
          <w:bCs/>
          <w:lang w:val="es-ES_tradnl" w:eastAsia="en-US"/>
        </w:rPr>
        <w:t>hidratación</w:t>
      </w:r>
    </w:p>
    <w:p w14:paraId="6BFDC193" w14:textId="7B3C0F39" w:rsidR="0071385F" w:rsidRPr="007819A8" w:rsidRDefault="0071385F" w:rsidP="00596E35">
      <w:pPr>
        <w:spacing w:line="240" w:lineRule="auto"/>
        <w:ind w:left="714"/>
        <w:rPr>
          <w:rFonts w:ascii="Calibri" w:eastAsia="Calibri" w:hAnsi="Calibri" w:cs="Calibri"/>
          <w:lang w:val="es-ES_tradnl" w:eastAsia="en-US"/>
        </w:rPr>
      </w:pPr>
      <w:r w:rsidRPr="007819A8">
        <w:rPr>
          <w:rFonts w:ascii="Calibri" w:eastAsia="Calibri" w:hAnsi="Calibri" w:cs="Calibri"/>
          <w:lang w:val="es-ES_tradnl" w:eastAsia="en-US"/>
        </w:rPr>
        <w:t xml:space="preserve">En viajes largos, deben realizarse interrupciones en un </w:t>
      </w:r>
      <w:r w:rsidRPr="007819A8">
        <w:rPr>
          <w:rFonts w:ascii="Calibri" w:eastAsia="Calibri" w:hAnsi="Calibri" w:cs="Calibri"/>
          <w:b/>
          <w:bCs/>
          <w:lang w:val="es-ES_tradnl" w:eastAsia="en-US"/>
        </w:rPr>
        <w:t>lugar de descanso de los animales</w:t>
      </w:r>
      <w:r w:rsidRPr="007819A8">
        <w:rPr>
          <w:rFonts w:ascii="Calibri" w:eastAsia="Calibri" w:hAnsi="Calibri" w:cs="Calibri"/>
          <w:lang w:val="es-ES_tradnl" w:eastAsia="en-US"/>
        </w:rPr>
        <w:t xml:space="preserve"> para realizar actividades de </w:t>
      </w:r>
      <w:r w:rsidRPr="007819A8">
        <w:rPr>
          <w:rFonts w:ascii="Calibri" w:eastAsia="Calibri" w:hAnsi="Calibri" w:cs="Calibri"/>
          <w:b/>
          <w:bCs/>
          <w:lang w:val="es-ES_tradnl" w:eastAsia="en-US"/>
        </w:rPr>
        <w:t>inspección, alojamiento, hidratación o alimentación.</w:t>
      </w:r>
    </w:p>
    <w:p w14:paraId="56C82E25" w14:textId="223B0D62" w:rsidR="000E206C" w:rsidRPr="00D04FA6" w:rsidRDefault="000E206C" w:rsidP="004E5590">
      <w:pPr>
        <w:pStyle w:val="Prrafodelista"/>
        <w:numPr>
          <w:ilvl w:val="1"/>
          <w:numId w:val="17"/>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D04FA6">
        <w:rPr>
          <w:rFonts w:ascii="Calibri" w:eastAsia="Calibri" w:hAnsi="Calibri" w:cs="Calibri"/>
          <w:b/>
          <w:bCs/>
          <w:color w:val="000000" w:themeColor="text1"/>
          <w:lang w:val="es-ES_tradnl" w:eastAsia="en-US"/>
        </w:rPr>
        <w:t>Técnicas de identificación de animales aptos y no aptos para transporte</w:t>
      </w:r>
    </w:p>
    <w:p w14:paraId="1F260046" w14:textId="4C19806E" w:rsidR="001373BB" w:rsidRPr="007819A8" w:rsidRDefault="002853DC"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 </w:t>
      </w:r>
      <w:r w:rsidRPr="007819A8">
        <w:rPr>
          <w:rFonts w:ascii="Calibri" w:eastAsia="Calibri" w:hAnsi="Calibri" w:cs="Calibri"/>
          <w:b/>
          <w:bCs/>
          <w:lang w:val="es-ES_tradnl" w:eastAsia="en-US"/>
        </w:rPr>
        <w:t>identificación de animales aptos y no aptos para el transporte</w:t>
      </w:r>
      <w:r w:rsidRPr="007819A8">
        <w:rPr>
          <w:rFonts w:ascii="Calibri" w:eastAsia="Calibri" w:hAnsi="Calibri" w:cs="Calibri"/>
          <w:lang w:val="es-ES_tradnl" w:eastAsia="en-US"/>
        </w:rPr>
        <w:t xml:space="preserve"> es un proceso de control crucial y obligatorio que debe realizarse antes del transporte, siendo una responsabilidad directa del </w:t>
      </w:r>
      <w:r w:rsidRPr="007819A8">
        <w:rPr>
          <w:rFonts w:ascii="Calibri" w:eastAsia="Calibri" w:hAnsi="Calibri" w:cs="Calibri"/>
          <w:b/>
          <w:bCs/>
          <w:lang w:val="es-ES_tradnl" w:eastAsia="en-US"/>
        </w:rPr>
        <w:t>propietario, tenedor o poseedor</w:t>
      </w:r>
      <w:r w:rsidRPr="007819A8">
        <w:rPr>
          <w:rFonts w:ascii="Calibri" w:eastAsia="Calibri" w:hAnsi="Calibri" w:cs="Calibri"/>
          <w:lang w:val="es-ES_tradnl" w:eastAsia="en-US"/>
        </w:rPr>
        <w:t xml:space="preserve"> de los animales.</w:t>
      </w:r>
    </w:p>
    <w:p w14:paraId="7E79DD07" w14:textId="743B1D0E" w:rsidR="00052285" w:rsidRPr="007819A8" w:rsidRDefault="00052285" w:rsidP="004E5590">
      <w:pPr>
        <w:pStyle w:val="Prrafodelista"/>
        <w:numPr>
          <w:ilvl w:val="0"/>
          <w:numId w:val="93"/>
        </w:numPr>
        <w:spacing w:before="100" w:beforeAutospacing="1" w:after="100" w:afterAutospacing="1" w:line="240" w:lineRule="auto"/>
        <w:ind w:left="426"/>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 xml:space="preserve">Técnica de </w:t>
      </w:r>
      <w:r w:rsidR="00A5482B" w:rsidRPr="007819A8">
        <w:rPr>
          <w:rFonts w:asciiTheme="majorHAnsi" w:eastAsia="Calibri" w:hAnsiTheme="majorHAnsi" w:cstheme="majorHAnsi"/>
          <w:b/>
          <w:bCs/>
          <w:lang w:val="es-ES_tradnl" w:eastAsia="en-US"/>
        </w:rPr>
        <w:t>identificación: observación y selección</w:t>
      </w:r>
    </w:p>
    <w:p w14:paraId="2421450A" w14:textId="0CB00BBC" w:rsidR="00052285" w:rsidRPr="007819A8" w:rsidRDefault="00052285"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 xml:space="preserve">La técnica fundamental para determinar la idoneidad de un animal para el transporte es la </w:t>
      </w:r>
      <w:r w:rsidRPr="007819A8">
        <w:rPr>
          <w:rFonts w:asciiTheme="majorHAnsi" w:eastAsia="Calibri" w:hAnsiTheme="majorHAnsi" w:cstheme="majorHAnsi"/>
          <w:b/>
          <w:bCs/>
          <w:lang w:val="es-ES_tradnl" w:eastAsia="en-US"/>
        </w:rPr>
        <w:t>observación exhaustiva y la selección</w:t>
      </w:r>
      <w:r w:rsidRPr="007819A8">
        <w:rPr>
          <w:rFonts w:asciiTheme="majorHAnsi" w:eastAsia="Calibri" w:hAnsiTheme="majorHAnsi" w:cstheme="majorHAnsi"/>
          <w:lang w:val="es-ES_tradnl" w:eastAsia="en-US"/>
        </w:rPr>
        <w:t xml:space="preserve"> por parte del responsable del cargue. Este proceso debe asegurar que el animal pueda soportar el estrés y la duración del viaje sin sufrir un </w:t>
      </w:r>
      <w:r w:rsidRPr="007819A8">
        <w:rPr>
          <w:rFonts w:asciiTheme="majorHAnsi" w:eastAsia="Calibri" w:hAnsiTheme="majorHAnsi" w:cstheme="majorHAnsi"/>
          <w:b/>
          <w:bCs/>
          <w:lang w:val="es-ES_tradnl" w:eastAsia="en-US"/>
        </w:rPr>
        <w:t xml:space="preserve">sufrimiento </w:t>
      </w:r>
      <w:r w:rsidR="006C3CCF" w:rsidRPr="007819A8">
        <w:rPr>
          <w:rFonts w:asciiTheme="majorHAnsi" w:eastAsia="Calibri" w:hAnsiTheme="majorHAnsi" w:cstheme="majorHAnsi"/>
          <w:b/>
          <w:bCs/>
          <w:lang w:val="es-ES_tradnl" w:eastAsia="en-US"/>
        </w:rPr>
        <w:t>injustificado</w:t>
      </w:r>
      <w:r w:rsidR="006C3CCF" w:rsidRPr="007819A8">
        <w:rPr>
          <w:rFonts w:asciiTheme="majorHAnsi" w:eastAsia="Calibri" w:hAnsiTheme="majorHAnsi" w:cstheme="majorHAnsi"/>
          <w:lang w:val="es-ES_tradnl" w:eastAsia="en-US"/>
        </w:rPr>
        <w:t>.</w:t>
      </w:r>
    </w:p>
    <w:p w14:paraId="2B624EE6" w14:textId="4B72056E" w:rsidR="00052285" w:rsidRPr="007819A8" w:rsidRDefault="00052285" w:rsidP="004E5590">
      <w:pPr>
        <w:pStyle w:val="Prrafodelista"/>
        <w:numPr>
          <w:ilvl w:val="0"/>
          <w:numId w:val="93"/>
        </w:numPr>
        <w:spacing w:before="100" w:beforeAutospacing="1" w:after="100" w:afterAutospacing="1" w:line="240" w:lineRule="auto"/>
        <w:ind w:left="426"/>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 xml:space="preserve">Criterios de </w:t>
      </w:r>
      <w:r w:rsidR="00A5482B" w:rsidRPr="007819A8">
        <w:rPr>
          <w:rFonts w:asciiTheme="majorHAnsi" w:eastAsia="Calibri" w:hAnsiTheme="majorHAnsi" w:cstheme="majorHAnsi"/>
          <w:b/>
          <w:bCs/>
          <w:lang w:val="es-ES_tradnl" w:eastAsia="en-US"/>
        </w:rPr>
        <w:t>exclusión (animales no aptos)</w:t>
      </w:r>
    </w:p>
    <w:p w14:paraId="7579A538" w14:textId="2CF01D01" w:rsidR="00052285" w:rsidRDefault="00052285"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 xml:space="preserve">El </w:t>
      </w:r>
      <w:r w:rsidR="00935CF7" w:rsidRPr="007819A8">
        <w:rPr>
          <w:rFonts w:asciiTheme="majorHAnsi" w:eastAsia="Calibri" w:hAnsiTheme="majorHAnsi" w:cstheme="majorHAnsi"/>
          <w:lang w:val="es-ES_tradnl" w:eastAsia="en-US"/>
        </w:rPr>
        <w:t xml:space="preserve">manual de procedimientos </w:t>
      </w:r>
      <w:r w:rsidRPr="007819A8">
        <w:rPr>
          <w:rFonts w:asciiTheme="majorHAnsi" w:eastAsia="Calibri" w:hAnsiTheme="majorHAnsi" w:cstheme="majorHAnsi"/>
          <w:lang w:val="es-ES_tradnl" w:eastAsia="en-US"/>
        </w:rPr>
        <w:t xml:space="preserve">establece que los siguientes animales deben ser </w:t>
      </w:r>
      <w:r w:rsidRPr="007819A8">
        <w:rPr>
          <w:rFonts w:asciiTheme="majorHAnsi" w:eastAsia="Calibri" w:hAnsiTheme="majorHAnsi" w:cstheme="majorHAnsi"/>
          <w:b/>
          <w:bCs/>
          <w:lang w:val="es-ES_tradnl" w:eastAsia="en-US"/>
        </w:rPr>
        <w:t xml:space="preserve">detectados y excluidos </w:t>
      </w:r>
      <w:r w:rsidRPr="007819A8">
        <w:rPr>
          <w:rFonts w:asciiTheme="majorHAnsi" w:eastAsia="Calibri" w:hAnsiTheme="majorHAnsi" w:cstheme="majorHAnsi"/>
          <w:lang w:val="es-ES_tradnl" w:eastAsia="en-US"/>
        </w:rPr>
        <w:t>del transporte:</w:t>
      </w:r>
    </w:p>
    <w:p w14:paraId="12957C3E" w14:textId="1469681A" w:rsidR="003F2AE7" w:rsidRPr="003F2AE7" w:rsidRDefault="003F2AE7" w:rsidP="003F2AE7">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45. </w:t>
      </w:r>
      <w:r w:rsidR="00E51318">
        <w:rPr>
          <w:rFonts w:asciiTheme="majorHAnsi" w:eastAsiaTheme="majorEastAsia" w:hAnsiTheme="majorHAnsi" w:cstheme="majorBidi"/>
          <w:i/>
          <w:iCs/>
          <w:lang w:val="es-ES_tradnl"/>
        </w:rPr>
        <w:t>Animales excluidos</w:t>
      </w:r>
    </w:p>
    <w:tbl>
      <w:tblPr>
        <w:tblW w:w="8969" w:type="dxa"/>
        <w:jc w:val="center"/>
        <w:tblCellSpacing w:w="15" w:type="dxa"/>
        <w:tblCellMar>
          <w:left w:w="0" w:type="dxa"/>
          <w:right w:w="0" w:type="dxa"/>
        </w:tblCellMar>
        <w:tblLook w:val="04A0" w:firstRow="1" w:lastRow="0" w:firstColumn="1" w:lastColumn="0" w:noHBand="0" w:noVBand="1"/>
      </w:tblPr>
      <w:tblGrid>
        <w:gridCol w:w="1620"/>
        <w:gridCol w:w="3430"/>
        <w:gridCol w:w="3919"/>
      </w:tblGrid>
      <w:tr w:rsidR="00935CF7" w:rsidRPr="00935CF7" w14:paraId="3CDB7A43" w14:textId="77777777" w:rsidTr="00935CF7">
        <w:trPr>
          <w:tblHeader/>
          <w:tblCellSpacing w:w="15" w:type="dxa"/>
          <w:jc w:val="center"/>
        </w:trPr>
        <w:tc>
          <w:tcPr>
            <w:tcW w:w="139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68C67AC" w14:textId="3EECF8EB" w:rsidR="001A055F" w:rsidRPr="00935CF7" w:rsidRDefault="00935CF7"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935CF7">
              <w:rPr>
                <w:rFonts w:asciiTheme="majorHAnsi" w:eastAsia="Calibri" w:hAnsiTheme="majorHAnsi" w:cstheme="majorHAnsi"/>
                <w:b/>
                <w:bCs/>
                <w:color w:val="FFFFFF" w:themeColor="background1"/>
                <w:lang w:val="es-ES_tradnl" w:eastAsia="en-US"/>
              </w:rPr>
              <w:t>Criterio de exclusión</w:t>
            </w:r>
          </w:p>
        </w:tc>
        <w:tc>
          <w:tcPr>
            <w:tcW w:w="3482"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3722C11" w14:textId="00B6741D" w:rsidR="001A055F" w:rsidRPr="00935CF7" w:rsidRDefault="00935CF7"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935CF7">
              <w:rPr>
                <w:rFonts w:asciiTheme="majorHAnsi" w:eastAsia="Calibri" w:hAnsiTheme="majorHAnsi" w:cstheme="majorHAnsi"/>
                <w:b/>
                <w:bCs/>
                <w:color w:val="FFFFFF" w:themeColor="background1"/>
                <w:lang w:val="es-ES_tradnl" w:eastAsia="en-US"/>
              </w:rPr>
              <w:t>Descripción detallada</w:t>
            </w:r>
          </w:p>
        </w:tc>
        <w:tc>
          <w:tcPr>
            <w:tcW w:w="397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3E11684F" w14:textId="45E62088" w:rsidR="001A055F" w:rsidRPr="00935CF7" w:rsidRDefault="00935CF7"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935CF7">
              <w:rPr>
                <w:rFonts w:asciiTheme="majorHAnsi" w:eastAsia="Calibri" w:hAnsiTheme="majorHAnsi" w:cstheme="majorHAnsi"/>
                <w:b/>
                <w:bCs/>
                <w:color w:val="FFFFFF" w:themeColor="background1"/>
                <w:lang w:val="es-ES_tradnl" w:eastAsia="en-US"/>
              </w:rPr>
              <w:t>Soporte documental (texto exacto)</w:t>
            </w:r>
          </w:p>
        </w:tc>
      </w:tr>
      <w:tr w:rsidR="001A055F" w:rsidRPr="00935CF7" w14:paraId="7BB496D8" w14:textId="77777777" w:rsidTr="00ED6169">
        <w:trPr>
          <w:tblCellSpacing w:w="15" w:type="dxa"/>
          <w:jc w:val="center"/>
        </w:trPr>
        <w:tc>
          <w:tcPr>
            <w:tcW w:w="1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E34D4" w14:textId="77777777" w:rsidR="001A055F" w:rsidRPr="00935CF7" w:rsidRDefault="001A055F"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b/>
                <w:bCs/>
                <w:lang w:val="es-ES_tradnl" w:eastAsia="en-US"/>
              </w:rPr>
              <w:t>Salud y lesiones</w:t>
            </w:r>
          </w:p>
        </w:tc>
        <w:tc>
          <w:tcPr>
            <w:tcW w:w="34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6D96B6" w14:textId="77777777" w:rsidR="001A055F" w:rsidRPr="00935CF7" w:rsidRDefault="001A055F"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lang w:val="es-ES_tradnl" w:eastAsia="en-US"/>
              </w:rPr>
              <w:t xml:space="preserve">Animales que presentan signos evidentes de </w:t>
            </w:r>
            <w:r w:rsidRPr="00935CF7">
              <w:rPr>
                <w:rFonts w:asciiTheme="majorHAnsi" w:eastAsia="Calibri" w:hAnsiTheme="majorHAnsi" w:cstheme="majorHAnsi"/>
                <w:b/>
                <w:bCs/>
                <w:lang w:val="es-ES_tradnl" w:eastAsia="en-US"/>
              </w:rPr>
              <w:t>enfermedad, lesiones o prolapsos</w:t>
            </w:r>
            <w:r w:rsidRPr="00935CF7">
              <w:rPr>
                <w:rFonts w:asciiTheme="majorHAnsi" w:eastAsia="Calibri" w:hAnsiTheme="majorHAnsi" w:cstheme="majorHAnsi"/>
                <w:lang w:val="es-ES_tradnl" w:eastAsia="en-US"/>
              </w:rPr>
              <w:t xml:space="preserve"> (rectal, vaginal o uterino).</w:t>
            </w:r>
          </w:p>
        </w:tc>
        <w:tc>
          <w:tcPr>
            <w:tcW w:w="39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3B9AF6" w14:textId="17ECF897" w:rsidR="001A055F" w:rsidRPr="00935CF7" w:rsidRDefault="00E51318"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b/>
                <w:bCs/>
                <w:lang w:val="es-ES_tradnl" w:eastAsia="en-US"/>
              </w:rPr>
              <w:t xml:space="preserve">Manual de procedimiento </w:t>
            </w:r>
            <w:r w:rsidR="001A055F" w:rsidRPr="00935CF7">
              <w:rPr>
                <w:rFonts w:asciiTheme="majorHAnsi" w:eastAsia="Calibri" w:hAnsiTheme="majorHAnsi" w:cstheme="majorHAnsi"/>
                <w:b/>
                <w:bCs/>
                <w:lang w:val="es-ES_tradnl" w:eastAsia="en-US"/>
              </w:rPr>
              <w:t>(</w:t>
            </w:r>
            <w:r w:rsidR="001F6ABD" w:rsidRPr="00935CF7">
              <w:rPr>
                <w:rFonts w:asciiTheme="majorHAnsi" w:eastAsia="Calibri" w:hAnsiTheme="majorHAnsi" w:cstheme="majorHAnsi"/>
                <w:b/>
                <w:bCs/>
                <w:lang w:val="es-ES_tradnl" w:eastAsia="en-US"/>
              </w:rPr>
              <w:t>Núm.</w:t>
            </w:r>
            <w:r w:rsidR="001A055F" w:rsidRPr="00935CF7">
              <w:rPr>
                <w:rFonts w:asciiTheme="majorHAnsi" w:eastAsia="Calibri" w:hAnsiTheme="majorHAnsi" w:cstheme="majorHAnsi"/>
                <w:b/>
                <w:bCs/>
                <w:lang w:val="es-ES_tradnl" w:eastAsia="en-US"/>
              </w:rPr>
              <w:t xml:space="preserve"> 4.ai):</w:t>
            </w:r>
            <w:r w:rsidR="001A055F" w:rsidRPr="00935CF7">
              <w:rPr>
                <w:rFonts w:asciiTheme="majorHAnsi" w:eastAsia="Calibri" w:hAnsiTheme="majorHAnsi" w:cstheme="majorHAnsi"/>
                <w:lang w:val="es-ES_tradnl" w:eastAsia="en-US"/>
              </w:rPr>
              <w:t xml:space="preserve"> "Observar y seleccionar los animales, para detectar animales no aptos para el transporte, cuentos como: </w:t>
            </w:r>
            <w:r w:rsidR="009E3A08">
              <w:rPr>
                <w:rFonts w:asciiTheme="majorHAnsi" w:eastAsia="Calibri" w:hAnsiTheme="majorHAnsi" w:cstheme="majorHAnsi"/>
                <w:lang w:val="es-ES_tradnl" w:eastAsia="en-US"/>
              </w:rPr>
              <w:t>a</w:t>
            </w:r>
            <w:r w:rsidR="001A055F" w:rsidRPr="00935CF7">
              <w:rPr>
                <w:rFonts w:asciiTheme="majorHAnsi" w:eastAsia="Calibri" w:hAnsiTheme="majorHAnsi" w:cstheme="majorHAnsi"/>
                <w:b/>
                <w:bCs/>
                <w:lang w:val="es-ES_tradnl" w:eastAsia="en-US"/>
              </w:rPr>
              <w:t>nimales enfermos, lesionados o con prolapsos</w:t>
            </w:r>
            <w:r w:rsidR="001A055F" w:rsidRPr="00935CF7">
              <w:rPr>
                <w:rFonts w:asciiTheme="majorHAnsi" w:eastAsia="Calibri" w:hAnsiTheme="majorHAnsi" w:cstheme="majorHAnsi"/>
                <w:lang w:val="es-ES_tradnl" w:eastAsia="en-US"/>
              </w:rPr>
              <w:t xml:space="preserve"> (rectal, vaginal o uterino)".</w:t>
            </w:r>
          </w:p>
        </w:tc>
      </w:tr>
      <w:tr w:rsidR="001A055F" w:rsidRPr="00935CF7" w14:paraId="1E5F1275" w14:textId="77777777" w:rsidTr="00ED6169">
        <w:trPr>
          <w:tblCellSpacing w:w="15" w:type="dxa"/>
          <w:jc w:val="center"/>
        </w:trPr>
        <w:tc>
          <w:tcPr>
            <w:tcW w:w="1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BE79C" w14:textId="0C9B8D2A" w:rsidR="001A055F" w:rsidRPr="00935CF7" w:rsidRDefault="001A055F"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b/>
                <w:bCs/>
                <w:lang w:val="es-ES_tradnl" w:eastAsia="en-US"/>
              </w:rPr>
              <w:t>Movilidad (</w:t>
            </w:r>
            <w:r w:rsidR="00935CF7" w:rsidRPr="00935CF7">
              <w:rPr>
                <w:rFonts w:asciiTheme="majorHAnsi" w:eastAsia="Calibri" w:hAnsiTheme="majorHAnsi" w:cstheme="majorHAnsi"/>
                <w:b/>
                <w:bCs/>
                <w:lang w:val="es-ES_tradnl" w:eastAsia="en-US"/>
              </w:rPr>
              <w:t>e</w:t>
            </w:r>
            <w:r w:rsidRPr="00935CF7">
              <w:rPr>
                <w:rFonts w:asciiTheme="majorHAnsi" w:eastAsia="Calibri" w:hAnsiTheme="majorHAnsi" w:cstheme="majorHAnsi"/>
                <w:b/>
                <w:bCs/>
                <w:lang w:val="es-ES_tradnl" w:eastAsia="en-US"/>
              </w:rPr>
              <w:t>quilibrio)</w:t>
            </w:r>
          </w:p>
        </w:tc>
        <w:tc>
          <w:tcPr>
            <w:tcW w:w="34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315A" w14:textId="77777777" w:rsidR="001A055F" w:rsidRPr="00935CF7" w:rsidRDefault="001A055F"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lang w:val="es-ES_tradnl" w:eastAsia="en-US"/>
              </w:rPr>
              <w:t xml:space="preserve">Animales que </w:t>
            </w:r>
            <w:r w:rsidRPr="00935CF7">
              <w:rPr>
                <w:rFonts w:asciiTheme="majorHAnsi" w:eastAsia="Calibri" w:hAnsiTheme="majorHAnsi" w:cstheme="majorHAnsi"/>
                <w:b/>
                <w:bCs/>
                <w:lang w:val="es-ES_tradnl" w:eastAsia="en-US"/>
              </w:rPr>
              <w:t>no puedan permanecer en la posición de estación de equilibrio estático animal sin ayuda</w:t>
            </w:r>
            <w:r w:rsidRPr="00935CF7">
              <w:rPr>
                <w:rFonts w:asciiTheme="majorHAnsi" w:eastAsia="Calibri" w:hAnsiTheme="majorHAnsi" w:cstheme="majorHAnsi"/>
                <w:lang w:val="es-ES_tradnl" w:eastAsia="en-US"/>
              </w:rPr>
              <w:t xml:space="preserve"> (es decir, que </w:t>
            </w:r>
            <w:r w:rsidRPr="00935CF7">
              <w:rPr>
                <w:rFonts w:asciiTheme="majorHAnsi" w:eastAsia="Calibri" w:hAnsiTheme="majorHAnsi" w:cstheme="majorHAnsi"/>
                <w:lang w:val="es-ES_tradnl" w:eastAsia="en-US"/>
              </w:rPr>
              <w:lastRenderedPageBreak/>
              <w:t>no puedan mantenerse de pie o caminar por sí mismos).</w:t>
            </w:r>
          </w:p>
        </w:tc>
        <w:tc>
          <w:tcPr>
            <w:tcW w:w="39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F0FD4" w14:textId="796B4C19" w:rsidR="001A055F" w:rsidRPr="00935CF7" w:rsidRDefault="00E51318"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b/>
                <w:bCs/>
                <w:lang w:val="es-ES_tradnl" w:eastAsia="en-US"/>
              </w:rPr>
              <w:lastRenderedPageBreak/>
              <w:t xml:space="preserve">Manual de procedimiento </w:t>
            </w:r>
            <w:r w:rsidR="001A055F" w:rsidRPr="00935CF7">
              <w:rPr>
                <w:rFonts w:asciiTheme="majorHAnsi" w:eastAsia="Calibri" w:hAnsiTheme="majorHAnsi" w:cstheme="majorHAnsi"/>
                <w:b/>
                <w:bCs/>
                <w:lang w:val="es-ES_tradnl" w:eastAsia="en-US"/>
              </w:rPr>
              <w:t>(</w:t>
            </w:r>
            <w:r w:rsidR="001F6ABD" w:rsidRPr="00935CF7">
              <w:rPr>
                <w:rFonts w:asciiTheme="majorHAnsi" w:eastAsia="Calibri" w:hAnsiTheme="majorHAnsi" w:cstheme="majorHAnsi"/>
                <w:b/>
                <w:bCs/>
                <w:lang w:val="es-ES_tradnl" w:eastAsia="en-US"/>
              </w:rPr>
              <w:t>Núm.</w:t>
            </w:r>
            <w:r w:rsidR="001A055F" w:rsidRPr="00935CF7">
              <w:rPr>
                <w:rFonts w:asciiTheme="majorHAnsi" w:eastAsia="Calibri" w:hAnsiTheme="majorHAnsi" w:cstheme="majorHAnsi"/>
                <w:b/>
                <w:bCs/>
                <w:lang w:val="es-ES_tradnl" w:eastAsia="en-US"/>
              </w:rPr>
              <w:t xml:space="preserve"> 4.ai):</w:t>
            </w:r>
            <w:r w:rsidR="001A055F" w:rsidRPr="00935CF7">
              <w:rPr>
                <w:rFonts w:asciiTheme="majorHAnsi" w:eastAsia="Calibri" w:hAnsiTheme="majorHAnsi" w:cstheme="majorHAnsi"/>
                <w:lang w:val="es-ES_tradnl" w:eastAsia="en-US"/>
              </w:rPr>
              <w:t xml:space="preserve"> "Animales que </w:t>
            </w:r>
            <w:r w:rsidR="001A055F" w:rsidRPr="00935CF7">
              <w:rPr>
                <w:rFonts w:asciiTheme="majorHAnsi" w:eastAsia="Calibri" w:hAnsiTheme="majorHAnsi" w:cstheme="majorHAnsi"/>
                <w:b/>
                <w:bCs/>
                <w:lang w:val="es-ES_tradnl" w:eastAsia="en-US"/>
              </w:rPr>
              <w:t>no puedan permanecer en la posición de estación de equilibrio estático animal sin ayuda</w:t>
            </w:r>
            <w:r w:rsidR="001A055F" w:rsidRPr="00935CF7">
              <w:rPr>
                <w:rFonts w:asciiTheme="majorHAnsi" w:eastAsia="Calibri" w:hAnsiTheme="majorHAnsi" w:cstheme="majorHAnsi"/>
                <w:lang w:val="es-ES_tradnl" w:eastAsia="en-US"/>
              </w:rPr>
              <w:t>".</w:t>
            </w:r>
          </w:p>
        </w:tc>
      </w:tr>
      <w:tr w:rsidR="001A055F" w:rsidRPr="00935CF7" w14:paraId="1207BA72" w14:textId="77777777" w:rsidTr="00ED6169">
        <w:trPr>
          <w:tblCellSpacing w:w="15" w:type="dxa"/>
          <w:jc w:val="center"/>
        </w:trPr>
        <w:tc>
          <w:tcPr>
            <w:tcW w:w="1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53CF32" w14:textId="34EC62BA" w:rsidR="001A055F" w:rsidRPr="00935CF7" w:rsidRDefault="001A055F"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b/>
                <w:bCs/>
                <w:lang w:val="es-ES_tradnl" w:eastAsia="en-US"/>
              </w:rPr>
              <w:t xml:space="preserve">Estado </w:t>
            </w:r>
            <w:r w:rsidR="00935CF7" w:rsidRPr="00935CF7">
              <w:rPr>
                <w:rFonts w:asciiTheme="majorHAnsi" w:eastAsia="Calibri" w:hAnsiTheme="majorHAnsi" w:cstheme="majorHAnsi"/>
                <w:b/>
                <w:bCs/>
                <w:lang w:val="es-ES_tradnl" w:eastAsia="en-US"/>
              </w:rPr>
              <w:t>r</w:t>
            </w:r>
            <w:r w:rsidRPr="00935CF7">
              <w:rPr>
                <w:rFonts w:asciiTheme="majorHAnsi" w:eastAsia="Calibri" w:hAnsiTheme="majorHAnsi" w:cstheme="majorHAnsi"/>
                <w:b/>
                <w:bCs/>
                <w:lang w:val="es-ES_tradnl" w:eastAsia="en-US"/>
              </w:rPr>
              <w:t>eproductivo</w:t>
            </w:r>
          </w:p>
        </w:tc>
        <w:tc>
          <w:tcPr>
            <w:tcW w:w="34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08FF2" w14:textId="1C12EC48" w:rsidR="001A055F" w:rsidRPr="00935CF7" w:rsidRDefault="001A055F"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b/>
                <w:bCs/>
                <w:lang w:val="es-ES_tradnl" w:eastAsia="en-US"/>
              </w:rPr>
              <w:t>Hembras próximas al parto</w:t>
            </w:r>
            <w:r w:rsidRPr="00935CF7">
              <w:rPr>
                <w:rFonts w:asciiTheme="majorHAnsi" w:eastAsia="Calibri" w:hAnsiTheme="majorHAnsi" w:cstheme="majorHAnsi"/>
                <w:lang w:val="es-ES_tradnl" w:eastAsia="en-US"/>
              </w:rPr>
              <w:t xml:space="preserve"> (en el </w:t>
            </w:r>
            <w:r w:rsidRPr="00935CF7">
              <w:rPr>
                <w:rFonts w:asciiTheme="majorHAnsi" w:eastAsia="Calibri" w:hAnsiTheme="majorHAnsi" w:cstheme="majorHAnsi"/>
                <w:b/>
                <w:bCs/>
                <w:lang w:val="es-ES_tradnl" w:eastAsia="en-US"/>
              </w:rPr>
              <w:t>último tercio de gestación</w:t>
            </w:r>
            <w:r w:rsidRPr="00935CF7">
              <w:rPr>
                <w:rFonts w:asciiTheme="majorHAnsi" w:eastAsia="Calibri" w:hAnsiTheme="majorHAnsi" w:cstheme="majorHAnsi"/>
                <w:lang w:val="es-ES_tradnl" w:eastAsia="en-US"/>
              </w:rPr>
              <w:t xml:space="preserve">) o aquellas que hayan parido </w:t>
            </w:r>
            <w:r w:rsidRPr="00935CF7">
              <w:rPr>
                <w:rFonts w:asciiTheme="majorHAnsi" w:eastAsia="Calibri" w:hAnsiTheme="majorHAnsi" w:cstheme="majorHAnsi"/>
                <w:b/>
                <w:bCs/>
                <w:lang w:val="es-ES_tradnl" w:eastAsia="en-US"/>
              </w:rPr>
              <w:t>siete (7) días antes</w:t>
            </w:r>
            <w:r w:rsidRPr="00935CF7">
              <w:rPr>
                <w:rFonts w:asciiTheme="majorHAnsi" w:eastAsia="Calibri" w:hAnsiTheme="majorHAnsi" w:cstheme="majorHAnsi"/>
                <w:lang w:val="es-ES_tradnl" w:eastAsia="en-US"/>
              </w:rPr>
              <w:t xml:space="preserve"> de la fecha del embarque.</w:t>
            </w:r>
          </w:p>
        </w:tc>
        <w:tc>
          <w:tcPr>
            <w:tcW w:w="39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DF2E80" w14:textId="2E7FBEA5" w:rsidR="001A055F" w:rsidRPr="00935CF7" w:rsidRDefault="00E51318" w:rsidP="003C4F09">
            <w:pPr>
              <w:spacing w:before="100" w:beforeAutospacing="1" w:after="100" w:afterAutospacing="1" w:line="240" w:lineRule="auto"/>
              <w:rPr>
                <w:rFonts w:asciiTheme="majorHAnsi" w:eastAsia="Calibri" w:hAnsiTheme="majorHAnsi" w:cstheme="majorHAnsi"/>
                <w:lang w:val="es-ES_tradnl" w:eastAsia="en-US"/>
              </w:rPr>
            </w:pPr>
            <w:r w:rsidRPr="00935CF7">
              <w:rPr>
                <w:rFonts w:asciiTheme="majorHAnsi" w:eastAsia="Calibri" w:hAnsiTheme="majorHAnsi" w:cstheme="majorHAnsi"/>
                <w:b/>
                <w:bCs/>
                <w:lang w:val="es-ES_tradnl" w:eastAsia="en-US"/>
              </w:rPr>
              <w:t xml:space="preserve">Manual de procedimiento </w:t>
            </w:r>
            <w:r w:rsidR="001A055F" w:rsidRPr="00935CF7">
              <w:rPr>
                <w:rFonts w:asciiTheme="majorHAnsi" w:eastAsia="Calibri" w:hAnsiTheme="majorHAnsi" w:cstheme="majorHAnsi"/>
                <w:b/>
                <w:bCs/>
                <w:lang w:val="es-ES_tradnl" w:eastAsia="en-US"/>
              </w:rPr>
              <w:t>(</w:t>
            </w:r>
            <w:r w:rsidR="001F6ABD" w:rsidRPr="00935CF7">
              <w:rPr>
                <w:rFonts w:asciiTheme="majorHAnsi" w:eastAsia="Calibri" w:hAnsiTheme="majorHAnsi" w:cstheme="majorHAnsi"/>
                <w:b/>
                <w:bCs/>
                <w:lang w:val="es-ES_tradnl" w:eastAsia="en-US"/>
              </w:rPr>
              <w:t>Núm.</w:t>
            </w:r>
            <w:r w:rsidR="001A055F" w:rsidRPr="00935CF7">
              <w:rPr>
                <w:rFonts w:asciiTheme="majorHAnsi" w:eastAsia="Calibri" w:hAnsiTheme="majorHAnsi" w:cstheme="majorHAnsi"/>
                <w:b/>
                <w:bCs/>
                <w:lang w:val="es-ES_tradnl" w:eastAsia="en-US"/>
              </w:rPr>
              <w:t xml:space="preserve"> 4.ai):</w:t>
            </w:r>
            <w:r w:rsidR="001A055F" w:rsidRPr="00935CF7">
              <w:rPr>
                <w:rFonts w:asciiTheme="majorHAnsi" w:eastAsia="Calibri" w:hAnsiTheme="majorHAnsi" w:cstheme="majorHAnsi"/>
                <w:lang w:val="es-ES_tradnl" w:eastAsia="en-US"/>
              </w:rPr>
              <w:t xml:space="preserve"> "</w:t>
            </w:r>
            <w:r w:rsidR="001A055F" w:rsidRPr="00935CF7">
              <w:rPr>
                <w:rFonts w:asciiTheme="majorHAnsi" w:eastAsia="Calibri" w:hAnsiTheme="majorHAnsi" w:cstheme="majorHAnsi"/>
                <w:b/>
                <w:bCs/>
                <w:lang w:val="es-ES_tradnl" w:eastAsia="en-US"/>
              </w:rPr>
              <w:t>Hembras próximas al parto</w:t>
            </w:r>
            <w:r w:rsidR="001A055F" w:rsidRPr="00935CF7">
              <w:rPr>
                <w:rFonts w:asciiTheme="majorHAnsi" w:eastAsia="Calibri" w:hAnsiTheme="majorHAnsi" w:cstheme="majorHAnsi"/>
                <w:lang w:val="es-ES_tradnl" w:eastAsia="en-US"/>
              </w:rPr>
              <w:t xml:space="preserve"> (último tercio de gestación) o que hayan parido </w:t>
            </w:r>
            <w:r w:rsidR="001A055F" w:rsidRPr="00935CF7">
              <w:rPr>
                <w:rFonts w:asciiTheme="majorHAnsi" w:eastAsia="Calibri" w:hAnsiTheme="majorHAnsi" w:cstheme="majorHAnsi"/>
                <w:b/>
                <w:bCs/>
                <w:lang w:val="es-ES_tradnl" w:eastAsia="en-US"/>
              </w:rPr>
              <w:t>siete (7) días antes</w:t>
            </w:r>
            <w:r w:rsidR="001A055F" w:rsidRPr="00935CF7">
              <w:rPr>
                <w:rFonts w:asciiTheme="majorHAnsi" w:eastAsia="Calibri" w:hAnsiTheme="majorHAnsi" w:cstheme="majorHAnsi"/>
                <w:lang w:val="es-ES_tradnl" w:eastAsia="en-US"/>
              </w:rPr>
              <w:t xml:space="preserve"> de la fecha del embarque"</w:t>
            </w:r>
            <w:r w:rsidR="0076315B">
              <w:rPr>
                <w:rFonts w:asciiTheme="majorHAnsi" w:eastAsia="Calibri" w:hAnsiTheme="majorHAnsi" w:cstheme="majorHAnsi"/>
                <w:lang w:val="es-ES_tradnl" w:eastAsia="en-US"/>
              </w:rPr>
              <w:t>.</w:t>
            </w:r>
          </w:p>
        </w:tc>
      </w:tr>
    </w:tbl>
    <w:p w14:paraId="24AEF916" w14:textId="17C717F9" w:rsidR="0006586D" w:rsidRPr="007819A8" w:rsidRDefault="0006586D" w:rsidP="004E5590">
      <w:pPr>
        <w:pStyle w:val="Prrafodelista"/>
        <w:numPr>
          <w:ilvl w:val="0"/>
          <w:numId w:val="93"/>
        </w:numPr>
        <w:spacing w:before="100" w:beforeAutospacing="1" w:after="100" w:afterAutospacing="1" w:line="240" w:lineRule="auto"/>
        <w:ind w:left="426"/>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 xml:space="preserve">Técnicas de </w:t>
      </w:r>
      <w:r w:rsidR="00A5482B" w:rsidRPr="007819A8">
        <w:rPr>
          <w:rFonts w:asciiTheme="majorHAnsi" w:eastAsia="Calibri" w:hAnsiTheme="majorHAnsi" w:cstheme="majorHAnsi"/>
          <w:b/>
          <w:bCs/>
          <w:lang w:val="es-ES_tradnl" w:eastAsia="en-US"/>
        </w:rPr>
        <w:t>manejo para animales condicionalmente aptos</w:t>
      </w:r>
    </w:p>
    <w:p w14:paraId="67967CB5" w14:textId="71D1F056" w:rsidR="0006586D" w:rsidRPr="007819A8" w:rsidRDefault="0006586D"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 xml:space="preserve">Existen animales que son aptos, pero que requieren </w:t>
      </w:r>
      <w:r w:rsidR="00542E41">
        <w:rPr>
          <w:rFonts w:asciiTheme="majorHAnsi" w:eastAsia="Calibri" w:hAnsiTheme="majorHAnsi" w:cstheme="majorHAnsi"/>
          <w:lang w:val="es-ES_tradnl" w:eastAsia="en-US"/>
        </w:rPr>
        <w:t>estas</w:t>
      </w:r>
      <w:r w:rsidRPr="007819A8">
        <w:rPr>
          <w:rFonts w:asciiTheme="majorHAnsi" w:eastAsia="Calibri" w:hAnsiTheme="majorHAnsi" w:cstheme="majorHAnsi"/>
          <w:lang w:val="es-ES_tradnl" w:eastAsia="en-US"/>
        </w:rPr>
        <w:t xml:space="preserve"> técnica</w:t>
      </w:r>
      <w:r w:rsidR="00542E41">
        <w:rPr>
          <w:rFonts w:asciiTheme="majorHAnsi" w:eastAsia="Calibri" w:hAnsiTheme="majorHAnsi" w:cstheme="majorHAnsi"/>
          <w:lang w:val="es-ES_tradnl" w:eastAsia="en-US"/>
        </w:rPr>
        <w:t>s</w:t>
      </w:r>
      <w:r w:rsidRPr="007819A8">
        <w:rPr>
          <w:rFonts w:asciiTheme="majorHAnsi" w:eastAsia="Calibri" w:hAnsiTheme="majorHAnsi" w:cstheme="majorHAnsi"/>
          <w:lang w:val="es-ES_tradnl" w:eastAsia="en-US"/>
        </w:rPr>
        <w:t xml:space="preserve"> de manejo especial para minimizar el riesgo de lesiones a </w:t>
      </w:r>
      <w:commentRangeStart w:id="49"/>
      <w:r w:rsidRPr="007819A8">
        <w:rPr>
          <w:rFonts w:asciiTheme="majorHAnsi" w:eastAsia="Calibri" w:hAnsiTheme="majorHAnsi" w:cstheme="majorHAnsi"/>
          <w:lang w:val="es-ES_tradnl" w:eastAsia="en-US"/>
        </w:rPr>
        <w:t>sí mismos o</w:t>
      </w:r>
      <w:r w:rsidR="00311271" w:rsidRPr="007819A8">
        <w:rPr>
          <w:rFonts w:asciiTheme="majorHAnsi" w:eastAsia="Calibri" w:hAnsiTheme="majorHAnsi" w:cstheme="majorHAnsi"/>
          <w:lang w:val="es-ES_tradnl" w:eastAsia="en-US"/>
        </w:rPr>
        <w:t xml:space="preserve"> a</w:t>
      </w:r>
      <w:r w:rsidRPr="007819A8">
        <w:rPr>
          <w:rFonts w:asciiTheme="majorHAnsi" w:eastAsia="Calibri" w:hAnsiTheme="majorHAnsi" w:cstheme="majorHAnsi"/>
          <w:lang w:val="es-ES_tradnl" w:eastAsia="en-US"/>
        </w:rPr>
        <w:t xml:space="preserve"> otros:</w:t>
      </w:r>
      <w:commentRangeEnd w:id="49"/>
      <w:r w:rsidR="00BE3958">
        <w:rPr>
          <w:rStyle w:val="Refdecomentario"/>
        </w:rPr>
        <w:commentReference w:id="49"/>
      </w:r>
    </w:p>
    <w:p w14:paraId="16694620" w14:textId="77777777" w:rsidR="009B50DA" w:rsidRPr="009B50DA" w:rsidRDefault="0006586D" w:rsidP="004E5590">
      <w:pPr>
        <w:numPr>
          <w:ilvl w:val="0"/>
          <w:numId w:val="94"/>
        </w:numPr>
        <w:spacing w:line="240" w:lineRule="auto"/>
        <w:ind w:left="714" w:hanging="357"/>
        <w:rPr>
          <w:rFonts w:asciiTheme="majorHAnsi" w:eastAsia="Calibri" w:hAnsiTheme="majorHAnsi" w:cstheme="majorHAnsi"/>
          <w:lang w:val="es-ES_tradnl" w:eastAsia="en-US"/>
        </w:rPr>
      </w:pPr>
      <w:r w:rsidRPr="007819A8">
        <w:rPr>
          <w:rFonts w:asciiTheme="majorHAnsi" w:eastAsia="Calibri" w:hAnsiTheme="majorHAnsi" w:cstheme="majorHAnsi"/>
          <w:b/>
          <w:bCs/>
          <w:lang w:val="es-ES_tradnl" w:eastAsia="en-US"/>
        </w:rPr>
        <w:t>Separación por condición</w:t>
      </w:r>
    </w:p>
    <w:p w14:paraId="133B230B" w14:textId="040ED5FE" w:rsidR="0006586D" w:rsidRPr="007819A8" w:rsidRDefault="0006586D" w:rsidP="009B50DA">
      <w:pPr>
        <w:spacing w:line="240" w:lineRule="auto"/>
        <w:ind w:left="714"/>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 xml:space="preserve">Los animales con cuernos que puedan lesionar a otros, los machos sexualmente maduros de las hembras y los animales de diferente edad o tamaño </w:t>
      </w:r>
      <w:r w:rsidRPr="007819A8">
        <w:rPr>
          <w:rFonts w:asciiTheme="majorHAnsi" w:eastAsia="Calibri" w:hAnsiTheme="majorHAnsi" w:cstheme="majorHAnsi"/>
          <w:b/>
          <w:bCs/>
          <w:lang w:val="es-ES_tradnl" w:eastAsia="en-US"/>
        </w:rPr>
        <w:t>deben ser separados</w:t>
      </w:r>
      <w:r w:rsidRPr="007819A8">
        <w:rPr>
          <w:rFonts w:asciiTheme="majorHAnsi" w:eastAsia="Calibri" w:hAnsiTheme="majorHAnsi" w:cstheme="majorHAnsi"/>
          <w:lang w:val="es-ES_tradnl" w:eastAsia="en-US"/>
        </w:rPr>
        <w:t xml:space="preserve"> utilizando barreras o divisiones fuertes dentro del vehículo.</w:t>
      </w:r>
    </w:p>
    <w:p w14:paraId="2C7C1496" w14:textId="77777777" w:rsidR="008B3F7B" w:rsidRPr="008B3F7B" w:rsidRDefault="0006586D" w:rsidP="004E5590">
      <w:pPr>
        <w:numPr>
          <w:ilvl w:val="0"/>
          <w:numId w:val="94"/>
        </w:numPr>
        <w:spacing w:line="240" w:lineRule="auto"/>
        <w:ind w:left="714" w:hanging="357"/>
        <w:rPr>
          <w:rFonts w:asciiTheme="majorHAnsi" w:eastAsia="Calibri" w:hAnsiTheme="majorHAnsi" w:cstheme="majorHAnsi"/>
          <w:lang w:val="es-ES_tradnl" w:eastAsia="en-US"/>
        </w:rPr>
      </w:pPr>
      <w:r w:rsidRPr="007819A8">
        <w:rPr>
          <w:rFonts w:asciiTheme="majorHAnsi" w:eastAsia="Calibri" w:hAnsiTheme="majorHAnsi" w:cstheme="majorHAnsi"/>
          <w:b/>
          <w:bCs/>
          <w:lang w:val="es-ES_tradnl" w:eastAsia="en-US"/>
        </w:rPr>
        <w:t xml:space="preserve">Gestión de </w:t>
      </w:r>
      <w:r w:rsidR="008B3F7B" w:rsidRPr="007819A8">
        <w:rPr>
          <w:rFonts w:asciiTheme="majorHAnsi" w:eastAsia="Calibri" w:hAnsiTheme="majorHAnsi" w:cstheme="majorHAnsi"/>
          <w:b/>
          <w:bCs/>
          <w:lang w:val="es-ES_tradnl" w:eastAsia="en-US"/>
        </w:rPr>
        <w:t>heridas menores</w:t>
      </w:r>
    </w:p>
    <w:p w14:paraId="5EBC1710" w14:textId="361DB380" w:rsidR="0006586D" w:rsidRPr="007819A8" w:rsidRDefault="0006586D" w:rsidP="008B3F7B">
      <w:pPr>
        <w:spacing w:line="240" w:lineRule="auto"/>
        <w:ind w:left="714"/>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Las heridas que no impiden la movilización ni el equilibrio deben ser evaluadas por un profesional. Si la herida es mínima, el animal puede ser transportado, asegurando que se minimice el riesgo de contacto con otros.</w:t>
      </w:r>
    </w:p>
    <w:p w14:paraId="1F223742" w14:textId="4947D25E" w:rsidR="0006586D" w:rsidRDefault="0006586D" w:rsidP="004E5590">
      <w:pPr>
        <w:pStyle w:val="Prrafodelista"/>
        <w:numPr>
          <w:ilvl w:val="0"/>
          <w:numId w:val="93"/>
        </w:numPr>
        <w:spacing w:before="100" w:beforeAutospacing="1" w:after="100" w:afterAutospacing="1" w:line="240" w:lineRule="auto"/>
        <w:ind w:left="426"/>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 xml:space="preserve">Definición de </w:t>
      </w:r>
      <w:r w:rsidR="00A5482B" w:rsidRPr="007819A8">
        <w:rPr>
          <w:rFonts w:asciiTheme="majorHAnsi" w:eastAsia="Calibri" w:hAnsiTheme="majorHAnsi" w:cstheme="majorHAnsi"/>
          <w:b/>
          <w:bCs/>
          <w:lang w:val="es-ES_tradnl" w:eastAsia="en-US"/>
        </w:rPr>
        <w:t>posición de equilibrio estático animal</w:t>
      </w:r>
    </w:p>
    <w:p w14:paraId="635E3604" w14:textId="5B78C2D5" w:rsidR="00D70BD0" w:rsidRDefault="001F4133" w:rsidP="00D70BD0">
      <w:pPr>
        <w:spacing w:before="100" w:beforeAutospacing="1" w:after="100" w:afterAutospacing="1" w:line="240" w:lineRule="auto"/>
        <w:rPr>
          <w:rFonts w:asciiTheme="majorHAnsi" w:eastAsia="Calibri" w:hAnsiTheme="majorHAnsi" w:cstheme="majorHAnsi"/>
          <w:lang w:val="es-ES_tradnl" w:eastAsia="en-US"/>
        </w:rPr>
      </w:pPr>
      <w:r>
        <w:rPr>
          <w:rFonts w:asciiTheme="majorHAnsi" w:eastAsia="Calibri" w:hAnsiTheme="majorHAnsi" w:cstheme="majorHAnsi"/>
          <w:lang w:val="es-ES_tradnl" w:eastAsia="en-US"/>
        </w:rPr>
        <w:t>Antes de indicar lo relacionado con esta definición, es importantes analizar la siguiente imagen:</w:t>
      </w:r>
    </w:p>
    <w:p w14:paraId="42D74211" w14:textId="57A7A0F9" w:rsidR="001F4133" w:rsidRPr="001F4133" w:rsidRDefault="001F4133" w:rsidP="001F4133">
      <w:pPr>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Figura 6. </w:t>
      </w:r>
      <w:r w:rsidRPr="001F4133">
        <w:rPr>
          <w:rFonts w:asciiTheme="majorHAnsi" w:eastAsiaTheme="majorEastAsia" w:hAnsiTheme="majorHAnsi" w:cstheme="majorBidi"/>
          <w:i/>
          <w:iCs/>
          <w:lang w:val="es-ES_tradnl"/>
        </w:rPr>
        <w:t>Resultados acertados de inferencia</w:t>
      </w:r>
    </w:p>
    <w:p w14:paraId="1B7430BD" w14:textId="10B12ECC" w:rsidR="002E1C93" w:rsidRDefault="002E1C93" w:rsidP="001F4133">
      <w:pPr>
        <w:spacing w:before="100" w:beforeAutospacing="1" w:after="100" w:afterAutospacing="1" w:line="240" w:lineRule="auto"/>
        <w:jc w:val="center"/>
        <w:rPr>
          <w:rFonts w:asciiTheme="majorHAnsi" w:eastAsia="Calibri" w:hAnsiTheme="majorHAnsi" w:cstheme="majorHAnsi"/>
          <w:b/>
          <w:bCs/>
          <w:lang w:val="es-ES_tradnl" w:eastAsia="en-US"/>
        </w:rPr>
      </w:pPr>
      <w:commentRangeStart w:id="50"/>
      <w:commentRangeStart w:id="51"/>
      <w:r w:rsidRPr="007819A8">
        <w:rPr>
          <w:noProof/>
          <w:lang w:val="es-ES_tradnl"/>
        </w:rPr>
        <w:lastRenderedPageBreak/>
        <w:drawing>
          <wp:inline distT="0" distB="0" distL="0" distR="0" wp14:anchorId="17ACE3FC" wp14:editId="7CC589F4">
            <wp:extent cx="2971800" cy="2682688"/>
            <wp:effectExtent l="0" t="0" r="0" b="3810"/>
            <wp:docPr id="958406747" name="Imagen 6" descr="Detección automática de posición corporal en animales de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tección automática de posición corporal en animales de gran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7849" cy="2688149"/>
                    </a:xfrm>
                    <a:prstGeom prst="rect">
                      <a:avLst/>
                    </a:prstGeom>
                    <a:noFill/>
                    <a:ln>
                      <a:noFill/>
                    </a:ln>
                  </pic:spPr>
                </pic:pic>
              </a:graphicData>
            </a:graphic>
          </wp:inline>
        </w:drawing>
      </w:r>
      <w:commentRangeEnd w:id="50"/>
      <w:commentRangeEnd w:id="51"/>
      <w:r w:rsidR="003E75C8">
        <w:rPr>
          <w:rStyle w:val="Refdecomentario"/>
        </w:rPr>
        <w:commentReference w:id="50"/>
      </w:r>
      <w:r w:rsidR="003E75C8">
        <w:rPr>
          <w:rStyle w:val="Refdecomentario"/>
        </w:rPr>
        <w:commentReference w:id="51"/>
      </w:r>
    </w:p>
    <w:p w14:paraId="38EE7D7D" w14:textId="5CC5703D" w:rsidR="00BC734C" w:rsidRPr="00612684" w:rsidRDefault="001F4133" w:rsidP="00612684">
      <w:pPr>
        <w:spacing w:before="100" w:beforeAutospacing="1" w:after="100" w:afterAutospacing="1" w:line="240" w:lineRule="auto"/>
        <w:jc w:val="center"/>
        <w:rPr>
          <w:rFonts w:asciiTheme="majorHAnsi" w:eastAsia="Calibri" w:hAnsiTheme="majorHAnsi" w:cstheme="majorHAnsi"/>
          <w:b/>
          <w:bCs/>
          <w:lang w:val="es-ES_tradnl" w:eastAsia="en-US"/>
        </w:rPr>
      </w:pPr>
      <w:r w:rsidRPr="001F4133">
        <w:rPr>
          <w:rFonts w:asciiTheme="majorHAnsi" w:eastAsia="Calibri" w:hAnsiTheme="majorHAnsi" w:cstheme="majorHAnsi"/>
          <w:b/>
          <w:bCs/>
          <w:lang w:val="es-ES_tradnl" w:eastAsia="en-US"/>
        </w:rPr>
        <w:t xml:space="preserve">Fuente: </w:t>
      </w:r>
      <w:r w:rsidRPr="001F4133">
        <w:rPr>
          <w:rFonts w:asciiTheme="majorHAnsi" w:eastAsia="Calibri" w:hAnsiTheme="majorHAnsi" w:cstheme="majorHAnsi"/>
          <w:lang w:val="es-ES_tradnl" w:eastAsia="en-US"/>
        </w:rPr>
        <w:t>Ramírez, Guarín Montoya &amp; Bedoya (2022)</w:t>
      </w:r>
    </w:p>
    <w:p w14:paraId="7EAEA7E1" w14:textId="6664A7CF" w:rsidR="0006586D" w:rsidRDefault="0006586D"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La principal técnica de exclusión se basa en la capacidad del animal para mantenerse en pie</w:t>
      </w:r>
      <w:r w:rsidR="00BA33CA">
        <w:rPr>
          <w:rFonts w:asciiTheme="majorHAnsi" w:eastAsia="Calibri" w:hAnsiTheme="majorHAnsi" w:cstheme="majorHAnsi"/>
          <w:lang w:val="es-ES_tradnl" w:eastAsia="en-US"/>
        </w:rPr>
        <w:t xml:space="preserve"> y por ello, basado en la </w:t>
      </w:r>
      <w:r w:rsidR="00BA33CA" w:rsidRPr="00BA33CA">
        <w:rPr>
          <w:rFonts w:asciiTheme="majorHAnsi" w:eastAsia="Calibri" w:hAnsiTheme="majorHAnsi" w:cstheme="majorHAnsi"/>
          <w:lang w:val="es-ES_tradnl" w:eastAsia="en-US"/>
        </w:rPr>
        <w:t>posición de estación de equilibrio estático animal</w:t>
      </w:r>
      <w:r w:rsidR="00BA33CA">
        <w:rPr>
          <w:rFonts w:asciiTheme="majorHAnsi" w:eastAsia="Calibri" w:hAnsiTheme="majorHAnsi" w:cstheme="majorHAnsi"/>
          <w:lang w:val="es-ES_tradnl" w:eastAsia="en-US"/>
        </w:rPr>
        <w:t xml:space="preserve">, se </w:t>
      </w:r>
      <w:commentRangeStart w:id="52"/>
      <w:r w:rsidR="00EF7B3B">
        <w:rPr>
          <w:rFonts w:asciiTheme="majorHAnsi" w:eastAsia="Calibri" w:hAnsiTheme="majorHAnsi" w:cstheme="majorHAnsi"/>
          <w:lang w:val="es-ES_tradnl" w:eastAsia="en-US"/>
        </w:rPr>
        <w:t>relaciona</w:t>
      </w:r>
      <w:r w:rsidR="00BA33CA">
        <w:rPr>
          <w:rFonts w:asciiTheme="majorHAnsi" w:eastAsia="Calibri" w:hAnsiTheme="majorHAnsi" w:cstheme="majorHAnsi"/>
          <w:lang w:val="es-ES_tradnl" w:eastAsia="en-US"/>
        </w:rPr>
        <w:t xml:space="preserve"> lo siguiente:</w:t>
      </w:r>
      <w:commentRangeEnd w:id="52"/>
      <w:r w:rsidR="00143143">
        <w:rPr>
          <w:rStyle w:val="Refdecomentario"/>
        </w:rPr>
        <w:commentReference w:id="52"/>
      </w:r>
    </w:p>
    <w:p w14:paraId="2D5C48FF" w14:textId="2C63642D" w:rsidR="00D24E09" w:rsidRPr="00D24E09" w:rsidRDefault="00D24E09" w:rsidP="004E5590">
      <w:pPr>
        <w:pStyle w:val="Prrafodelista"/>
        <w:numPr>
          <w:ilvl w:val="0"/>
          <w:numId w:val="95"/>
        </w:numPr>
        <w:spacing w:line="240" w:lineRule="auto"/>
        <w:ind w:left="714" w:hanging="357"/>
        <w:rPr>
          <w:rFonts w:asciiTheme="majorHAnsi" w:eastAsia="Calibri" w:hAnsiTheme="majorHAnsi" w:cstheme="majorHAnsi"/>
          <w:b/>
          <w:bCs/>
          <w:lang w:val="es-ES_tradnl" w:eastAsia="en-US"/>
        </w:rPr>
      </w:pPr>
      <w:r w:rsidRPr="00D24E09">
        <w:rPr>
          <w:rFonts w:asciiTheme="majorHAnsi" w:eastAsia="Calibri" w:hAnsiTheme="majorHAnsi" w:cstheme="majorHAnsi"/>
          <w:b/>
          <w:bCs/>
          <w:lang w:val="es-ES_tradnl" w:eastAsia="en-US"/>
        </w:rPr>
        <w:t>Definición adoptada por el manual</w:t>
      </w:r>
      <w:r w:rsidRPr="00D24E09">
        <w:rPr>
          <w:rFonts w:asciiTheme="majorHAnsi" w:eastAsia="Calibri" w:hAnsiTheme="majorHAnsi" w:cstheme="majorHAnsi"/>
          <w:b/>
          <w:bCs/>
          <w:lang w:val="es-ES_tradnl" w:eastAsia="en-US"/>
        </w:rPr>
        <w:tab/>
      </w:r>
    </w:p>
    <w:p w14:paraId="554D7F57" w14:textId="7C06EA9C" w:rsidR="00D24E09" w:rsidRDefault="00D24E09" w:rsidP="00D24E09">
      <w:pPr>
        <w:pStyle w:val="Prrafodelista"/>
        <w:spacing w:line="240" w:lineRule="auto"/>
        <w:ind w:left="714"/>
        <w:rPr>
          <w:rFonts w:asciiTheme="majorHAnsi" w:eastAsia="Calibri" w:hAnsiTheme="majorHAnsi" w:cstheme="majorHAnsi"/>
          <w:lang w:val="es-ES_tradnl" w:eastAsia="en-US"/>
        </w:rPr>
      </w:pPr>
      <w:r w:rsidRPr="00D24E09">
        <w:rPr>
          <w:rFonts w:asciiTheme="majorHAnsi" w:eastAsia="Calibri" w:hAnsiTheme="majorHAnsi" w:cstheme="majorHAnsi"/>
          <w:lang w:val="es-ES_tradnl" w:eastAsia="en-US"/>
        </w:rPr>
        <w:t xml:space="preserve">Se refiere a la capacidad del animal de </w:t>
      </w:r>
      <w:r w:rsidRPr="00D24E09">
        <w:rPr>
          <w:rFonts w:asciiTheme="majorHAnsi" w:eastAsia="Calibri" w:hAnsiTheme="majorHAnsi" w:cstheme="majorHAnsi"/>
          <w:b/>
          <w:bCs/>
          <w:lang w:val="es-ES_tradnl" w:eastAsia="en-US"/>
        </w:rPr>
        <w:t>mantenerse sobre sus cuatro extremidades</w:t>
      </w:r>
      <w:r w:rsidRPr="00D24E09">
        <w:rPr>
          <w:rFonts w:asciiTheme="majorHAnsi" w:eastAsia="Calibri" w:hAnsiTheme="majorHAnsi" w:cstheme="majorHAnsi"/>
          <w:lang w:val="es-ES_tradnl" w:eastAsia="en-US"/>
        </w:rPr>
        <w:t xml:space="preserve"> (o las que corresponden a su especie), con su peso corporal distribuido de manera uniforme, lo cual es esencial para su supervivencia durante el viaje.</w:t>
      </w:r>
    </w:p>
    <w:p w14:paraId="306361D4" w14:textId="77777777" w:rsidR="00D24E09" w:rsidRPr="00D24E09" w:rsidRDefault="00D24E09" w:rsidP="00D24E09">
      <w:pPr>
        <w:pStyle w:val="Prrafodelista"/>
        <w:spacing w:line="240" w:lineRule="auto"/>
        <w:ind w:left="714"/>
        <w:rPr>
          <w:rFonts w:asciiTheme="majorHAnsi" w:eastAsia="Calibri" w:hAnsiTheme="majorHAnsi" w:cstheme="majorHAnsi"/>
          <w:lang w:val="es-ES_tradnl" w:eastAsia="en-US"/>
        </w:rPr>
      </w:pPr>
    </w:p>
    <w:p w14:paraId="191B13EF" w14:textId="71C2DA59" w:rsidR="00D24E09" w:rsidRPr="00D24E09" w:rsidRDefault="00D24E09" w:rsidP="004E5590">
      <w:pPr>
        <w:pStyle w:val="Prrafodelista"/>
        <w:numPr>
          <w:ilvl w:val="0"/>
          <w:numId w:val="95"/>
        </w:numPr>
        <w:spacing w:line="240" w:lineRule="auto"/>
        <w:ind w:left="714" w:hanging="357"/>
        <w:rPr>
          <w:rFonts w:asciiTheme="majorHAnsi" w:eastAsia="Calibri" w:hAnsiTheme="majorHAnsi" w:cstheme="majorHAnsi"/>
          <w:b/>
          <w:bCs/>
          <w:lang w:val="es-ES_tradnl" w:eastAsia="en-US"/>
        </w:rPr>
      </w:pPr>
      <w:r w:rsidRPr="00D24E09">
        <w:rPr>
          <w:rFonts w:asciiTheme="majorHAnsi" w:eastAsia="Calibri" w:hAnsiTheme="majorHAnsi" w:cstheme="majorHAnsi"/>
          <w:b/>
          <w:bCs/>
          <w:lang w:val="es-ES_tradnl" w:eastAsia="en-US"/>
        </w:rPr>
        <w:t>Soporte documental (texto exacto)</w:t>
      </w:r>
    </w:p>
    <w:p w14:paraId="11E62475" w14:textId="361AE9BF" w:rsidR="00D24E09" w:rsidRPr="007819A8" w:rsidRDefault="00D24E09" w:rsidP="000D773A">
      <w:pPr>
        <w:pStyle w:val="Prrafodelista"/>
        <w:spacing w:line="240" w:lineRule="auto"/>
        <w:ind w:left="714"/>
        <w:rPr>
          <w:rFonts w:asciiTheme="majorHAnsi" w:eastAsia="Calibri" w:hAnsiTheme="majorHAnsi" w:cstheme="majorHAnsi"/>
          <w:lang w:val="es-ES_tradnl" w:eastAsia="en-US"/>
        </w:rPr>
      </w:pPr>
      <w:r w:rsidRPr="00D24E09">
        <w:rPr>
          <w:rFonts w:asciiTheme="majorHAnsi" w:eastAsia="Calibri" w:hAnsiTheme="majorHAnsi" w:cstheme="majorHAnsi"/>
          <w:b/>
          <w:bCs/>
          <w:lang w:val="es-ES_tradnl" w:eastAsia="en-US"/>
        </w:rPr>
        <w:t>Manual de procedimiento</w:t>
      </w:r>
      <w:r w:rsidRPr="00D24E09">
        <w:rPr>
          <w:rFonts w:asciiTheme="majorHAnsi" w:eastAsia="Calibri" w:hAnsiTheme="majorHAnsi" w:cstheme="majorHAnsi"/>
          <w:lang w:val="es-ES_tradnl" w:eastAsia="en-US"/>
        </w:rPr>
        <w:t xml:space="preserve"> </w:t>
      </w:r>
      <w:r w:rsidRPr="00D24E09">
        <w:rPr>
          <w:rFonts w:asciiTheme="majorHAnsi" w:eastAsia="Calibri" w:hAnsiTheme="majorHAnsi" w:cstheme="majorHAnsi"/>
          <w:b/>
          <w:bCs/>
          <w:lang w:val="es-ES_tradnl" w:eastAsia="en-US"/>
        </w:rPr>
        <w:t>(</w:t>
      </w:r>
      <w:r w:rsidR="001F6ABD" w:rsidRPr="00D24E09">
        <w:rPr>
          <w:rFonts w:asciiTheme="majorHAnsi" w:eastAsia="Calibri" w:hAnsiTheme="majorHAnsi" w:cstheme="majorHAnsi"/>
          <w:b/>
          <w:bCs/>
          <w:lang w:val="es-ES_tradnl" w:eastAsia="en-US"/>
        </w:rPr>
        <w:t>Núm.</w:t>
      </w:r>
      <w:r w:rsidRPr="00D24E09">
        <w:rPr>
          <w:rFonts w:asciiTheme="majorHAnsi" w:eastAsia="Calibri" w:hAnsiTheme="majorHAnsi" w:cstheme="majorHAnsi"/>
          <w:b/>
          <w:bCs/>
          <w:lang w:val="es-ES_tradnl" w:eastAsia="en-US"/>
        </w:rPr>
        <w:t xml:space="preserve"> 1. Definiciones)</w:t>
      </w:r>
      <w:r w:rsidRPr="00D24E09">
        <w:rPr>
          <w:rFonts w:asciiTheme="majorHAnsi" w:eastAsia="Calibri" w:hAnsiTheme="majorHAnsi" w:cstheme="majorHAnsi"/>
          <w:lang w:val="es-ES_tradnl" w:eastAsia="en-US"/>
        </w:rPr>
        <w:t xml:space="preserve">: </w:t>
      </w:r>
      <w:r>
        <w:rPr>
          <w:rFonts w:asciiTheme="majorHAnsi" w:eastAsia="Calibri" w:hAnsiTheme="majorHAnsi" w:cstheme="majorHAnsi"/>
          <w:lang w:val="es-ES_tradnl" w:eastAsia="en-US"/>
        </w:rPr>
        <w:t>l</w:t>
      </w:r>
      <w:r w:rsidRPr="00D24E09">
        <w:rPr>
          <w:rFonts w:asciiTheme="majorHAnsi" w:eastAsia="Calibri" w:hAnsiTheme="majorHAnsi" w:cstheme="majorHAnsi"/>
          <w:lang w:val="es-ES_tradnl" w:eastAsia="en-US"/>
        </w:rPr>
        <w:t>a definición no está listada en el glosario principal, pero el término es el criterio de exclusión principal en el numeral 4.</w:t>
      </w:r>
    </w:p>
    <w:p w14:paraId="7A6A2FA0" w14:textId="720DEA28" w:rsidR="001E007B" w:rsidRDefault="001E007B" w:rsidP="003C4F09">
      <w:pPr>
        <w:spacing w:before="100" w:beforeAutospacing="1" w:after="100" w:afterAutospacing="1" w:line="240" w:lineRule="auto"/>
        <w:rPr>
          <w:rFonts w:asciiTheme="majorHAnsi" w:eastAsia="Calibri" w:hAnsiTheme="majorHAnsi" w:cstheme="majorHAnsi"/>
          <w:b/>
          <w:bCs/>
          <w:lang w:val="es-ES_tradnl" w:eastAsia="en-US"/>
        </w:rPr>
      </w:pPr>
      <w:r>
        <w:rPr>
          <w:noProof/>
        </w:rPr>
        <mc:AlternateContent>
          <mc:Choice Requires="wps">
            <w:drawing>
              <wp:inline distT="0" distB="0" distL="0" distR="0" wp14:anchorId="1ADCE730" wp14:editId="38DFBA90">
                <wp:extent cx="6332220" cy="1160150"/>
                <wp:effectExtent l="76200" t="57150" r="68580" b="90170"/>
                <wp:docPr id="14" name="Cuadro de texto 14"/>
                <wp:cNvGraphicFramePr/>
                <a:graphic xmlns:a="http://schemas.openxmlformats.org/drawingml/2006/main">
                  <a:graphicData uri="http://schemas.microsoft.com/office/word/2010/wordprocessingShape">
                    <wps:wsp>
                      <wps:cNvSpPr txBox="1"/>
                      <wps:spPr>
                        <a:xfrm>
                          <a:off x="0" y="0"/>
                          <a:ext cx="6332220" cy="116015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5F363E9" w14:textId="20CEE2D5" w:rsidR="001E007B" w:rsidRDefault="001E007B" w:rsidP="001E007B">
                            <w:pPr>
                              <w:spacing w:before="100" w:beforeAutospacing="1" w:after="100" w:afterAutospacing="1" w:line="240" w:lineRule="auto"/>
                              <w:jc w:val="center"/>
                              <w:rPr>
                                <w:rFonts w:ascii="Calibri" w:eastAsia="Calibri" w:hAnsi="Calibri" w:cs="Calibri"/>
                                <w:b/>
                                <w:bCs/>
                                <w:lang w:val="es-ES_tradnl" w:eastAsia="en-US"/>
                              </w:rPr>
                            </w:pPr>
                            <w:r w:rsidRPr="001E007B">
                              <w:rPr>
                                <w:rFonts w:ascii="Calibri" w:eastAsia="Calibri" w:hAnsi="Calibri" w:cs="Calibri"/>
                                <w:b/>
                                <w:bCs/>
                                <w:lang w:val="es-ES_tradnl" w:eastAsia="en-US"/>
                              </w:rPr>
                              <w:t xml:space="preserve">Consecuencia del </w:t>
                            </w:r>
                            <w:r w:rsidR="00F104B9">
                              <w:rPr>
                                <w:rFonts w:ascii="Calibri" w:eastAsia="Calibri" w:hAnsi="Calibri" w:cs="Calibri"/>
                                <w:b/>
                                <w:bCs/>
                                <w:lang w:val="es-ES_tradnl" w:eastAsia="en-US"/>
                              </w:rPr>
                              <w:t>i</w:t>
                            </w:r>
                            <w:r w:rsidRPr="001E007B">
                              <w:rPr>
                                <w:rFonts w:ascii="Calibri" w:eastAsia="Calibri" w:hAnsi="Calibri" w:cs="Calibri"/>
                                <w:b/>
                                <w:bCs/>
                                <w:lang w:val="es-ES_tradnl" w:eastAsia="en-US"/>
                              </w:rPr>
                              <w:t>ncumplimiento</w:t>
                            </w:r>
                          </w:p>
                          <w:p w14:paraId="39319B99" w14:textId="19BD5383" w:rsidR="001E007B" w:rsidRPr="002464C3" w:rsidRDefault="001E007B" w:rsidP="001E007B">
                            <w:pPr>
                              <w:spacing w:before="100" w:beforeAutospacing="1" w:after="100" w:afterAutospacing="1" w:line="240" w:lineRule="auto"/>
                              <w:rPr>
                                <w:rFonts w:ascii="Calibri" w:eastAsia="Calibri" w:hAnsi="Calibri" w:cs="Calibri"/>
                                <w:lang w:val="es-ES_tradnl" w:eastAsia="en-US"/>
                              </w:rPr>
                            </w:pPr>
                            <w:r w:rsidRPr="001E007B">
                              <w:rPr>
                                <w:rFonts w:ascii="Calibri" w:eastAsia="Calibri" w:hAnsi="Calibri" w:cs="Calibri"/>
                                <w:lang w:val="es-ES_tradnl" w:eastAsia="en-US"/>
                              </w:rPr>
                              <w:t xml:space="preserve">Si un animal no apto está cargado y sufre en ruta, el conductor y el propietario son responsables ante las autoridades (ICA y de </w:t>
                            </w:r>
                            <w:r w:rsidR="0084084F">
                              <w:rPr>
                                <w:rFonts w:ascii="Calibri" w:eastAsia="Calibri" w:hAnsi="Calibri" w:cs="Calibri"/>
                                <w:lang w:val="es-ES_tradnl" w:eastAsia="en-US"/>
                              </w:rPr>
                              <w:t>t</w:t>
                            </w:r>
                            <w:r w:rsidRPr="001E007B">
                              <w:rPr>
                                <w:rFonts w:ascii="Calibri" w:eastAsia="Calibri" w:hAnsi="Calibri" w:cs="Calibri"/>
                                <w:lang w:val="es-ES_tradnl" w:eastAsia="en-US"/>
                              </w:rPr>
                              <w:t>ránsito) por el incumplimiento de la normativa de bienestar animal</w:t>
                            </w:r>
                            <w:r>
                              <w:rPr>
                                <w:rFonts w:ascii="Calibri" w:eastAsia="Calibri" w:hAnsi="Calibri" w:cs="Calibri"/>
                                <w:lang w:val="es-ES_tradnl"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ADCE730" id="Cuadro de texto 14" o:spid="_x0000_s1037" type="#_x0000_t202" style="width:498.6pt;height:91.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" fillcolor="#4f81bd [3204]" strokecolor="white [3201]" strokeweight="3pt">
                <v:shadow on="t" color="black" opacity="24903f" origin=",.5" offset="0,.55556mm"/>
                <v:textbox style="mso-fit-shape-to-text:t">
                  <w:txbxContent>
                    <w:p w14:paraId="25F363E9" w14:textId="20CEE2D5" w:rsidR="001E007B" w:rsidRDefault="001E007B" w:rsidP="001E007B">
                      <w:pPr>
                        <w:spacing w:before="100" w:beforeAutospacing="1" w:after="100" w:afterAutospacing="1" w:line="240" w:lineRule="auto"/>
                        <w:jc w:val="center"/>
                        <w:rPr>
                          <w:rFonts w:ascii="Calibri" w:eastAsia="Calibri" w:hAnsi="Calibri" w:cs="Calibri"/>
                          <w:b/>
                          <w:bCs/>
                          <w:lang w:val="es-ES_tradnl" w:eastAsia="en-US"/>
                        </w:rPr>
                      </w:pPr>
                      <w:r w:rsidRPr="001E007B">
                        <w:rPr>
                          <w:rFonts w:ascii="Calibri" w:eastAsia="Calibri" w:hAnsi="Calibri" w:cs="Calibri"/>
                          <w:b/>
                          <w:bCs/>
                          <w:lang w:val="es-ES_tradnl" w:eastAsia="en-US"/>
                        </w:rPr>
                        <w:t xml:space="preserve">Consecuencia del </w:t>
                      </w:r>
                      <w:r w:rsidR="00F104B9">
                        <w:rPr>
                          <w:rFonts w:ascii="Calibri" w:eastAsia="Calibri" w:hAnsi="Calibri" w:cs="Calibri"/>
                          <w:b/>
                          <w:bCs/>
                          <w:lang w:val="es-ES_tradnl" w:eastAsia="en-US"/>
                        </w:rPr>
                        <w:t>i</w:t>
                      </w:r>
                      <w:r w:rsidRPr="001E007B">
                        <w:rPr>
                          <w:rFonts w:ascii="Calibri" w:eastAsia="Calibri" w:hAnsi="Calibri" w:cs="Calibri"/>
                          <w:b/>
                          <w:bCs/>
                          <w:lang w:val="es-ES_tradnl" w:eastAsia="en-US"/>
                        </w:rPr>
                        <w:t>ncumplimiento</w:t>
                      </w:r>
                    </w:p>
                    <w:p w14:paraId="39319B99" w14:textId="19BD5383" w:rsidR="001E007B" w:rsidRPr="002464C3" w:rsidRDefault="001E007B" w:rsidP="001E007B">
                      <w:pPr>
                        <w:spacing w:before="100" w:beforeAutospacing="1" w:after="100" w:afterAutospacing="1" w:line="240" w:lineRule="auto"/>
                        <w:rPr>
                          <w:rFonts w:ascii="Calibri" w:eastAsia="Calibri" w:hAnsi="Calibri" w:cs="Calibri"/>
                          <w:lang w:val="es-ES_tradnl" w:eastAsia="en-US"/>
                        </w:rPr>
                      </w:pPr>
                      <w:r w:rsidRPr="001E007B">
                        <w:rPr>
                          <w:rFonts w:ascii="Calibri" w:eastAsia="Calibri" w:hAnsi="Calibri" w:cs="Calibri"/>
                          <w:lang w:val="es-ES_tradnl" w:eastAsia="en-US"/>
                        </w:rPr>
                        <w:t xml:space="preserve">Si un animal no apto está cargado y sufre en ruta, el conductor y el propietario son responsables ante las autoridades (ICA y de </w:t>
                      </w:r>
                      <w:r w:rsidR="0084084F">
                        <w:rPr>
                          <w:rFonts w:ascii="Calibri" w:eastAsia="Calibri" w:hAnsi="Calibri" w:cs="Calibri"/>
                          <w:lang w:val="es-ES_tradnl" w:eastAsia="en-US"/>
                        </w:rPr>
                        <w:t>t</w:t>
                      </w:r>
                      <w:r w:rsidRPr="001E007B">
                        <w:rPr>
                          <w:rFonts w:ascii="Calibri" w:eastAsia="Calibri" w:hAnsi="Calibri" w:cs="Calibri"/>
                          <w:lang w:val="es-ES_tradnl" w:eastAsia="en-US"/>
                        </w:rPr>
                        <w:t>ránsito) por el incumplimiento de la normativa de bienestar animal</w:t>
                      </w:r>
                      <w:r>
                        <w:rPr>
                          <w:rFonts w:ascii="Calibri" w:eastAsia="Calibri" w:hAnsi="Calibri" w:cs="Calibri"/>
                          <w:lang w:val="es-ES_tradnl" w:eastAsia="en-US"/>
                        </w:rPr>
                        <w:t>.</w:t>
                      </w:r>
                    </w:p>
                  </w:txbxContent>
                </v:textbox>
                <w10:anchorlock/>
              </v:shape>
            </w:pict>
          </mc:Fallback>
        </mc:AlternateContent>
      </w:r>
    </w:p>
    <w:p w14:paraId="27B064D7" w14:textId="210A3A5B" w:rsidR="0022125C" w:rsidRPr="00DD2FF9" w:rsidRDefault="0022125C" w:rsidP="004E5590">
      <w:pPr>
        <w:pStyle w:val="Prrafodelista"/>
        <w:numPr>
          <w:ilvl w:val="1"/>
          <w:numId w:val="17"/>
        </w:numPr>
        <w:spacing w:before="100" w:beforeAutospacing="1" w:after="100" w:afterAutospacing="1" w:line="240" w:lineRule="auto"/>
        <w:ind w:left="426"/>
        <w:rPr>
          <w:rFonts w:ascii="Calibri" w:eastAsia="Calibri" w:hAnsi="Calibri" w:cs="Calibri"/>
          <w:b/>
          <w:bCs/>
          <w:color w:val="000000" w:themeColor="text1"/>
          <w:lang w:val="es-ES_tradnl" w:eastAsia="en-US"/>
        </w:rPr>
      </w:pPr>
      <w:r w:rsidRPr="00DD2FF9">
        <w:rPr>
          <w:rFonts w:ascii="Calibri" w:eastAsia="Calibri" w:hAnsi="Calibri" w:cs="Calibri"/>
          <w:b/>
          <w:bCs/>
          <w:color w:val="000000" w:themeColor="text1"/>
          <w:lang w:val="es-ES_tradnl" w:eastAsia="en-US"/>
        </w:rPr>
        <w:t>Instalaciones pecuarias</w:t>
      </w:r>
    </w:p>
    <w:p w14:paraId="582C3767" w14:textId="13B7A957" w:rsidR="00427B93" w:rsidRPr="007819A8" w:rsidRDefault="00427B9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 xml:space="preserve">Las </w:t>
      </w:r>
      <w:r w:rsidR="000C2CD2" w:rsidRPr="007819A8">
        <w:rPr>
          <w:rFonts w:ascii="Calibri" w:eastAsia="Calibri" w:hAnsi="Calibri" w:cs="Calibri"/>
          <w:lang w:val="es-ES_tradnl" w:eastAsia="en-US"/>
        </w:rPr>
        <w:t xml:space="preserve">instalaciones pecuarias </w:t>
      </w:r>
      <w:r w:rsidRPr="007819A8">
        <w:rPr>
          <w:rFonts w:ascii="Calibri" w:eastAsia="Calibri" w:hAnsi="Calibri" w:cs="Calibri"/>
          <w:lang w:val="es-ES_tradnl" w:eastAsia="en-US"/>
        </w:rPr>
        <w:t xml:space="preserve">en el contexto de la </w:t>
      </w:r>
      <w:r w:rsidR="00EE76F2" w:rsidRPr="007819A8">
        <w:rPr>
          <w:rFonts w:ascii="Calibri" w:eastAsia="Calibri" w:hAnsi="Calibri" w:cs="Calibri"/>
          <w:lang w:val="es-ES_tradnl" w:eastAsia="en-US"/>
        </w:rPr>
        <w:t>normativa</w:t>
      </w:r>
      <w:r w:rsidRPr="007819A8">
        <w:rPr>
          <w:rFonts w:ascii="Calibri" w:eastAsia="Calibri" w:hAnsi="Calibri" w:cs="Calibri"/>
          <w:lang w:val="es-ES_tradnl" w:eastAsia="en-US"/>
        </w:rPr>
        <w:t xml:space="preserve"> (enfocada en el transporte terrestre) se centra en los puntos de origen, destino y manejo de los animales</w:t>
      </w:r>
      <w:r w:rsidR="001572A8">
        <w:rPr>
          <w:rFonts w:ascii="Calibri" w:eastAsia="Calibri" w:hAnsi="Calibri" w:cs="Calibri"/>
          <w:lang w:val="es-ES_tradnl" w:eastAsia="en-US"/>
        </w:rPr>
        <w:t>;</w:t>
      </w:r>
      <w:r w:rsidRPr="007819A8">
        <w:rPr>
          <w:rFonts w:ascii="Calibri" w:eastAsia="Calibri" w:hAnsi="Calibri" w:cs="Calibri"/>
          <w:lang w:val="es-ES_tradnl" w:eastAsia="en-US"/>
        </w:rPr>
        <w:t xml:space="preserve"> es decir, la </w:t>
      </w:r>
      <w:r w:rsidR="00E3132D" w:rsidRPr="007819A8">
        <w:rPr>
          <w:rFonts w:ascii="Calibri" w:eastAsia="Calibri" w:hAnsi="Calibri" w:cs="Calibri"/>
          <w:lang w:val="es-ES_tradnl" w:eastAsia="en-US"/>
        </w:rPr>
        <w:t>finca o los corrales</w:t>
      </w:r>
      <w:r w:rsidRPr="007819A8">
        <w:rPr>
          <w:rFonts w:ascii="Calibri" w:eastAsia="Calibri" w:hAnsi="Calibri" w:cs="Calibri"/>
          <w:lang w:val="es-ES_tradnl" w:eastAsia="en-US"/>
        </w:rPr>
        <w:t xml:space="preserve"> donde se realiza el cargue, descargue y, en su caso, el descanso.</w:t>
      </w:r>
    </w:p>
    <w:p w14:paraId="561529EC" w14:textId="09FC99D7" w:rsidR="002E1C93" w:rsidRPr="007819A8" w:rsidRDefault="00427B93" w:rsidP="003C4F09">
      <w:pPr>
        <w:spacing w:before="100" w:beforeAutospacing="1" w:after="100" w:afterAutospacing="1" w:line="240" w:lineRule="auto"/>
        <w:rPr>
          <w:rFonts w:ascii="Calibri" w:eastAsia="Calibri" w:hAnsi="Calibri" w:cs="Calibri"/>
          <w:lang w:val="es-ES_tradnl" w:eastAsia="en-US"/>
        </w:rPr>
      </w:pPr>
      <w:r w:rsidRPr="007819A8">
        <w:rPr>
          <w:rFonts w:ascii="Calibri" w:eastAsia="Calibri" w:hAnsi="Calibri" w:cs="Calibri"/>
          <w:lang w:val="es-ES_tradnl" w:eastAsia="en-US"/>
        </w:rPr>
        <w:t>Las instalaciones pecu</w:t>
      </w:r>
      <w:r w:rsidR="00EE76F2" w:rsidRPr="007819A8">
        <w:rPr>
          <w:rFonts w:ascii="Calibri" w:eastAsia="Calibri" w:hAnsi="Calibri" w:cs="Calibri"/>
          <w:lang w:val="es-ES_tradnl" w:eastAsia="en-US"/>
        </w:rPr>
        <w:t>arias</w:t>
      </w:r>
      <w:r w:rsidRPr="007819A8">
        <w:rPr>
          <w:rFonts w:ascii="Calibri" w:eastAsia="Calibri" w:hAnsi="Calibri" w:cs="Calibri"/>
          <w:lang w:val="es-ES_tradnl" w:eastAsia="en-US"/>
        </w:rPr>
        <w:t xml:space="preserve"> deben garantizar la bioseguridad y facilitar las técnicas de manejo humanitario para asegurar el bienestar animal antes y después del traslado.</w:t>
      </w:r>
    </w:p>
    <w:p w14:paraId="5C852B82" w14:textId="6BD53603" w:rsidR="00132BF6" w:rsidRPr="007819A8" w:rsidRDefault="005B0A70" w:rsidP="004E5590">
      <w:pPr>
        <w:pStyle w:val="Prrafodelista"/>
        <w:numPr>
          <w:ilvl w:val="0"/>
          <w:numId w:val="96"/>
        </w:numPr>
        <w:spacing w:before="100" w:beforeAutospacing="1" w:after="100" w:afterAutospacing="1" w:line="240" w:lineRule="auto"/>
        <w:ind w:left="426"/>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lastRenderedPageBreak/>
        <w:t>Instalaciones pecuarias como punto de origen y destino</w:t>
      </w:r>
    </w:p>
    <w:p w14:paraId="7BE30C90" w14:textId="25E1A431" w:rsidR="00132BF6" w:rsidRDefault="00132BF6"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El rol principal de la instalación pequeña (finca) es servir como el lugar donde se inicia y finaliza el proceso de movilización.</w:t>
      </w:r>
      <w:r w:rsidR="00E00AB2">
        <w:rPr>
          <w:rFonts w:asciiTheme="majorHAnsi" w:eastAsia="Calibri" w:hAnsiTheme="majorHAnsi" w:cstheme="majorHAnsi"/>
          <w:lang w:val="es-ES_tradnl" w:eastAsia="en-US"/>
        </w:rPr>
        <w:t xml:space="preserve"> Dichas instalaciones deben tener en cuenta lo siguiente:</w:t>
      </w:r>
    </w:p>
    <w:p w14:paraId="5C64BFA5" w14:textId="01F68BA1" w:rsidR="006949AF" w:rsidRPr="006949AF" w:rsidRDefault="006949AF" w:rsidP="006949AF">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Tabla 4</w:t>
      </w:r>
      <w:r w:rsidR="00F73B36">
        <w:rPr>
          <w:rFonts w:asciiTheme="majorHAnsi" w:eastAsiaTheme="majorEastAsia" w:hAnsiTheme="majorHAnsi" w:cstheme="majorBidi"/>
          <w:b/>
          <w:bCs/>
          <w:lang w:val="es-ES_tradnl"/>
        </w:rPr>
        <w:t>6</w:t>
      </w:r>
      <w:r>
        <w:rPr>
          <w:rFonts w:asciiTheme="majorHAnsi" w:eastAsiaTheme="majorEastAsia" w:hAnsiTheme="majorHAnsi" w:cstheme="majorBidi"/>
          <w:b/>
          <w:bCs/>
          <w:lang w:val="es-ES_tradnl"/>
        </w:rPr>
        <w:t xml:space="preserve">. </w:t>
      </w:r>
      <w:r w:rsidR="00F73B36">
        <w:rPr>
          <w:rFonts w:asciiTheme="majorHAnsi" w:eastAsiaTheme="majorEastAsia" w:hAnsiTheme="majorHAnsi" w:cstheme="majorBidi"/>
          <w:i/>
          <w:iCs/>
          <w:lang w:val="es-ES_tradnl"/>
        </w:rPr>
        <w:t>Propósito y función de las instalaciones pecuarias</w:t>
      </w:r>
    </w:p>
    <w:tbl>
      <w:tblPr>
        <w:tblW w:w="0" w:type="auto"/>
        <w:jc w:val="center"/>
        <w:tblCellSpacing w:w="15" w:type="dxa"/>
        <w:tblCellMar>
          <w:left w:w="0" w:type="dxa"/>
          <w:right w:w="0" w:type="dxa"/>
        </w:tblCellMar>
        <w:tblLook w:val="04A0" w:firstRow="1" w:lastRow="0" w:firstColumn="1" w:lastColumn="0" w:noHBand="0" w:noVBand="1"/>
      </w:tblPr>
      <w:tblGrid>
        <w:gridCol w:w="1731"/>
        <w:gridCol w:w="5323"/>
        <w:gridCol w:w="2902"/>
      </w:tblGrid>
      <w:tr w:rsidR="00E00AB2" w:rsidRPr="00E00AB2" w14:paraId="5CDE6A8C" w14:textId="77777777" w:rsidTr="00E00AB2">
        <w:trPr>
          <w:tblHeader/>
          <w:tblCellSpacing w:w="15" w:type="dxa"/>
          <w:jc w:val="center"/>
        </w:trPr>
        <w:tc>
          <w:tcPr>
            <w:tcW w:w="145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2BB3306" w14:textId="3F6AE41E" w:rsidR="003C7890" w:rsidRPr="00E00AB2" w:rsidRDefault="00E00AB2"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E00AB2">
              <w:rPr>
                <w:rFonts w:asciiTheme="majorHAnsi" w:eastAsia="Calibri" w:hAnsiTheme="majorHAnsi" w:cstheme="majorHAnsi"/>
                <w:b/>
                <w:bCs/>
                <w:color w:val="FFFFFF" w:themeColor="background1"/>
                <w:lang w:val="es-ES_tradnl" w:eastAsia="en-US"/>
              </w:rPr>
              <w:t>Requisito</w:t>
            </w:r>
          </w:p>
        </w:tc>
        <w:tc>
          <w:tcPr>
            <w:tcW w:w="0" w:type="auto"/>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62A12021" w14:textId="5448A605" w:rsidR="003C7890" w:rsidRPr="00E00AB2" w:rsidRDefault="00E00AB2"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E00AB2">
              <w:rPr>
                <w:rFonts w:asciiTheme="majorHAnsi" w:eastAsia="Calibri" w:hAnsiTheme="majorHAnsi" w:cstheme="majorHAnsi"/>
                <w:b/>
                <w:bCs/>
                <w:color w:val="FFFFFF" w:themeColor="background1"/>
                <w:lang w:val="es-ES_tradnl" w:eastAsia="en-US"/>
              </w:rPr>
              <w:t>Propósito y función</w:t>
            </w:r>
          </w:p>
        </w:tc>
        <w:tc>
          <w:tcPr>
            <w:tcW w:w="285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A5A7F9C" w14:textId="21811160" w:rsidR="003C7890" w:rsidRPr="00E00AB2" w:rsidRDefault="00E00AB2"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E00AB2">
              <w:rPr>
                <w:rFonts w:asciiTheme="majorHAnsi" w:eastAsia="Calibri" w:hAnsiTheme="majorHAnsi" w:cstheme="majorHAnsi"/>
                <w:b/>
                <w:bCs/>
                <w:color w:val="FFFFFF" w:themeColor="background1"/>
                <w:lang w:val="es-ES_tradnl" w:eastAsia="en-US"/>
              </w:rPr>
              <w:t>Soporte documental (base)</w:t>
            </w:r>
          </w:p>
        </w:tc>
      </w:tr>
      <w:tr w:rsidR="003C7890" w:rsidRPr="00E00AB2" w14:paraId="24B0BDDB" w14:textId="77777777" w:rsidTr="003C7890">
        <w:trPr>
          <w:tblCellSpacing w:w="15" w:type="dxa"/>
          <w:jc w:val="center"/>
        </w:trPr>
        <w:tc>
          <w:tcPr>
            <w:tcW w:w="14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A65C2" w14:textId="641C8B0F" w:rsidR="003C7890" w:rsidRPr="00E00AB2" w:rsidRDefault="00E00AB2"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b/>
                <w:bCs/>
                <w:lang w:val="es-ES_tradnl" w:eastAsia="en-US"/>
              </w:rPr>
              <w:t>Punto de selección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EA8B5" w14:textId="20BD8FF8" w:rsidR="003C7890" w:rsidRPr="00E00AB2" w:rsidRDefault="003C7890"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lang w:val="es-ES_tradnl" w:eastAsia="en-US"/>
              </w:rPr>
              <w:t xml:space="preserve">Es la instalación donde el propietario realiza la </w:t>
            </w:r>
            <w:r w:rsidR="00B972AE" w:rsidRPr="00E00AB2">
              <w:rPr>
                <w:rFonts w:asciiTheme="majorHAnsi" w:eastAsia="Calibri" w:hAnsiTheme="majorHAnsi" w:cstheme="majorHAnsi"/>
                <w:b/>
                <w:bCs/>
                <w:lang w:val="es-ES_tradnl" w:eastAsia="en-US"/>
              </w:rPr>
              <w:t>observación y selección</w:t>
            </w:r>
            <w:r w:rsidR="00B972AE" w:rsidRPr="00E00AB2">
              <w:rPr>
                <w:rFonts w:asciiTheme="majorHAnsi" w:eastAsia="Calibri" w:hAnsiTheme="majorHAnsi" w:cstheme="majorHAnsi"/>
                <w:lang w:val="es-ES_tradnl" w:eastAsia="en-US"/>
              </w:rPr>
              <w:t xml:space="preserve"> </w:t>
            </w:r>
            <w:r w:rsidRPr="00E00AB2">
              <w:rPr>
                <w:rFonts w:asciiTheme="majorHAnsi" w:eastAsia="Calibri" w:hAnsiTheme="majorHAnsi" w:cstheme="majorHAnsi"/>
                <w:lang w:val="es-ES_tradnl" w:eastAsia="en-US"/>
              </w:rPr>
              <w:t xml:space="preserve">para </w:t>
            </w:r>
            <w:r w:rsidRPr="00E00AB2">
              <w:rPr>
                <w:rFonts w:asciiTheme="majorHAnsi" w:eastAsia="Calibri" w:hAnsiTheme="majorHAnsi" w:cstheme="majorHAnsi"/>
                <w:b/>
                <w:bCs/>
                <w:lang w:val="es-ES_tradnl" w:eastAsia="en-US"/>
              </w:rPr>
              <w:t>detectar animales no aptos</w:t>
            </w:r>
            <w:r w:rsidRPr="00E00AB2">
              <w:rPr>
                <w:rFonts w:asciiTheme="majorHAnsi" w:eastAsia="Calibri" w:hAnsiTheme="majorHAnsi" w:cstheme="majorHAnsi"/>
                <w:lang w:val="es-ES_tradnl" w:eastAsia="en-US"/>
              </w:rPr>
              <w:t xml:space="preserve"> para el transporte, como enfermos, lesionados o hembras en el último tercio de gestación.</w:t>
            </w:r>
          </w:p>
        </w:tc>
        <w:tc>
          <w:tcPr>
            <w:tcW w:w="2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AEA70" w14:textId="0A586D5B" w:rsidR="003C7890" w:rsidRPr="00E00AB2" w:rsidRDefault="009E7908"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b/>
                <w:bCs/>
                <w:lang w:val="es-ES_tradnl" w:eastAsia="en-US"/>
              </w:rPr>
              <w:t xml:space="preserve">Manual de </w:t>
            </w:r>
            <w:r w:rsidR="00B972AE" w:rsidRPr="00E00AB2">
              <w:rPr>
                <w:rFonts w:asciiTheme="majorHAnsi" w:eastAsia="Calibri" w:hAnsiTheme="majorHAnsi" w:cstheme="majorHAnsi"/>
                <w:b/>
                <w:bCs/>
                <w:lang w:val="es-ES_tradnl" w:eastAsia="en-US"/>
              </w:rPr>
              <w:t xml:space="preserve">procedimiento </w:t>
            </w:r>
            <w:r w:rsidR="003C7890" w:rsidRPr="00E00AB2">
              <w:rPr>
                <w:rFonts w:asciiTheme="majorHAnsi" w:eastAsia="Calibri" w:hAnsiTheme="majorHAnsi" w:cstheme="majorHAnsi"/>
                <w:b/>
                <w:bCs/>
                <w:lang w:val="es-ES_tradnl" w:eastAsia="en-US"/>
              </w:rPr>
              <w:t>(</w:t>
            </w:r>
            <w:r w:rsidR="001F6ABD" w:rsidRPr="00E00AB2">
              <w:rPr>
                <w:rFonts w:asciiTheme="majorHAnsi" w:eastAsia="Calibri" w:hAnsiTheme="majorHAnsi" w:cstheme="majorHAnsi"/>
                <w:b/>
                <w:bCs/>
                <w:lang w:val="es-ES_tradnl" w:eastAsia="en-US"/>
              </w:rPr>
              <w:t>Núm.</w:t>
            </w:r>
            <w:r w:rsidR="003C7890" w:rsidRPr="00E00AB2">
              <w:rPr>
                <w:rFonts w:asciiTheme="majorHAnsi" w:eastAsia="Calibri" w:hAnsiTheme="majorHAnsi" w:cstheme="majorHAnsi"/>
                <w:b/>
                <w:bCs/>
                <w:lang w:val="es-ES_tradnl" w:eastAsia="en-US"/>
              </w:rPr>
              <w:t xml:space="preserve"> 4.a):</w:t>
            </w:r>
            <w:r w:rsidR="003C7890" w:rsidRPr="00E00AB2">
              <w:rPr>
                <w:rFonts w:asciiTheme="majorHAnsi" w:eastAsia="Calibri" w:hAnsiTheme="majorHAnsi" w:cstheme="majorHAnsi"/>
                <w:lang w:val="es-ES_tradnl" w:eastAsia="en-US"/>
              </w:rPr>
              <w:t xml:space="preserve"> </w:t>
            </w:r>
            <w:r>
              <w:rPr>
                <w:rFonts w:asciiTheme="majorHAnsi" w:eastAsia="Calibri" w:hAnsiTheme="majorHAnsi" w:cstheme="majorHAnsi"/>
                <w:lang w:val="es-ES_tradnl" w:eastAsia="en-US"/>
              </w:rPr>
              <w:t>e</w:t>
            </w:r>
            <w:r w:rsidR="003C7890" w:rsidRPr="00E00AB2">
              <w:rPr>
                <w:rFonts w:asciiTheme="majorHAnsi" w:eastAsia="Calibri" w:hAnsiTheme="majorHAnsi" w:cstheme="majorHAnsi"/>
                <w:lang w:val="es-ES_tradnl" w:eastAsia="en-US"/>
              </w:rPr>
              <w:t>xige la observación y selección en las "Actividades previas al cargue".</w:t>
            </w:r>
          </w:p>
        </w:tc>
      </w:tr>
      <w:tr w:rsidR="003C7890" w:rsidRPr="00E00AB2" w14:paraId="63794CA2" w14:textId="77777777" w:rsidTr="003C7890">
        <w:trPr>
          <w:tblCellSpacing w:w="15" w:type="dxa"/>
          <w:jc w:val="center"/>
        </w:trPr>
        <w:tc>
          <w:tcPr>
            <w:tcW w:w="14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703501" w14:textId="0FED5993" w:rsidR="003C7890" w:rsidRPr="00E00AB2" w:rsidRDefault="00E00AB2"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b/>
                <w:bCs/>
                <w:lang w:val="es-ES_tradnl" w:eastAsia="en-US"/>
              </w:rPr>
              <w:t>Cumplimiento de bienestar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AE34EB" w14:textId="5B377AC3" w:rsidR="003C7890" w:rsidRPr="00E00AB2" w:rsidRDefault="003C7890"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lang w:val="es-ES_tradnl" w:eastAsia="en-US"/>
              </w:rPr>
              <w:t xml:space="preserve">La instalación debe cumplir con las </w:t>
            </w:r>
            <w:r w:rsidR="00B972AE" w:rsidRPr="00E00AB2">
              <w:rPr>
                <w:rFonts w:asciiTheme="majorHAnsi" w:eastAsia="Calibri" w:hAnsiTheme="majorHAnsi" w:cstheme="majorHAnsi"/>
                <w:b/>
                <w:bCs/>
                <w:lang w:val="es-ES_tradnl" w:eastAsia="en-US"/>
              </w:rPr>
              <w:t>condiciones de bienestar animal</w:t>
            </w:r>
            <w:r w:rsidR="00B972AE" w:rsidRPr="00E00AB2">
              <w:rPr>
                <w:rFonts w:asciiTheme="majorHAnsi" w:eastAsia="Calibri" w:hAnsiTheme="majorHAnsi" w:cstheme="majorHAnsi"/>
                <w:lang w:val="es-ES_tradnl" w:eastAsia="en-US"/>
              </w:rPr>
              <w:t xml:space="preserve"> </w:t>
            </w:r>
            <w:r w:rsidRPr="00E00AB2">
              <w:rPr>
                <w:rFonts w:asciiTheme="majorHAnsi" w:eastAsia="Calibri" w:hAnsiTheme="majorHAnsi" w:cstheme="majorHAnsi"/>
                <w:lang w:val="es-ES_tradnl" w:eastAsia="en-US"/>
              </w:rPr>
              <w:t>propias de la especie (porcina, bovina, aviar, etc.) establecidas por el Ministerio de Agricultura y Desarrollo Rural (MADR), siendo la base sanitaria y de manejo.</w:t>
            </w:r>
          </w:p>
        </w:tc>
        <w:tc>
          <w:tcPr>
            <w:tcW w:w="2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30CEC5" w14:textId="60015C01" w:rsidR="003C7890" w:rsidRPr="00E00AB2" w:rsidRDefault="003C7890"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b/>
                <w:bCs/>
                <w:lang w:val="es-ES_tradnl" w:eastAsia="en-US"/>
              </w:rPr>
              <w:t>Plan-</w:t>
            </w:r>
            <w:r w:rsidR="007E0433" w:rsidRPr="00E00AB2">
              <w:rPr>
                <w:rFonts w:asciiTheme="majorHAnsi" w:eastAsia="Calibri" w:hAnsiTheme="majorHAnsi" w:cstheme="majorHAnsi"/>
                <w:b/>
                <w:bCs/>
                <w:lang w:val="es-ES_tradnl" w:eastAsia="en-US"/>
              </w:rPr>
              <w:t>capacitación</w:t>
            </w:r>
            <w:r w:rsidRPr="00E00AB2">
              <w:rPr>
                <w:rFonts w:asciiTheme="majorHAnsi" w:eastAsia="Calibri" w:hAnsiTheme="majorHAnsi" w:cstheme="majorHAnsi"/>
                <w:b/>
                <w:bCs/>
                <w:lang w:val="es-ES_tradnl" w:eastAsia="en-US"/>
              </w:rPr>
              <w:t xml:space="preserve"> (Alcance, Pág. 1):</w:t>
            </w:r>
            <w:r w:rsidRPr="00E00AB2">
              <w:rPr>
                <w:rFonts w:asciiTheme="majorHAnsi" w:eastAsia="Calibri" w:hAnsiTheme="majorHAnsi" w:cstheme="majorHAnsi"/>
                <w:lang w:val="es-ES_tradnl" w:eastAsia="en-US"/>
              </w:rPr>
              <w:t xml:space="preserve"> </w:t>
            </w:r>
            <w:r w:rsidR="007E0433">
              <w:rPr>
                <w:rFonts w:asciiTheme="majorHAnsi" w:eastAsia="Calibri" w:hAnsiTheme="majorHAnsi" w:cstheme="majorHAnsi"/>
                <w:lang w:val="es-ES_tradnl" w:eastAsia="en-US"/>
              </w:rPr>
              <w:t>m</w:t>
            </w:r>
            <w:r w:rsidRPr="00E00AB2">
              <w:rPr>
                <w:rFonts w:asciiTheme="majorHAnsi" w:eastAsia="Calibri" w:hAnsiTheme="majorHAnsi" w:cstheme="majorHAnsi"/>
                <w:lang w:val="es-ES_tradnl" w:eastAsia="en-US"/>
              </w:rPr>
              <w:t xml:space="preserve">enciona el cumplimiento de la normatividad expedida por el </w:t>
            </w:r>
            <w:r w:rsidRPr="00E00AB2">
              <w:rPr>
                <w:rFonts w:asciiTheme="majorHAnsi" w:eastAsia="Calibri" w:hAnsiTheme="majorHAnsi" w:cstheme="majorHAnsi"/>
                <w:b/>
                <w:bCs/>
                <w:lang w:val="es-ES_tradnl" w:eastAsia="en-US"/>
              </w:rPr>
              <w:t>MADR</w:t>
            </w:r>
            <w:r w:rsidRPr="00E00AB2">
              <w:rPr>
                <w:rFonts w:asciiTheme="majorHAnsi" w:eastAsia="Calibri" w:hAnsiTheme="majorHAnsi" w:cstheme="majorHAnsi"/>
                <w:lang w:val="es-ES_tradnl" w:eastAsia="en-US"/>
              </w:rPr>
              <w:t xml:space="preserve"> sobre </w:t>
            </w:r>
            <w:r w:rsidR="007A21B1" w:rsidRPr="00E00AB2">
              <w:rPr>
                <w:rFonts w:asciiTheme="majorHAnsi" w:eastAsia="Calibri" w:hAnsiTheme="majorHAnsi" w:cstheme="majorHAnsi"/>
                <w:lang w:val="es-ES_tradnl" w:eastAsia="en-US"/>
              </w:rPr>
              <w:t xml:space="preserve">bienestar animal </w:t>
            </w:r>
            <w:r w:rsidRPr="00E00AB2">
              <w:rPr>
                <w:rFonts w:asciiTheme="majorHAnsi" w:eastAsia="Calibri" w:hAnsiTheme="majorHAnsi" w:cstheme="majorHAnsi"/>
                <w:lang w:val="es-ES_tradnl" w:eastAsia="en-US"/>
              </w:rPr>
              <w:t>en la producción primaria pecuaria.</w:t>
            </w:r>
          </w:p>
        </w:tc>
      </w:tr>
      <w:tr w:rsidR="003C7890" w:rsidRPr="00E00AB2" w14:paraId="428A8CFE" w14:textId="77777777" w:rsidTr="003C7890">
        <w:trPr>
          <w:tblCellSpacing w:w="15" w:type="dxa"/>
          <w:jc w:val="center"/>
        </w:trPr>
        <w:tc>
          <w:tcPr>
            <w:tcW w:w="14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DC05D" w14:textId="428BEFFF" w:rsidR="003C7890" w:rsidRPr="00E00AB2" w:rsidRDefault="00E00AB2"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b/>
                <w:bCs/>
                <w:lang w:val="es-ES_tradnl" w:eastAsia="en-US"/>
              </w:rPr>
              <w:t>Control sanitario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497DA2" w14:textId="2348EB9F" w:rsidR="003C7890" w:rsidRPr="00E00AB2" w:rsidRDefault="003C7890" w:rsidP="003C4F09">
            <w:pPr>
              <w:spacing w:before="100" w:beforeAutospacing="1" w:after="100" w:afterAutospacing="1" w:line="240" w:lineRule="auto"/>
              <w:rPr>
                <w:rFonts w:asciiTheme="majorHAnsi" w:eastAsia="Calibri" w:hAnsiTheme="majorHAnsi" w:cstheme="majorHAnsi"/>
                <w:lang w:val="es-ES_tradnl" w:eastAsia="en-US"/>
              </w:rPr>
            </w:pPr>
            <w:r w:rsidRPr="00E00AB2">
              <w:rPr>
                <w:rFonts w:asciiTheme="majorHAnsi" w:eastAsia="Calibri" w:hAnsiTheme="majorHAnsi" w:cstheme="majorHAnsi"/>
                <w:lang w:val="es-ES_tradnl" w:eastAsia="en-US"/>
              </w:rPr>
              <w:t xml:space="preserve">Es la instalación donde el ICA puede realizar el control sanitario inicial y expedir la </w:t>
            </w:r>
            <w:r w:rsidRPr="00E00AB2">
              <w:rPr>
                <w:rFonts w:asciiTheme="majorHAnsi" w:eastAsia="Calibri" w:hAnsiTheme="majorHAnsi" w:cstheme="majorHAnsi"/>
                <w:b/>
                <w:bCs/>
                <w:lang w:val="es-ES_tradnl" w:eastAsia="en-US"/>
              </w:rPr>
              <w:t>Guía Sanitaria de Movilización (GSM)</w:t>
            </w:r>
            <w:r w:rsidRPr="00E00AB2">
              <w:rPr>
                <w:rFonts w:asciiTheme="majorHAnsi" w:eastAsia="Calibri" w:hAnsiTheme="majorHAnsi" w:cstheme="majorHAnsi"/>
                <w:lang w:val="es-ES_tradnl" w:eastAsia="en-US"/>
              </w:rPr>
              <w:t>.</w:t>
            </w:r>
          </w:p>
        </w:tc>
        <w:tc>
          <w:tcPr>
            <w:tcW w:w="2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65A57D" w14:textId="77777777" w:rsidR="003C7890" w:rsidRPr="007A21B1" w:rsidRDefault="003C7890" w:rsidP="003C4F09">
            <w:pPr>
              <w:spacing w:before="100" w:beforeAutospacing="1" w:after="100" w:afterAutospacing="1" w:line="240" w:lineRule="auto"/>
              <w:rPr>
                <w:rFonts w:asciiTheme="majorHAnsi" w:eastAsia="Calibri" w:hAnsiTheme="majorHAnsi" w:cstheme="majorHAnsi"/>
                <w:lang w:val="es-ES_tradnl" w:eastAsia="en-US"/>
              </w:rPr>
            </w:pPr>
            <w:r w:rsidRPr="007A21B1">
              <w:rPr>
                <w:rFonts w:asciiTheme="majorHAnsi" w:eastAsia="Calibri" w:hAnsiTheme="majorHAnsi" w:cstheme="majorHAnsi"/>
                <w:lang w:val="es-ES_tradnl" w:eastAsia="en-US"/>
              </w:rPr>
              <w:t>(Implícito en la función de control del ICA).</w:t>
            </w:r>
          </w:p>
        </w:tc>
      </w:tr>
    </w:tbl>
    <w:p w14:paraId="6301AE28" w14:textId="77777777" w:rsidR="00207F8A" w:rsidRPr="00207F8A" w:rsidRDefault="00207F8A" w:rsidP="00207F8A">
      <w:pPr>
        <w:spacing w:before="100" w:beforeAutospacing="1" w:after="100" w:afterAutospacing="1" w:line="240" w:lineRule="auto"/>
        <w:rPr>
          <w:rFonts w:asciiTheme="majorHAnsi" w:eastAsia="Calibri" w:hAnsiTheme="majorHAnsi" w:cstheme="majorHAnsi"/>
          <w:b/>
          <w:bCs/>
          <w:lang w:val="es-ES_tradnl" w:eastAsia="en-US"/>
        </w:rPr>
      </w:pPr>
    </w:p>
    <w:p w14:paraId="67B3B7A9" w14:textId="1C361CF5" w:rsidR="00A17B95" w:rsidRPr="007819A8" w:rsidRDefault="005B0A70" w:rsidP="004E5590">
      <w:pPr>
        <w:pStyle w:val="Prrafodelista"/>
        <w:numPr>
          <w:ilvl w:val="0"/>
          <w:numId w:val="96"/>
        </w:numPr>
        <w:spacing w:before="100" w:beforeAutospacing="1" w:after="100" w:afterAutospacing="1" w:line="240" w:lineRule="auto"/>
        <w:ind w:left="426"/>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Requisitos de las instalaciones de manejo (corrales y rampas)</w:t>
      </w:r>
    </w:p>
    <w:p w14:paraId="7499CD78" w14:textId="3589C93B" w:rsidR="00A17B95" w:rsidRPr="007819A8" w:rsidRDefault="00A17B95"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Las instalaciones utilizadas para el cargue y descargue son críticas y deben diseñarse para el manejo etológico y la seguridad</w:t>
      </w:r>
      <w:r w:rsidR="00435FF7">
        <w:rPr>
          <w:rFonts w:asciiTheme="majorHAnsi" w:eastAsia="Calibri" w:hAnsiTheme="majorHAnsi" w:cstheme="majorHAnsi"/>
          <w:lang w:val="es-ES_tradnl" w:eastAsia="en-US"/>
        </w:rPr>
        <w:t xml:space="preserve"> y cada una debe contener los siguientes aspectos:</w:t>
      </w:r>
    </w:p>
    <w:p w14:paraId="4B6C7732" w14:textId="63079DF2" w:rsidR="00A17B95" w:rsidRPr="007819A8" w:rsidRDefault="005B0A70" w:rsidP="004E5590">
      <w:pPr>
        <w:pStyle w:val="Prrafodelista"/>
        <w:numPr>
          <w:ilvl w:val="0"/>
          <w:numId w:val="97"/>
        </w:numPr>
        <w:spacing w:before="100" w:beforeAutospacing="1" w:after="100" w:afterAutospacing="1" w:line="240" w:lineRule="auto"/>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Rampa de cargue/descargue (técnica de la instalación)</w:t>
      </w:r>
    </w:p>
    <w:p w14:paraId="1B2583B8" w14:textId="0F401876" w:rsidR="00A17B95" w:rsidRDefault="00A17B95"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La rampa es la interfaz clave entre el corral (instalación) y el vehículo</w:t>
      </w:r>
      <w:r w:rsidR="00DC7EF8">
        <w:rPr>
          <w:rFonts w:asciiTheme="majorHAnsi" w:eastAsia="Calibri" w:hAnsiTheme="majorHAnsi" w:cstheme="majorHAnsi"/>
          <w:lang w:val="es-ES_tradnl" w:eastAsia="en-US"/>
        </w:rPr>
        <w:t xml:space="preserve">, </w:t>
      </w:r>
      <w:r w:rsidR="00D478DE">
        <w:rPr>
          <w:rFonts w:asciiTheme="majorHAnsi" w:eastAsia="Calibri" w:hAnsiTheme="majorHAnsi" w:cstheme="majorHAnsi"/>
          <w:lang w:val="es-ES_tradnl" w:eastAsia="en-US"/>
        </w:rPr>
        <w:t>teniendo</w:t>
      </w:r>
      <w:r w:rsidR="00DC7EF8">
        <w:rPr>
          <w:rFonts w:asciiTheme="majorHAnsi" w:eastAsia="Calibri" w:hAnsiTheme="majorHAnsi" w:cstheme="majorHAnsi"/>
          <w:lang w:val="es-ES_tradnl" w:eastAsia="en-US"/>
        </w:rPr>
        <w:t xml:space="preserve"> </w:t>
      </w:r>
      <w:r w:rsidR="00E53ECE">
        <w:rPr>
          <w:rFonts w:asciiTheme="majorHAnsi" w:eastAsia="Calibri" w:hAnsiTheme="majorHAnsi" w:cstheme="majorHAnsi"/>
          <w:lang w:val="es-ES_tradnl" w:eastAsia="en-US"/>
        </w:rPr>
        <w:t xml:space="preserve">en cuenta </w:t>
      </w:r>
      <w:r w:rsidR="00DC7EF8">
        <w:rPr>
          <w:rFonts w:asciiTheme="majorHAnsi" w:eastAsia="Calibri" w:hAnsiTheme="majorHAnsi" w:cstheme="majorHAnsi"/>
          <w:lang w:val="es-ES_tradnl" w:eastAsia="en-US"/>
        </w:rPr>
        <w:t>estos aspectos:</w:t>
      </w:r>
    </w:p>
    <w:p w14:paraId="660CA520" w14:textId="2AEA85DA" w:rsidR="00A27732" w:rsidRPr="00A27732" w:rsidRDefault="00A27732" w:rsidP="00A27732">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47. </w:t>
      </w:r>
      <w:r w:rsidR="00A0328A">
        <w:rPr>
          <w:rFonts w:asciiTheme="majorHAnsi" w:eastAsiaTheme="majorEastAsia" w:hAnsiTheme="majorHAnsi" w:cstheme="majorBidi"/>
          <w:i/>
          <w:iCs/>
          <w:lang w:val="es-ES_tradnl"/>
        </w:rPr>
        <w:t>Requisitos de la rampa</w:t>
      </w:r>
    </w:p>
    <w:tbl>
      <w:tblPr>
        <w:tblW w:w="0" w:type="auto"/>
        <w:jc w:val="center"/>
        <w:tblCellSpacing w:w="15" w:type="dxa"/>
        <w:tblCellMar>
          <w:left w:w="0" w:type="dxa"/>
          <w:right w:w="0" w:type="dxa"/>
        </w:tblCellMar>
        <w:tblLook w:val="04A0" w:firstRow="1" w:lastRow="0" w:firstColumn="1" w:lastColumn="0" w:noHBand="0" w:noVBand="1"/>
      </w:tblPr>
      <w:tblGrid>
        <w:gridCol w:w="1916"/>
        <w:gridCol w:w="3187"/>
        <w:gridCol w:w="3685"/>
      </w:tblGrid>
      <w:tr w:rsidR="00D478DE" w:rsidRPr="00D478DE" w14:paraId="33D5E9A7" w14:textId="77777777" w:rsidTr="00D478DE">
        <w:trPr>
          <w:tblHeader/>
          <w:tblCellSpacing w:w="15" w:type="dxa"/>
          <w:jc w:val="center"/>
        </w:trPr>
        <w:tc>
          <w:tcPr>
            <w:tcW w:w="1871"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17C3452" w14:textId="5CE650AD" w:rsidR="008830B7" w:rsidRPr="00D478DE" w:rsidRDefault="00D478DE"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D478DE">
              <w:rPr>
                <w:rFonts w:asciiTheme="majorHAnsi" w:eastAsia="Calibri" w:hAnsiTheme="majorHAnsi" w:cstheme="majorHAnsi"/>
                <w:b/>
                <w:bCs/>
                <w:color w:val="FFFFFF" w:themeColor="background1"/>
                <w:lang w:val="es-ES_tradnl" w:eastAsia="en-US"/>
              </w:rPr>
              <w:lastRenderedPageBreak/>
              <w:t>Requisito de la rampa</w:t>
            </w:r>
          </w:p>
        </w:tc>
        <w:tc>
          <w:tcPr>
            <w:tcW w:w="3157"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54EFFB0A" w14:textId="6452066D" w:rsidR="008830B7" w:rsidRPr="00D478DE" w:rsidRDefault="00D478DE"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D478DE">
              <w:rPr>
                <w:rFonts w:asciiTheme="majorHAnsi" w:eastAsia="Calibri" w:hAnsiTheme="majorHAnsi" w:cstheme="majorHAnsi"/>
                <w:b/>
                <w:bCs/>
                <w:color w:val="FFFFFF" w:themeColor="background1"/>
                <w:lang w:val="es-ES_tradnl" w:eastAsia="en-US"/>
              </w:rPr>
              <w:t>Detalle de la instalación</w:t>
            </w:r>
          </w:p>
        </w:tc>
        <w:tc>
          <w:tcPr>
            <w:tcW w:w="3640" w:type="dxa"/>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157E92E4" w14:textId="189A2B70" w:rsidR="008830B7" w:rsidRPr="00D478DE" w:rsidRDefault="00D478DE"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D478DE">
              <w:rPr>
                <w:rFonts w:asciiTheme="majorHAnsi" w:eastAsia="Calibri" w:hAnsiTheme="majorHAnsi" w:cstheme="majorHAnsi"/>
                <w:b/>
                <w:bCs/>
                <w:color w:val="FFFFFF" w:themeColor="background1"/>
                <w:lang w:val="es-ES_tradnl" w:eastAsia="en-US"/>
              </w:rPr>
              <w:t>Soporte documental (texto exacto)</w:t>
            </w:r>
          </w:p>
        </w:tc>
      </w:tr>
      <w:tr w:rsidR="008830B7" w:rsidRPr="00D478DE" w14:paraId="7A7D7D04" w14:textId="77777777" w:rsidTr="006B570F">
        <w:trPr>
          <w:tblCellSpacing w:w="15" w:type="dxa"/>
          <w:jc w:val="center"/>
        </w:trPr>
        <w:tc>
          <w:tcPr>
            <w:tcW w:w="187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7187AE" w14:textId="77777777" w:rsidR="008830B7" w:rsidRPr="00D478DE" w:rsidRDefault="008830B7"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b/>
                <w:bCs/>
                <w:lang w:val="es-ES_tradnl" w:eastAsia="en-US"/>
              </w:rPr>
              <w:t>Inclinación controlada</w:t>
            </w:r>
          </w:p>
        </w:tc>
        <w:tc>
          <w:tcPr>
            <w:tcW w:w="31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6EFA27" w14:textId="315B1EB8" w:rsidR="008830B7" w:rsidRPr="00D478DE" w:rsidRDefault="008830B7"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lang w:val="es-ES_tradnl" w:eastAsia="en-US"/>
              </w:rPr>
              <w:t xml:space="preserve">Debe tener una </w:t>
            </w:r>
            <w:r w:rsidRPr="00D478DE">
              <w:rPr>
                <w:rFonts w:asciiTheme="majorHAnsi" w:eastAsia="Calibri" w:hAnsiTheme="majorHAnsi" w:cstheme="majorHAnsi"/>
                <w:b/>
                <w:bCs/>
                <w:lang w:val="es-ES_tradnl" w:eastAsia="en-US"/>
              </w:rPr>
              <w:t>inclinación máxima de</w:t>
            </w:r>
            <w:r w:rsidR="002A59F4">
              <w:rPr>
                <w:rFonts w:asciiTheme="majorHAnsi" w:eastAsia="Calibri" w:hAnsiTheme="majorHAnsi" w:cstheme="majorHAnsi"/>
                <w:b/>
                <w:bCs/>
                <w:lang w:val="es-ES_tradnl" w:eastAsia="en-US"/>
              </w:rPr>
              <w:t xml:space="preserve"> </w:t>
            </w:r>
            <w:r w:rsidRPr="00D478DE">
              <w:rPr>
                <w:rFonts w:asciiTheme="majorHAnsi" w:eastAsia="Calibri" w:hAnsiTheme="majorHAnsi" w:cstheme="majorHAnsi"/>
                <w:b/>
                <w:bCs/>
                <w:lang w:val="es-ES_tradnl" w:eastAsia="en-US"/>
              </w:rPr>
              <w:t>20</w:t>
            </w:r>
            <w:r w:rsidR="002A59F4">
              <w:rPr>
                <w:rFonts w:asciiTheme="majorHAnsi" w:eastAsia="Calibri" w:hAnsiTheme="majorHAnsi" w:cstheme="majorHAnsi"/>
                <w:b/>
                <w:bCs/>
                <w:lang w:val="es-ES_tradnl" w:eastAsia="en-US"/>
              </w:rPr>
              <w:t xml:space="preserve"> </w:t>
            </w:r>
            <w:r w:rsidRPr="00D478DE">
              <w:rPr>
                <w:rFonts w:asciiTheme="majorHAnsi" w:eastAsia="Calibri" w:hAnsiTheme="majorHAnsi" w:cstheme="majorHAnsi"/>
                <w:b/>
                <w:bCs/>
                <w:lang w:val="es-ES_tradnl" w:eastAsia="en-US"/>
              </w:rPr>
              <w:t>grados</w:t>
            </w:r>
            <w:r w:rsidRPr="00D478DE">
              <w:rPr>
                <w:rFonts w:asciiTheme="majorHAnsi" w:eastAsia="Calibri" w:hAnsiTheme="majorHAnsi" w:cstheme="majorHAnsi"/>
                <w:lang w:val="es-ES_tradnl" w:eastAsia="en-US"/>
              </w:rPr>
              <w:t xml:space="preserve"> para permitir que los animales caminen sin esfuerzo excesivo y evitar caídas.</w:t>
            </w:r>
          </w:p>
        </w:tc>
        <w:tc>
          <w:tcPr>
            <w:tcW w:w="36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7F58C6" w14:textId="50B651FF" w:rsidR="008830B7" w:rsidRPr="00D478DE" w:rsidRDefault="00D478DE"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b/>
                <w:bCs/>
                <w:lang w:val="es-ES_tradnl" w:eastAsia="en-US"/>
              </w:rPr>
              <w:t xml:space="preserve">Manual de procedimiento </w:t>
            </w:r>
            <w:r w:rsidR="008830B7" w:rsidRPr="00D478DE">
              <w:rPr>
                <w:rFonts w:asciiTheme="majorHAnsi" w:eastAsia="Calibri" w:hAnsiTheme="majorHAnsi" w:cstheme="majorHAnsi"/>
                <w:b/>
                <w:bCs/>
                <w:lang w:val="es-ES_tradnl" w:eastAsia="en-US"/>
              </w:rPr>
              <w:t>(</w:t>
            </w:r>
            <w:r w:rsidR="001F6ABD" w:rsidRPr="00D478DE">
              <w:rPr>
                <w:rFonts w:asciiTheme="majorHAnsi" w:eastAsia="Calibri" w:hAnsiTheme="majorHAnsi" w:cstheme="majorHAnsi"/>
                <w:b/>
                <w:bCs/>
                <w:lang w:val="es-ES_tradnl" w:eastAsia="en-US"/>
              </w:rPr>
              <w:t>Núm.</w:t>
            </w:r>
            <w:r w:rsidR="008830B7" w:rsidRPr="00D478DE">
              <w:rPr>
                <w:rFonts w:asciiTheme="majorHAnsi" w:eastAsia="Calibri" w:hAnsiTheme="majorHAnsi" w:cstheme="majorHAnsi"/>
                <w:b/>
                <w:bCs/>
                <w:lang w:val="es-ES_tradnl" w:eastAsia="en-US"/>
              </w:rPr>
              <w:t xml:space="preserve"> 4.a):</w:t>
            </w:r>
            <w:r w:rsidR="008830B7" w:rsidRPr="00D478DE">
              <w:rPr>
                <w:rFonts w:asciiTheme="majorHAnsi" w:eastAsia="Calibri" w:hAnsiTheme="majorHAnsi" w:cstheme="majorHAnsi"/>
                <w:lang w:val="es-ES_tradnl" w:eastAsia="en-US"/>
              </w:rPr>
              <w:t xml:space="preserve"> </w:t>
            </w:r>
            <w:r w:rsidR="002A59F4">
              <w:rPr>
                <w:rFonts w:asciiTheme="majorHAnsi" w:eastAsia="Calibri" w:hAnsiTheme="majorHAnsi" w:cstheme="majorHAnsi"/>
                <w:lang w:val="es-ES_tradnl" w:eastAsia="en-US"/>
              </w:rPr>
              <w:t>m</w:t>
            </w:r>
            <w:r w:rsidR="008830B7" w:rsidRPr="00D478DE">
              <w:rPr>
                <w:rFonts w:asciiTheme="majorHAnsi" w:eastAsia="Calibri" w:hAnsiTheme="majorHAnsi" w:cstheme="majorHAnsi"/>
                <w:lang w:val="es-ES_tradnl" w:eastAsia="en-US"/>
              </w:rPr>
              <w:t xml:space="preserve">enciona la rampa con "...máximo </w:t>
            </w:r>
            <w:r w:rsidR="008830B7" w:rsidRPr="00D478DE">
              <w:rPr>
                <w:rFonts w:asciiTheme="majorHAnsi" w:eastAsia="Calibri" w:hAnsiTheme="majorHAnsi" w:cstheme="majorHAnsi"/>
                <w:b/>
                <w:bCs/>
                <w:lang w:val="es-ES_tradnl" w:eastAsia="en-US"/>
              </w:rPr>
              <w:t>20 grados de inclinación</w:t>
            </w:r>
            <w:r w:rsidR="008830B7" w:rsidRPr="00D478DE">
              <w:rPr>
                <w:rFonts w:asciiTheme="majorHAnsi" w:eastAsia="Calibri" w:hAnsiTheme="majorHAnsi" w:cstheme="majorHAnsi"/>
                <w:lang w:val="es-ES_tradnl" w:eastAsia="en-US"/>
              </w:rPr>
              <w:t xml:space="preserve"> que facilite el [cargue/descargue]"</w:t>
            </w:r>
            <w:r w:rsidR="002A59F4">
              <w:rPr>
                <w:rFonts w:asciiTheme="majorHAnsi" w:eastAsia="Calibri" w:hAnsiTheme="majorHAnsi" w:cstheme="majorHAnsi"/>
                <w:lang w:val="es-ES_tradnl" w:eastAsia="en-US"/>
              </w:rPr>
              <w:t>.</w:t>
            </w:r>
          </w:p>
        </w:tc>
      </w:tr>
      <w:tr w:rsidR="008830B7" w:rsidRPr="00D478DE" w14:paraId="6F39D5D6" w14:textId="77777777" w:rsidTr="006B570F">
        <w:trPr>
          <w:tblCellSpacing w:w="15" w:type="dxa"/>
          <w:jc w:val="center"/>
        </w:trPr>
        <w:tc>
          <w:tcPr>
            <w:tcW w:w="187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20188" w14:textId="2259447B" w:rsidR="008830B7" w:rsidRPr="00D478DE" w:rsidRDefault="008830B7"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b/>
                <w:bCs/>
                <w:lang w:val="es-ES_tradnl" w:eastAsia="en-US"/>
              </w:rPr>
              <w:t xml:space="preserve">Seguridad de </w:t>
            </w:r>
            <w:r w:rsidR="00194F0C">
              <w:rPr>
                <w:rFonts w:asciiTheme="majorHAnsi" w:eastAsia="Calibri" w:hAnsiTheme="majorHAnsi" w:cstheme="majorHAnsi"/>
                <w:b/>
                <w:bCs/>
                <w:lang w:val="es-ES_tradnl" w:eastAsia="en-US"/>
              </w:rPr>
              <w:t xml:space="preserve">la </w:t>
            </w:r>
            <w:r w:rsidRPr="00D478DE">
              <w:rPr>
                <w:rFonts w:asciiTheme="majorHAnsi" w:eastAsia="Calibri" w:hAnsiTheme="majorHAnsi" w:cstheme="majorHAnsi"/>
                <w:b/>
                <w:bCs/>
                <w:lang w:val="es-ES_tradnl" w:eastAsia="en-US"/>
              </w:rPr>
              <w:t>superficie</w:t>
            </w:r>
          </w:p>
        </w:tc>
        <w:tc>
          <w:tcPr>
            <w:tcW w:w="31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19AA6" w14:textId="7354B987" w:rsidR="008830B7" w:rsidRPr="00D478DE" w:rsidRDefault="008830B7"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lang w:val="es-ES_tradnl" w:eastAsia="en-US"/>
              </w:rPr>
              <w:t xml:space="preserve">Debe ser </w:t>
            </w:r>
            <w:r w:rsidR="006B570F" w:rsidRPr="00D478DE">
              <w:rPr>
                <w:rFonts w:asciiTheme="majorHAnsi" w:eastAsia="Calibri" w:hAnsiTheme="majorHAnsi" w:cstheme="majorHAnsi"/>
                <w:b/>
                <w:bCs/>
                <w:lang w:val="es-ES_tradnl" w:eastAsia="en-US"/>
              </w:rPr>
              <w:t>antideslizante</w:t>
            </w:r>
            <w:r w:rsidR="006B570F" w:rsidRPr="00D478DE">
              <w:rPr>
                <w:rFonts w:asciiTheme="majorHAnsi" w:eastAsia="Calibri" w:hAnsiTheme="majorHAnsi" w:cstheme="majorHAnsi"/>
                <w:lang w:val="es-ES_tradnl" w:eastAsia="en-US"/>
              </w:rPr>
              <w:t>,</w:t>
            </w:r>
            <w:r w:rsidRPr="00D478DE">
              <w:rPr>
                <w:rFonts w:asciiTheme="majorHAnsi" w:eastAsia="Calibri" w:hAnsiTheme="majorHAnsi" w:cstheme="majorHAnsi"/>
                <w:lang w:val="es-ES_tradnl" w:eastAsia="en-US"/>
              </w:rPr>
              <w:t xml:space="preserve"> sin salientes puntiagudas, hoyos u orificios, asegurando que no haya riesgo de lesiones o fracturas.</w:t>
            </w:r>
          </w:p>
        </w:tc>
        <w:tc>
          <w:tcPr>
            <w:tcW w:w="36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6766C" w14:textId="1AA486AE" w:rsidR="008830B7" w:rsidRPr="00D478DE" w:rsidRDefault="00D478DE"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b/>
                <w:bCs/>
                <w:lang w:val="es-ES_tradnl" w:eastAsia="en-US"/>
              </w:rPr>
              <w:t xml:space="preserve">Manual de procedimiento </w:t>
            </w:r>
            <w:r w:rsidR="008830B7" w:rsidRPr="00D478DE">
              <w:rPr>
                <w:rFonts w:asciiTheme="majorHAnsi" w:eastAsia="Calibri" w:hAnsiTheme="majorHAnsi" w:cstheme="majorHAnsi"/>
                <w:b/>
                <w:bCs/>
                <w:lang w:val="es-ES_tradnl" w:eastAsia="en-US"/>
              </w:rPr>
              <w:t>(</w:t>
            </w:r>
            <w:r w:rsidR="001F6ABD" w:rsidRPr="00D478DE">
              <w:rPr>
                <w:rFonts w:asciiTheme="majorHAnsi" w:eastAsia="Calibri" w:hAnsiTheme="majorHAnsi" w:cstheme="majorHAnsi"/>
                <w:b/>
                <w:bCs/>
                <w:lang w:val="es-ES_tradnl" w:eastAsia="en-US"/>
              </w:rPr>
              <w:t>Núm.</w:t>
            </w:r>
            <w:r w:rsidR="008830B7" w:rsidRPr="00D478DE">
              <w:rPr>
                <w:rFonts w:asciiTheme="majorHAnsi" w:eastAsia="Calibri" w:hAnsiTheme="majorHAnsi" w:cstheme="majorHAnsi"/>
                <w:b/>
                <w:bCs/>
                <w:lang w:val="es-ES_tradnl" w:eastAsia="en-US"/>
              </w:rPr>
              <w:t xml:space="preserve"> 4.a):</w:t>
            </w:r>
            <w:r w:rsidR="008830B7" w:rsidRPr="00D478DE">
              <w:rPr>
                <w:rFonts w:asciiTheme="majorHAnsi" w:eastAsia="Calibri" w:hAnsiTheme="majorHAnsi" w:cstheme="majorHAnsi"/>
                <w:lang w:val="es-ES_tradnl" w:eastAsia="en-US"/>
              </w:rPr>
              <w:t xml:space="preserve"> </w:t>
            </w:r>
            <w:r w:rsidR="00D57DF0">
              <w:rPr>
                <w:rFonts w:asciiTheme="majorHAnsi" w:eastAsia="Calibri" w:hAnsiTheme="majorHAnsi" w:cstheme="majorHAnsi"/>
                <w:lang w:val="es-ES_tradnl" w:eastAsia="en-US"/>
              </w:rPr>
              <w:t>e</w:t>
            </w:r>
            <w:r w:rsidR="008830B7" w:rsidRPr="00D478DE">
              <w:rPr>
                <w:rFonts w:asciiTheme="majorHAnsi" w:eastAsia="Calibri" w:hAnsiTheme="majorHAnsi" w:cstheme="majorHAnsi"/>
                <w:lang w:val="es-ES_tradnl" w:eastAsia="en-US"/>
              </w:rPr>
              <w:t xml:space="preserve">xige rampas "...con </w:t>
            </w:r>
            <w:r w:rsidR="008830B7" w:rsidRPr="00D478DE">
              <w:rPr>
                <w:rFonts w:asciiTheme="majorHAnsi" w:eastAsia="Calibri" w:hAnsiTheme="majorHAnsi" w:cstheme="majorHAnsi"/>
                <w:b/>
                <w:bCs/>
                <w:lang w:val="es-ES_tradnl" w:eastAsia="en-US"/>
              </w:rPr>
              <w:t>pisos de superficies antideslizantes</w:t>
            </w:r>
            <w:r w:rsidR="008830B7" w:rsidRPr="00D478DE">
              <w:rPr>
                <w:rFonts w:asciiTheme="majorHAnsi" w:eastAsia="Calibri" w:hAnsiTheme="majorHAnsi" w:cstheme="majorHAnsi"/>
                <w:lang w:val="es-ES_tradnl" w:eastAsia="en-US"/>
              </w:rPr>
              <w:t xml:space="preserve"> ..." y "sin salientes puntiagudas, hoyos y orificios".</w:t>
            </w:r>
          </w:p>
        </w:tc>
      </w:tr>
      <w:tr w:rsidR="008830B7" w:rsidRPr="00D478DE" w14:paraId="79F11B56" w14:textId="77777777" w:rsidTr="006B570F">
        <w:trPr>
          <w:tblCellSpacing w:w="15" w:type="dxa"/>
          <w:jc w:val="center"/>
        </w:trPr>
        <w:tc>
          <w:tcPr>
            <w:tcW w:w="187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CD7352" w14:textId="0083E778" w:rsidR="008830B7" w:rsidRPr="00D478DE" w:rsidRDefault="008830B7"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b/>
                <w:bCs/>
                <w:lang w:val="es-ES_tradnl" w:eastAsia="en-US"/>
              </w:rPr>
              <w:t xml:space="preserve">Adecuación de </w:t>
            </w:r>
            <w:r w:rsidR="00194F0C">
              <w:rPr>
                <w:rFonts w:asciiTheme="majorHAnsi" w:eastAsia="Calibri" w:hAnsiTheme="majorHAnsi" w:cstheme="majorHAnsi"/>
                <w:b/>
                <w:bCs/>
                <w:lang w:val="es-ES_tradnl" w:eastAsia="en-US"/>
              </w:rPr>
              <w:t>la a</w:t>
            </w:r>
            <w:r w:rsidRPr="00D478DE">
              <w:rPr>
                <w:rFonts w:asciiTheme="majorHAnsi" w:eastAsia="Calibri" w:hAnsiTheme="majorHAnsi" w:cstheme="majorHAnsi"/>
                <w:b/>
                <w:bCs/>
                <w:lang w:val="es-ES_tradnl" w:eastAsia="en-US"/>
              </w:rPr>
              <w:t>ltura</w:t>
            </w:r>
          </w:p>
        </w:tc>
        <w:tc>
          <w:tcPr>
            <w:tcW w:w="31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CDDEF1" w14:textId="77777777" w:rsidR="008830B7" w:rsidRPr="00D478DE" w:rsidRDefault="008830B7"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lang w:val="es-ES_tradnl" w:eastAsia="en-US"/>
              </w:rPr>
              <w:t xml:space="preserve">Debe estar colocado al </w:t>
            </w:r>
            <w:r w:rsidRPr="00D478DE">
              <w:rPr>
                <w:rFonts w:asciiTheme="majorHAnsi" w:eastAsia="Calibri" w:hAnsiTheme="majorHAnsi" w:cstheme="majorHAnsi"/>
                <w:b/>
                <w:bCs/>
                <w:lang w:val="es-ES_tradnl" w:eastAsia="en-US"/>
              </w:rPr>
              <w:t>nivel del vehículo</w:t>
            </w:r>
            <w:r w:rsidRPr="00D478DE">
              <w:rPr>
                <w:rFonts w:asciiTheme="majorHAnsi" w:eastAsia="Calibri" w:hAnsiTheme="majorHAnsi" w:cstheme="majorHAnsi"/>
                <w:lang w:val="es-ES_tradnl" w:eastAsia="en-US"/>
              </w:rPr>
              <w:t xml:space="preserve"> para que el animal no tenga que dar un paso brusco o saltar al entrar o salir.</w:t>
            </w:r>
          </w:p>
        </w:tc>
        <w:tc>
          <w:tcPr>
            <w:tcW w:w="36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E8856" w14:textId="19542C3A" w:rsidR="008830B7" w:rsidRPr="00D478DE" w:rsidRDefault="00D478DE" w:rsidP="003C4F09">
            <w:pPr>
              <w:spacing w:before="100" w:beforeAutospacing="1" w:after="100" w:afterAutospacing="1" w:line="240" w:lineRule="auto"/>
              <w:rPr>
                <w:rFonts w:asciiTheme="majorHAnsi" w:eastAsia="Calibri" w:hAnsiTheme="majorHAnsi" w:cstheme="majorHAnsi"/>
                <w:lang w:val="es-ES_tradnl" w:eastAsia="en-US"/>
              </w:rPr>
            </w:pPr>
            <w:r w:rsidRPr="00D478DE">
              <w:rPr>
                <w:rFonts w:asciiTheme="majorHAnsi" w:eastAsia="Calibri" w:hAnsiTheme="majorHAnsi" w:cstheme="majorHAnsi"/>
                <w:b/>
                <w:bCs/>
                <w:lang w:val="es-ES_tradnl" w:eastAsia="en-US"/>
              </w:rPr>
              <w:t xml:space="preserve">Manual de procedimiento </w:t>
            </w:r>
            <w:r w:rsidR="008830B7" w:rsidRPr="00D478DE">
              <w:rPr>
                <w:rFonts w:asciiTheme="majorHAnsi" w:eastAsia="Calibri" w:hAnsiTheme="majorHAnsi" w:cstheme="majorHAnsi"/>
                <w:b/>
                <w:bCs/>
                <w:lang w:val="es-ES_tradnl" w:eastAsia="en-US"/>
              </w:rPr>
              <w:t>(</w:t>
            </w:r>
            <w:r w:rsidR="001F6ABD" w:rsidRPr="00D478DE">
              <w:rPr>
                <w:rFonts w:asciiTheme="majorHAnsi" w:eastAsia="Calibri" w:hAnsiTheme="majorHAnsi" w:cstheme="majorHAnsi"/>
                <w:b/>
                <w:bCs/>
                <w:lang w:val="es-ES_tradnl" w:eastAsia="en-US"/>
              </w:rPr>
              <w:t>Núm.</w:t>
            </w:r>
            <w:r w:rsidR="008830B7" w:rsidRPr="00D478DE">
              <w:rPr>
                <w:rFonts w:asciiTheme="majorHAnsi" w:eastAsia="Calibri" w:hAnsiTheme="majorHAnsi" w:cstheme="majorHAnsi"/>
                <w:b/>
                <w:bCs/>
                <w:lang w:val="es-ES_tradnl" w:eastAsia="en-US"/>
              </w:rPr>
              <w:t xml:space="preserve"> 4.a):</w:t>
            </w:r>
            <w:r w:rsidR="008830B7" w:rsidRPr="00D478DE">
              <w:rPr>
                <w:rFonts w:asciiTheme="majorHAnsi" w:eastAsia="Calibri" w:hAnsiTheme="majorHAnsi" w:cstheme="majorHAnsi"/>
                <w:lang w:val="es-ES_tradnl" w:eastAsia="en-US"/>
              </w:rPr>
              <w:t xml:space="preserve"> </w:t>
            </w:r>
            <w:r w:rsidR="00D57DF0">
              <w:rPr>
                <w:rFonts w:asciiTheme="majorHAnsi" w:eastAsia="Calibri" w:hAnsiTheme="majorHAnsi" w:cstheme="majorHAnsi"/>
                <w:lang w:val="es-ES_tradnl" w:eastAsia="en-US"/>
              </w:rPr>
              <w:t>e</w:t>
            </w:r>
            <w:r w:rsidR="008830B7" w:rsidRPr="00D478DE">
              <w:rPr>
                <w:rFonts w:asciiTheme="majorHAnsi" w:eastAsia="Calibri" w:hAnsiTheme="majorHAnsi" w:cstheme="majorHAnsi"/>
                <w:lang w:val="es-ES_tradnl" w:eastAsia="en-US"/>
              </w:rPr>
              <w:t>xige el uso de rampas "...a través de rampas o plataformas..."</w:t>
            </w:r>
            <w:r w:rsidR="00DA4655">
              <w:rPr>
                <w:rFonts w:asciiTheme="majorHAnsi" w:eastAsia="Calibri" w:hAnsiTheme="majorHAnsi" w:cstheme="majorHAnsi"/>
                <w:lang w:val="es-ES_tradnl" w:eastAsia="en-US"/>
              </w:rPr>
              <w:t>.</w:t>
            </w:r>
          </w:p>
        </w:tc>
      </w:tr>
    </w:tbl>
    <w:p w14:paraId="7E5E8D52" w14:textId="25964775" w:rsidR="004F683A" w:rsidRPr="007819A8" w:rsidRDefault="005B0A70" w:rsidP="004E5590">
      <w:pPr>
        <w:pStyle w:val="Prrafodelista"/>
        <w:numPr>
          <w:ilvl w:val="0"/>
          <w:numId w:val="97"/>
        </w:numPr>
        <w:spacing w:before="100" w:beforeAutospacing="1" w:after="100" w:afterAutospacing="1" w:line="240" w:lineRule="auto"/>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Corrales y mangas (técnicas de manejo)</w:t>
      </w:r>
    </w:p>
    <w:p w14:paraId="0C6081B9" w14:textId="4543313E" w:rsidR="004F683A" w:rsidRPr="007819A8" w:rsidRDefault="004F683A"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Las mangas y corrales de la instalación deben estar diseñados para evitar el pánico</w:t>
      </w:r>
      <w:r w:rsidR="00DF219F">
        <w:rPr>
          <w:rFonts w:asciiTheme="majorHAnsi" w:eastAsia="Calibri" w:hAnsiTheme="majorHAnsi" w:cstheme="majorHAnsi"/>
          <w:lang w:val="es-ES_tradnl" w:eastAsia="en-US"/>
        </w:rPr>
        <w:t xml:space="preserve">, </w:t>
      </w:r>
      <w:commentRangeStart w:id="53"/>
      <w:r w:rsidR="00DF219F">
        <w:rPr>
          <w:rFonts w:asciiTheme="majorHAnsi" w:eastAsia="Calibri" w:hAnsiTheme="majorHAnsi" w:cstheme="majorHAnsi"/>
          <w:lang w:val="es-ES_tradnl" w:eastAsia="en-US"/>
        </w:rPr>
        <w:t>siempre apuntado a</w:t>
      </w:r>
      <w:r w:rsidRPr="007819A8">
        <w:rPr>
          <w:rFonts w:asciiTheme="majorHAnsi" w:eastAsia="Calibri" w:hAnsiTheme="majorHAnsi" w:cstheme="majorHAnsi"/>
          <w:lang w:val="es-ES_tradnl" w:eastAsia="en-US"/>
        </w:rPr>
        <w:t>:</w:t>
      </w:r>
      <w:commentRangeEnd w:id="53"/>
      <w:r w:rsidR="00D4045B">
        <w:rPr>
          <w:rStyle w:val="Refdecomentario"/>
        </w:rPr>
        <w:commentReference w:id="53"/>
      </w:r>
    </w:p>
    <w:p w14:paraId="306AE810" w14:textId="77777777" w:rsidR="008D3FB0" w:rsidRPr="008D3FB0" w:rsidRDefault="004F683A" w:rsidP="004E5590">
      <w:pPr>
        <w:numPr>
          <w:ilvl w:val="0"/>
          <w:numId w:val="98"/>
        </w:numPr>
        <w:spacing w:line="240" w:lineRule="auto"/>
        <w:ind w:left="714" w:hanging="357"/>
        <w:rPr>
          <w:rFonts w:asciiTheme="majorHAnsi" w:eastAsia="Calibri" w:hAnsiTheme="majorHAnsi" w:cstheme="majorHAnsi"/>
          <w:lang w:val="es-ES_tradnl" w:eastAsia="en-US"/>
        </w:rPr>
      </w:pPr>
      <w:r w:rsidRPr="007819A8">
        <w:rPr>
          <w:rFonts w:asciiTheme="majorHAnsi" w:eastAsia="Calibri" w:hAnsiTheme="majorHAnsi" w:cstheme="majorHAnsi"/>
          <w:b/>
          <w:bCs/>
          <w:lang w:val="es-ES_tradnl" w:eastAsia="en-US"/>
        </w:rPr>
        <w:t xml:space="preserve">Iluminación </w:t>
      </w:r>
      <w:r w:rsidR="008D3FB0" w:rsidRPr="007819A8">
        <w:rPr>
          <w:rFonts w:asciiTheme="majorHAnsi" w:eastAsia="Calibri" w:hAnsiTheme="majorHAnsi" w:cstheme="majorHAnsi"/>
          <w:b/>
          <w:bCs/>
          <w:lang w:val="es-ES_tradnl" w:eastAsia="en-US"/>
        </w:rPr>
        <w:t>uniforme</w:t>
      </w:r>
    </w:p>
    <w:p w14:paraId="6D5D3E4B" w14:textId="10558A81" w:rsidR="004F683A" w:rsidRDefault="004F683A" w:rsidP="008D3FB0">
      <w:pPr>
        <w:spacing w:line="240" w:lineRule="auto"/>
        <w:ind w:left="714"/>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 xml:space="preserve">Deben evitar los </w:t>
      </w:r>
      <w:r w:rsidRPr="007819A8">
        <w:rPr>
          <w:rFonts w:asciiTheme="majorHAnsi" w:eastAsia="Calibri" w:hAnsiTheme="majorHAnsi" w:cstheme="majorHAnsi"/>
          <w:b/>
          <w:bCs/>
          <w:lang w:val="es-ES_tradnl" w:eastAsia="en-US"/>
        </w:rPr>
        <w:t>contrastes fuertes de luz y sombra</w:t>
      </w:r>
      <w:r w:rsidRPr="007819A8">
        <w:rPr>
          <w:rFonts w:asciiTheme="majorHAnsi" w:eastAsia="Calibri" w:hAnsiTheme="majorHAnsi" w:cstheme="majorHAnsi"/>
          <w:lang w:val="es-ES_tradnl" w:eastAsia="en-US"/>
        </w:rPr>
        <w:t xml:space="preserve"> que asustan a los animales y dificultan el flujo hacia el vehículo.</w:t>
      </w:r>
    </w:p>
    <w:p w14:paraId="3CAF1E6D" w14:textId="77777777" w:rsidR="008D3FB0" w:rsidRPr="007819A8" w:rsidRDefault="008D3FB0" w:rsidP="008D3FB0">
      <w:pPr>
        <w:spacing w:line="240" w:lineRule="auto"/>
        <w:ind w:left="714"/>
        <w:rPr>
          <w:rFonts w:asciiTheme="majorHAnsi" w:eastAsia="Calibri" w:hAnsiTheme="majorHAnsi" w:cstheme="majorHAnsi"/>
          <w:lang w:val="es-ES_tradnl" w:eastAsia="en-US"/>
        </w:rPr>
      </w:pPr>
    </w:p>
    <w:p w14:paraId="25D91D0F" w14:textId="77777777" w:rsidR="008D3FB0" w:rsidRPr="008D3FB0" w:rsidRDefault="004F683A" w:rsidP="004E5590">
      <w:pPr>
        <w:numPr>
          <w:ilvl w:val="0"/>
          <w:numId w:val="98"/>
        </w:numPr>
        <w:spacing w:line="240" w:lineRule="auto"/>
        <w:ind w:left="714" w:hanging="357"/>
        <w:rPr>
          <w:rFonts w:asciiTheme="majorHAnsi" w:eastAsia="Calibri" w:hAnsiTheme="majorHAnsi" w:cstheme="majorHAnsi"/>
          <w:lang w:val="es-ES_tradnl" w:eastAsia="en-US"/>
        </w:rPr>
      </w:pPr>
      <w:r w:rsidRPr="007819A8">
        <w:rPr>
          <w:rFonts w:asciiTheme="majorHAnsi" w:eastAsia="Calibri" w:hAnsiTheme="majorHAnsi" w:cstheme="majorHAnsi"/>
          <w:b/>
          <w:bCs/>
          <w:lang w:val="es-ES_tradnl" w:eastAsia="en-US"/>
        </w:rPr>
        <w:t xml:space="preserve">Manejo </w:t>
      </w:r>
      <w:r w:rsidR="008D3FB0" w:rsidRPr="007819A8">
        <w:rPr>
          <w:rFonts w:asciiTheme="majorHAnsi" w:eastAsia="Calibri" w:hAnsiTheme="majorHAnsi" w:cstheme="majorHAnsi"/>
          <w:b/>
          <w:bCs/>
          <w:lang w:val="es-ES_tradnl" w:eastAsia="en-US"/>
        </w:rPr>
        <w:t>calmo</w:t>
      </w:r>
    </w:p>
    <w:p w14:paraId="36BDD3BF" w14:textId="7364D66A" w:rsidR="002A3397" w:rsidRDefault="004F683A" w:rsidP="008D3FB0">
      <w:pPr>
        <w:spacing w:line="240" w:lineRule="auto"/>
        <w:ind w:left="714"/>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 xml:space="preserve">Los corrales deben permitir el manejo </w:t>
      </w:r>
      <w:r w:rsidRPr="007819A8">
        <w:rPr>
          <w:rFonts w:asciiTheme="majorHAnsi" w:eastAsia="Calibri" w:hAnsiTheme="majorHAnsi" w:cstheme="majorHAnsi"/>
          <w:b/>
          <w:bCs/>
          <w:lang w:val="es-ES_tradnl" w:eastAsia="en-US"/>
        </w:rPr>
        <w:t xml:space="preserve">sin gritos, sin ruidos ni </w:t>
      </w:r>
      <w:r w:rsidR="002A3397" w:rsidRPr="007819A8">
        <w:rPr>
          <w:rFonts w:asciiTheme="majorHAnsi" w:eastAsia="Calibri" w:hAnsiTheme="majorHAnsi" w:cstheme="majorHAnsi"/>
          <w:b/>
          <w:bCs/>
          <w:lang w:val="es-ES_tradnl" w:eastAsia="en-US"/>
        </w:rPr>
        <w:t>hostigamiento</w:t>
      </w:r>
      <w:r w:rsidR="002A3397" w:rsidRPr="007819A8">
        <w:rPr>
          <w:rFonts w:asciiTheme="majorHAnsi" w:eastAsia="Calibri" w:hAnsiTheme="majorHAnsi" w:cstheme="majorHAnsi"/>
          <w:lang w:val="es-ES_tradnl" w:eastAsia="en-US"/>
        </w:rPr>
        <w:t>,</w:t>
      </w:r>
      <w:r w:rsidRPr="007819A8">
        <w:rPr>
          <w:rFonts w:asciiTheme="majorHAnsi" w:eastAsia="Calibri" w:hAnsiTheme="majorHAnsi" w:cstheme="majorHAnsi"/>
          <w:lang w:val="es-ES_tradnl" w:eastAsia="en-US"/>
        </w:rPr>
        <w:t xml:space="preserve"> facilitando el uso de técnicas basadas en la zona de fuga.</w:t>
      </w:r>
    </w:p>
    <w:p w14:paraId="7E82A6DA" w14:textId="7547ED42" w:rsidR="0046379E" w:rsidRDefault="0046379E" w:rsidP="008D3FB0">
      <w:pPr>
        <w:spacing w:line="240" w:lineRule="auto"/>
        <w:ind w:left="714"/>
        <w:rPr>
          <w:rFonts w:asciiTheme="majorHAnsi" w:eastAsia="Calibri" w:hAnsiTheme="majorHAnsi" w:cstheme="majorHAnsi"/>
          <w:lang w:val="es-ES_tradnl" w:eastAsia="en-US"/>
        </w:rPr>
      </w:pPr>
    </w:p>
    <w:p w14:paraId="6365E4C0" w14:textId="77777777" w:rsidR="0046379E" w:rsidRPr="007819A8" w:rsidRDefault="0046379E" w:rsidP="008D3FB0">
      <w:pPr>
        <w:spacing w:line="240" w:lineRule="auto"/>
        <w:ind w:left="714"/>
        <w:rPr>
          <w:rFonts w:asciiTheme="majorHAnsi" w:eastAsia="Calibri" w:hAnsiTheme="majorHAnsi" w:cstheme="majorHAnsi"/>
          <w:lang w:val="es-ES_tradnl" w:eastAsia="en-US"/>
        </w:rPr>
      </w:pPr>
    </w:p>
    <w:p w14:paraId="548384F0" w14:textId="52D157ED" w:rsidR="004F683A" w:rsidRPr="007819A8" w:rsidRDefault="005B0A70" w:rsidP="004E5590">
      <w:pPr>
        <w:pStyle w:val="Prrafodelista"/>
        <w:numPr>
          <w:ilvl w:val="0"/>
          <w:numId w:val="96"/>
        </w:numPr>
        <w:spacing w:before="100" w:beforeAutospacing="1" w:after="100" w:afterAutospacing="1" w:line="240" w:lineRule="auto"/>
        <w:ind w:left="426"/>
        <w:rPr>
          <w:rFonts w:asciiTheme="majorHAnsi" w:eastAsia="Calibri" w:hAnsiTheme="majorHAnsi" w:cstheme="majorHAnsi"/>
          <w:b/>
          <w:bCs/>
          <w:lang w:val="es-ES_tradnl" w:eastAsia="en-US"/>
        </w:rPr>
      </w:pPr>
      <w:r w:rsidRPr="007819A8">
        <w:rPr>
          <w:rFonts w:asciiTheme="majorHAnsi" w:eastAsia="Calibri" w:hAnsiTheme="majorHAnsi" w:cstheme="majorHAnsi"/>
          <w:b/>
          <w:bCs/>
          <w:lang w:val="es-ES_tradnl" w:eastAsia="en-US"/>
        </w:rPr>
        <w:t>Instalaciones de bioseguridad y descanso</w:t>
      </w:r>
    </w:p>
    <w:p w14:paraId="548FD369" w14:textId="1F4BBE6C" w:rsidR="004F683A" w:rsidRDefault="004F683A" w:rsidP="003C4F09">
      <w:pPr>
        <w:spacing w:before="100" w:beforeAutospacing="1" w:after="100" w:afterAutospacing="1" w:line="240" w:lineRule="auto"/>
        <w:rPr>
          <w:rFonts w:asciiTheme="majorHAnsi" w:eastAsia="Calibri" w:hAnsiTheme="majorHAnsi" w:cstheme="majorHAnsi"/>
          <w:lang w:val="es-ES_tradnl" w:eastAsia="en-US"/>
        </w:rPr>
      </w:pPr>
      <w:r w:rsidRPr="007819A8">
        <w:rPr>
          <w:rFonts w:asciiTheme="majorHAnsi" w:eastAsia="Calibri" w:hAnsiTheme="majorHAnsi" w:cstheme="majorHAnsi"/>
          <w:lang w:val="es-ES_tradnl" w:eastAsia="en-US"/>
        </w:rPr>
        <w:t xml:space="preserve">El protocolo sanitario y el plan de contingencia definen la necesidad de </w:t>
      </w:r>
      <w:r w:rsidR="000727DC">
        <w:rPr>
          <w:rFonts w:asciiTheme="majorHAnsi" w:eastAsia="Calibri" w:hAnsiTheme="majorHAnsi" w:cstheme="majorHAnsi"/>
          <w:lang w:val="es-ES_tradnl" w:eastAsia="en-US"/>
        </w:rPr>
        <w:t>los siguientes</w:t>
      </w:r>
      <w:r w:rsidRPr="007819A8">
        <w:rPr>
          <w:rFonts w:asciiTheme="majorHAnsi" w:eastAsia="Calibri" w:hAnsiTheme="majorHAnsi" w:cstheme="majorHAnsi"/>
          <w:lang w:val="es-ES_tradnl" w:eastAsia="en-US"/>
        </w:rPr>
        <w:t xml:space="preserve"> tipos de instalaciones peculiares especializadas:</w:t>
      </w:r>
    </w:p>
    <w:p w14:paraId="37D4FD17" w14:textId="1C8A6483" w:rsidR="000727DC" w:rsidRPr="000727DC" w:rsidRDefault="000727DC" w:rsidP="000727DC">
      <w:pPr>
        <w:spacing w:after="160" w:line="240" w:lineRule="auto"/>
        <w:rPr>
          <w:rFonts w:asciiTheme="majorHAnsi" w:eastAsiaTheme="majorEastAsia" w:hAnsiTheme="majorHAnsi" w:cstheme="majorBidi"/>
          <w:i/>
          <w:iCs/>
          <w:lang w:val="es-ES_tradnl"/>
        </w:rPr>
      </w:pPr>
      <w:r>
        <w:rPr>
          <w:rFonts w:asciiTheme="majorHAnsi" w:eastAsiaTheme="majorEastAsia" w:hAnsiTheme="majorHAnsi" w:cstheme="majorBidi"/>
          <w:b/>
          <w:bCs/>
          <w:lang w:val="es-ES_tradnl"/>
        </w:rPr>
        <w:t xml:space="preserve">Tabla 48. </w:t>
      </w:r>
      <w:r w:rsidR="00115E59">
        <w:rPr>
          <w:rFonts w:asciiTheme="majorHAnsi" w:eastAsiaTheme="majorEastAsia" w:hAnsiTheme="majorHAnsi" w:cstheme="majorBidi"/>
          <w:i/>
          <w:iCs/>
          <w:lang w:val="es-ES_tradnl"/>
        </w:rPr>
        <w:t>Necesidad de instalaciones</w:t>
      </w:r>
    </w:p>
    <w:tbl>
      <w:tblPr>
        <w:tblW w:w="0" w:type="auto"/>
        <w:tblCellSpacing w:w="15" w:type="dxa"/>
        <w:tblCellMar>
          <w:left w:w="0" w:type="dxa"/>
          <w:right w:w="0" w:type="dxa"/>
        </w:tblCellMar>
        <w:tblLook w:val="04A0" w:firstRow="1" w:lastRow="0" w:firstColumn="1" w:lastColumn="0" w:noHBand="0" w:noVBand="1"/>
      </w:tblPr>
      <w:tblGrid>
        <w:gridCol w:w="2519"/>
        <w:gridCol w:w="3976"/>
        <w:gridCol w:w="3461"/>
      </w:tblGrid>
      <w:tr w:rsidR="00402CAD" w:rsidRPr="00402CAD" w14:paraId="0F75D8A3" w14:textId="77777777" w:rsidTr="00402CAD">
        <w:trPr>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760F39D1" w14:textId="12BFEDC7" w:rsidR="0003216A" w:rsidRPr="00402CAD" w:rsidRDefault="00402CAD"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402CAD">
              <w:rPr>
                <w:rFonts w:asciiTheme="majorHAnsi" w:eastAsia="Calibri" w:hAnsiTheme="majorHAnsi" w:cstheme="majorHAnsi"/>
                <w:b/>
                <w:bCs/>
                <w:color w:val="FFFFFF" w:themeColor="background1"/>
                <w:lang w:val="es-ES_tradnl" w:eastAsia="en-US"/>
              </w:rPr>
              <w:lastRenderedPageBreak/>
              <w:t>Instalación / servicio</w:t>
            </w:r>
          </w:p>
        </w:tc>
        <w:tc>
          <w:tcPr>
            <w:tcW w:w="0" w:type="auto"/>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412A070E" w14:textId="097A40EB" w:rsidR="0003216A" w:rsidRPr="00402CAD" w:rsidRDefault="00402CAD"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402CAD">
              <w:rPr>
                <w:rFonts w:asciiTheme="majorHAnsi" w:eastAsia="Calibri" w:hAnsiTheme="majorHAnsi" w:cstheme="majorHAnsi"/>
                <w:b/>
                <w:bCs/>
                <w:color w:val="FFFFFF" w:themeColor="background1"/>
                <w:lang w:val="es-ES_tradnl" w:eastAsia="en-US"/>
              </w:rPr>
              <w:t>Requisito de la instalación</w:t>
            </w:r>
          </w:p>
        </w:tc>
        <w:tc>
          <w:tcPr>
            <w:tcW w:w="0" w:type="auto"/>
            <w:tcBorders>
              <w:top w:val="single" w:sz="6" w:space="0" w:color="auto"/>
              <w:left w:val="single" w:sz="6" w:space="0" w:color="auto"/>
              <w:bottom w:val="single" w:sz="6" w:space="0" w:color="auto"/>
              <w:right w:val="single" w:sz="6" w:space="0" w:color="auto"/>
            </w:tcBorders>
            <w:shd w:val="clear" w:color="auto" w:fill="4F81BD" w:themeFill="accent1"/>
            <w:tcMar>
              <w:top w:w="120" w:type="dxa"/>
              <w:left w:w="180" w:type="dxa"/>
              <w:bottom w:w="120" w:type="dxa"/>
              <w:right w:w="180" w:type="dxa"/>
            </w:tcMar>
            <w:vAlign w:val="center"/>
            <w:hideMark/>
          </w:tcPr>
          <w:p w14:paraId="045D6EF1" w14:textId="0D36D9DB" w:rsidR="0003216A" w:rsidRPr="00402CAD" w:rsidRDefault="00402CAD" w:rsidP="003C4F09">
            <w:pPr>
              <w:spacing w:before="100" w:beforeAutospacing="1" w:after="100" w:afterAutospacing="1" w:line="240" w:lineRule="auto"/>
              <w:rPr>
                <w:rFonts w:asciiTheme="majorHAnsi" w:eastAsia="Calibri" w:hAnsiTheme="majorHAnsi" w:cstheme="majorHAnsi"/>
                <w:color w:val="FFFFFF" w:themeColor="background1"/>
                <w:lang w:val="es-ES_tradnl" w:eastAsia="en-US"/>
              </w:rPr>
            </w:pPr>
            <w:r w:rsidRPr="00402CAD">
              <w:rPr>
                <w:rFonts w:asciiTheme="majorHAnsi" w:eastAsia="Calibri" w:hAnsiTheme="majorHAnsi" w:cstheme="majorHAnsi"/>
                <w:b/>
                <w:bCs/>
                <w:color w:val="FFFFFF" w:themeColor="background1"/>
                <w:lang w:val="es-ES_tradnl" w:eastAsia="en-US"/>
              </w:rPr>
              <w:t>Soporte documental (base)</w:t>
            </w:r>
          </w:p>
        </w:tc>
      </w:tr>
      <w:tr w:rsidR="0003216A" w:rsidRPr="00402CAD" w14:paraId="44955020" w14:textId="77777777" w:rsidTr="3C847BB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4AAD3" w14:textId="77777777" w:rsidR="0003216A" w:rsidRPr="00402CAD" w:rsidRDefault="0003216A"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b/>
                <w:bCs/>
                <w:lang w:val="es-ES_tradnl" w:eastAsia="en-US"/>
              </w:rPr>
              <w:t>Lugar de limpieza/desinfección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A30AD" w14:textId="20BDDDE2" w:rsidR="0003216A" w:rsidRPr="00402CAD" w:rsidRDefault="0003216A"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lang w:val="es-ES_tradnl" w:eastAsia="en-US"/>
              </w:rPr>
              <w:t xml:space="preserve">Aunque el manual se centra en que el </w:t>
            </w:r>
            <w:r w:rsidRPr="00402CAD">
              <w:rPr>
                <w:rFonts w:asciiTheme="majorHAnsi" w:eastAsia="Calibri" w:hAnsiTheme="majorHAnsi" w:cstheme="majorHAnsi"/>
                <w:b/>
                <w:bCs/>
                <w:lang w:val="es-ES_tradnl" w:eastAsia="en-US"/>
              </w:rPr>
              <w:t>vehículo</w:t>
            </w:r>
            <w:r w:rsidRPr="00402CAD">
              <w:rPr>
                <w:rFonts w:asciiTheme="majorHAnsi" w:eastAsia="Calibri" w:hAnsiTheme="majorHAnsi" w:cstheme="majorHAnsi"/>
                <w:lang w:val="es-ES_tradnl" w:eastAsia="en-US"/>
              </w:rPr>
              <w:t xml:space="preserve"> debe permitir el lavado, la instalación debe contar con la infraestructura (presión de agua, desagües controlados, área adecuada) para realizar la </w:t>
            </w:r>
            <w:r w:rsidRPr="00402CAD">
              <w:rPr>
                <w:rFonts w:asciiTheme="majorHAnsi" w:eastAsia="Calibri" w:hAnsiTheme="majorHAnsi" w:cstheme="majorHAnsi"/>
                <w:b/>
                <w:bCs/>
                <w:lang w:val="es-ES_tradnl" w:eastAsia="en-US"/>
              </w:rPr>
              <w:t>limpieza y desinfección</w:t>
            </w:r>
            <w:r w:rsidRPr="00402CAD">
              <w:rPr>
                <w:rFonts w:asciiTheme="majorHAnsi" w:eastAsia="Calibri" w:hAnsiTheme="majorHAnsi" w:cstheme="majorHAnsi"/>
                <w:lang w:val="es-ES_tradnl" w:eastAsia="en-US"/>
              </w:rPr>
              <w:t xml:space="preserve"> efectiva del transporte antes </w:t>
            </w:r>
            <w:r w:rsidR="000818F9" w:rsidRPr="00402CAD">
              <w:rPr>
                <w:rFonts w:asciiTheme="majorHAnsi" w:eastAsia="Calibri" w:hAnsiTheme="majorHAnsi" w:cstheme="majorHAnsi"/>
                <w:lang w:val="es-ES_tradnl" w:eastAsia="en-US"/>
              </w:rPr>
              <w:t>de la carga</w:t>
            </w:r>
            <w:r w:rsidRPr="00402CAD">
              <w:rPr>
                <w:rFonts w:asciiTheme="majorHAnsi" w:eastAsia="Calibri" w:hAnsiTheme="majorHAnsi" w:cstheme="majorHAnsi"/>
                <w:lang w:val="es-ES_tradnl" w:eastAsia="en-US"/>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CA3664" w14:textId="7DD843EB" w:rsidR="0003216A" w:rsidRPr="00402CAD" w:rsidRDefault="00402CAD"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b/>
                <w:bCs/>
                <w:lang w:val="es-ES_tradnl" w:eastAsia="en-US"/>
              </w:rPr>
              <w:t xml:space="preserve">Manual de procedimiento </w:t>
            </w:r>
            <w:r w:rsidR="0003216A" w:rsidRPr="00402CAD">
              <w:rPr>
                <w:rFonts w:asciiTheme="majorHAnsi" w:eastAsia="Calibri" w:hAnsiTheme="majorHAnsi" w:cstheme="majorHAnsi"/>
                <w:b/>
                <w:bCs/>
                <w:lang w:val="es-ES_tradnl" w:eastAsia="en-US"/>
              </w:rPr>
              <w:t>(</w:t>
            </w:r>
            <w:r w:rsidR="001F6ABD" w:rsidRPr="00402CAD">
              <w:rPr>
                <w:rFonts w:asciiTheme="majorHAnsi" w:eastAsia="Calibri" w:hAnsiTheme="majorHAnsi" w:cstheme="majorHAnsi"/>
                <w:b/>
                <w:bCs/>
                <w:lang w:val="es-ES_tradnl" w:eastAsia="en-US"/>
              </w:rPr>
              <w:t>Núm.</w:t>
            </w:r>
            <w:r w:rsidR="0003216A" w:rsidRPr="00402CAD">
              <w:rPr>
                <w:rFonts w:asciiTheme="majorHAnsi" w:eastAsia="Calibri" w:hAnsiTheme="majorHAnsi" w:cstheme="majorHAnsi"/>
                <w:b/>
                <w:bCs/>
                <w:lang w:val="es-ES_tradnl" w:eastAsia="en-US"/>
              </w:rPr>
              <w:t xml:space="preserve"> 2.2.ci):</w:t>
            </w:r>
            <w:r w:rsidR="0003216A" w:rsidRPr="00402CAD">
              <w:rPr>
                <w:rFonts w:asciiTheme="majorHAnsi" w:eastAsia="Calibri" w:hAnsiTheme="majorHAnsi" w:cstheme="majorHAnsi"/>
                <w:lang w:val="es-ES_tradnl" w:eastAsia="en-US"/>
              </w:rPr>
              <w:t xml:space="preserve"> </w:t>
            </w:r>
            <w:r w:rsidR="000E5305">
              <w:rPr>
                <w:rFonts w:asciiTheme="majorHAnsi" w:eastAsia="Calibri" w:hAnsiTheme="majorHAnsi" w:cstheme="majorHAnsi"/>
                <w:lang w:val="es-ES_tradnl" w:eastAsia="en-US"/>
              </w:rPr>
              <w:t>e</w:t>
            </w:r>
            <w:r w:rsidR="0003216A" w:rsidRPr="00402CAD">
              <w:rPr>
                <w:rFonts w:asciiTheme="majorHAnsi" w:eastAsia="Calibri" w:hAnsiTheme="majorHAnsi" w:cstheme="majorHAnsi"/>
                <w:lang w:val="es-ES_tradnl" w:eastAsia="en-US"/>
              </w:rPr>
              <w:t xml:space="preserve">xige un vehículo que "permita su </w:t>
            </w:r>
            <w:r w:rsidR="0003216A" w:rsidRPr="00402CAD">
              <w:rPr>
                <w:rFonts w:asciiTheme="majorHAnsi" w:eastAsia="Calibri" w:hAnsiTheme="majorHAnsi" w:cstheme="majorHAnsi"/>
                <w:b/>
                <w:bCs/>
                <w:lang w:val="es-ES_tradnl" w:eastAsia="en-US"/>
              </w:rPr>
              <w:t>lavado y desinfección</w:t>
            </w:r>
            <w:r w:rsidR="0003216A" w:rsidRPr="00402CAD">
              <w:rPr>
                <w:rFonts w:asciiTheme="majorHAnsi" w:eastAsia="Calibri" w:hAnsiTheme="majorHAnsi" w:cstheme="majorHAnsi"/>
                <w:lang w:val="es-ES_tradnl" w:eastAsia="en-US"/>
              </w:rPr>
              <w:t>".</w:t>
            </w:r>
          </w:p>
        </w:tc>
      </w:tr>
      <w:tr w:rsidR="0003216A" w:rsidRPr="00402CAD" w14:paraId="6EC0CA50" w14:textId="77777777" w:rsidTr="3C847BB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FC580" w14:textId="77777777" w:rsidR="0003216A" w:rsidRPr="00402CAD" w:rsidRDefault="0003216A"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b/>
                <w:bCs/>
                <w:lang w:val="es-ES_tradnl" w:eastAsia="en-US"/>
              </w:rPr>
              <w:t>Lugar de descanso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88C3A" w14:textId="77777777" w:rsidR="0003216A" w:rsidRPr="00402CAD" w:rsidRDefault="0003216A"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lang w:val="es-ES_tradnl" w:eastAsia="en-US"/>
              </w:rPr>
              <w:t xml:space="preserve">En viajes prolongados, se requiere un </w:t>
            </w:r>
            <w:r w:rsidRPr="00402CAD">
              <w:rPr>
                <w:rFonts w:asciiTheme="majorHAnsi" w:eastAsia="Calibri" w:hAnsiTheme="majorHAnsi" w:cstheme="majorHAnsi"/>
                <w:b/>
                <w:bCs/>
                <w:lang w:val="es-ES_tradnl" w:eastAsia="en-US"/>
              </w:rPr>
              <w:t>lugar de descanso de los animales</w:t>
            </w:r>
            <w:r w:rsidRPr="00402CAD">
              <w:rPr>
                <w:rFonts w:asciiTheme="majorHAnsi" w:eastAsia="Calibri" w:hAnsiTheme="majorHAnsi" w:cstheme="majorHAnsi"/>
                <w:lang w:val="es-ES_tradnl" w:eastAsia="en-US"/>
              </w:rPr>
              <w:t xml:space="preserve"> que permita realizar actividades de </w:t>
            </w:r>
            <w:r w:rsidRPr="00402CAD">
              <w:rPr>
                <w:rFonts w:asciiTheme="majorHAnsi" w:eastAsia="Calibri" w:hAnsiTheme="majorHAnsi" w:cstheme="majorHAnsi"/>
                <w:b/>
                <w:bCs/>
                <w:lang w:val="es-ES_tradnl" w:eastAsia="en-US"/>
              </w:rPr>
              <w:t>inspección, acomodación, hidratación o alimentación</w:t>
            </w:r>
            <w:r w:rsidRPr="00402CAD">
              <w:rPr>
                <w:rFonts w:asciiTheme="majorHAnsi" w:eastAsia="Calibri" w:hAnsiTheme="majorHAnsi" w:cstheme="majorHAnsi"/>
                <w:lang w:val="es-ES_tradnl" w:eastAsia="en-US"/>
              </w:rPr>
              <w:t xml:space="preserve"> de la carga viva. Estos lugares deben cumplir con los estándares sanitarios para evitar la contaminación.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E866EA" w14:textId="1A8FDE15" w:rsidR="0003216A" w:rsidRPr="00402CAD" w:rsidRDefault="00402CAD"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b/>
                <w:bCs/>
                <w:lang w:val="es-ES_tradnl" w:eastAsia="en-US"/>
              </w:rPr>
              <w:t xml:space="preserve">Manual de procedimiento </w:t>
            </w:r>
            <w:r w:rsidR="0003216A" w:rsidRPr="00402CAD">
              <w:rPr>
                <w:rFonts w:asciiTheme="majorHAnsi" w:eastAsia="Calibri" w:hAnsiTheme="majorHAnsi" w:cstheme="majorHAnsi"/>
                <w:b/>
                <w:bCs/>
                <w:lang w:val="es-ES_tradnl" w:eastAsia="en-US"/>
              </w:rPr>
              <w:t>(</w:t>
            </w:r>
            <w:r w:rsidR="001F6ABD" w:rsidRPr="00402CAD">
              <w:rPr>
                <w:rFonts w:asciiTheme="majorHAnsi" w:eastAsia="Calibri" w:hAnsiTheme="majorHAnsi" w:cstheme="majorHAnsi"/>
                <w:b/>
                <w:bCs/>
                <w:lang w:val="es-ES_tradnl" w:eastAsia="en-US"/>
              </w:rPr>
              <w:t>Núm.</w:t>
            </w:r>
            <w:r w:rsidR="0003216A" w:rsidRPr="00402CAD">
              <w:rPr>
                <w:rFonts w:asciiTheme="majorHAnsi" w:eastAsia="Calibri" w:hAnsiTheme="majorHAnsi" w:cstheme="majorHAnsi"/>
                <w:b/>
                <w:bCs/>
                <w:lang w:val="es-ES_tradnl" w:eastAsia="en-US"/>
              </w:rPr>
              <w:t xml:space="preserve"> 4.h):</w:t>
            </w:r>
            <w:r w:rsidR="0003216A" w:rsidRPr="00402CAD">
              <w:rPr>
                <w:rFonts w:asciiTheme="majorHAnsi" w:eastAsia="Calibri" w:hAnsiTheme="majorHAnsi" w:cstheme="majorHAnsi"/>
                <w:lang w:val="es-ES_tradnl" w:eastAsia="en-US"/>
              </w:rPr>
              <w:t xml:space="preserve"> </w:t>
            </w:r>
            <w:r w:rsidR="007424A3">
              <w:rPr>
                <w:rFonts w:asciiTheme="majorHAnsi" w:eastAsia="Calibri" w:hAnsiTheme="majorHAnsi" w:cstheme="majorHAnsi"/>
                <w:lang w:val="es-ES_tradnl" w:eastAsia="en-US"/>
              </w:rPr>
              <w:t>m</w:t>
            </w:r>
            <w:r w:rsidR="0003216A" w:rsidRPr="00402CAD">
              <w:rPr>
                <w:rFonts w:asciiTheme="majorHAnsi" w:eastAsia="Calibri" w:hAnsiTheme="majorHAnsi" w:cstheme="majorHAnsi"/>
                <w:lang w:val="es-ES_tradnl" w:eastAsia="en-US"/>
              </w:rPr>
              <w:t xml:space="preserve">enciona la necesidad de realizar interrupciones en un " </w:t>
            </w:r>
            <w:r w:rsidR="0003216A" w:rsidRPr="00402CAD">
              <w:rPr>
                <w:rFonts w:asciiTheme="majorHAnsi" w:eastAsia="Calibri" w:hAnsiTheme="majorHAnsi" w:cstheme="majorHAnsi"/>
                <w:b/>
                <w:bCs/>
                <w:lang w:val="es-ES_tradnl" w:eastAsia="en-US"/>
              </w:rPr>
              <w:t>lugar de descanso de los animales</w:t>
            </w:r>
            <w:r w:rsidR="0003216A" w:rsidRPr="00402CAD">
              <w:rPr>
                <w:rFonts w:asciiTheme="majorHAnsi" w:eastAsia="Calibri" w:hAnsiTheme="majorHAnsi" w:cstheme="majorHAnsi"/>
                <w:lang w:val="es-ES_tradnl" w:eastAsia="en-US"/>
              </w:rPr>
              <w:t>".</w:t>
            </w:r>
          </w:p>
        </w:tc>
      </w:tr>
      <w:tr w:rsidR="0003216A" w:rsidRPr="00402CAD" w14:paraId="401953A3" w14:textId="77777777" w:rsidTr="3C847BB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E5ED0" w14:textId="0AF77FC1" w:rsidR="0003216A" w:rsidRPr="00402CAD" w:rsidRDefault="0003216A"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b/>
                <w:bCs/>
                <w:lang w:val="es-ES_tradnl" w:eastAsia="en-US"/>
              </w:rPr>
              <w:t xml:space="preserve">Contingencia </w:t>
            </w:r>
            <w:r w:rsidR="00402CAD" w:rsidRPr="00402CAD">
              <w:rPr>
                <w:rFonts w:asciiTheme="majorHAnsi" w:eastAsia="Calibri" w:hAnsiTheme="majorHAnsi" w:cstheme="majorHAnsi"/>
                <w:b/>
                <w:bCs/>
                <w:lang w:val="es-ES_tradnl" w:eastAsia="en-US"/>
              </w:rPr>
              <w:t>sanitaria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851C4" w14:textId="2E1A4F24" w:rsidR="0003216A" w:rsidRPr="00402CAD" w:rsidRDefault="0003216A" w:rsidP="003C4F09">
            <w:pPr>
              <w:spacing w:before="100" w:beforeAutospacing="1" w:after="100" w:afterAutospacing="1" w:line="240" w:lineRule="auto"/>
              <w:rPr>
                <w:rFonts w:asciiTheme="majorHAnsi" w:eastAsia="Calibri" w:hAnsiTheme="majorHAnsi" w:cstheme="majorHAnsi"/>
                <w:lang w:val="es-ES_tradnl" w:eastAsia="en-US"/>
              </w:rPr>
            </w:pPr>
            <w:r w:rsidRPr="00402CAD">
              <w:rPr>
                <w:rFonts w:asciiTheme="majorHAnsi" w:eastAsia="Calibri" w:hAnsiTheme="majorHAnsi" w:cstheme="majorHAnsi"/>
                <w:lang w:val="es-ES_tradnl" w:eastAsia="en-US"/>
              </w:rPr>
              <w:t xml:space="preserve">La instalación debe tener protocolos y áreas para la </w:t>
            </w:r>
            <w:r w:rsidRPr="00402CAD">
              <w:rPr>
                <w:rFonts w:asciiTheme="majorHAnsi" w:eastAsia="Calibri" w:hAnsiTheme="majorHAnsi" w:cstheme="majorHAnsi"/>
                <w:b/>
                <w:bCs/>
                <w:lang w:val="es-ES_tradnl" w:eastAsia="en-US"/>
              </w:rPr>
              <w:t>disposición sanitaria</w:t>
            </w:r>
            <w:r w:rsidRPr="00402CAD">
              <w:rPr>
                <w:rFonts w:asciiTheme="majorHAnsi" w:eastAsia="Calibri" w:hAnsiTheme="majorHAnsi" w:cstheme="majorHAnsi"/>
                <w:lang w:val="es-ES_tradnl" w:eastAsia="en-US"/>
              </w:rPr>
              <w:t xml:space="preserve"> de los animales muertos o gravemente enfermos, siguiendo las instrucciones de la </w:t>
            </w:r>
            <w:r w:rsidR="004D4421">
              <w:rPr>
                <w:rFonts w:asciiTheme="majorHAnsi" w:eastAsia="Calibri" w:hAnsiTheme="majorHAnsi" w:cstheme="majorHAnsi"/>
                <w:lang w:val="es-ES_tradnl" w:eastAsia="en-US"/>
              </w:rPr>
              <w:t>o</w:t>
            </w:r>
            <w:r w:rsidRPr="00402CAD">
              <w:rPr>
                <w:rFonts w:asciiTheme="majorHAnsi" w:eastAsia="Calibri" w:hAnsiTheme="majorHAnsi" w:cstheme="majorHAnsi"/>
                <w:lang w:val="es-ES_tradnl" w:eastAsia="en-US"/>
              </w:rPr>
              <w:t>ficina del ICA más cercana, para evitar riesgos biológicos.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D59DF4" w14:textId="790EBB3E" w:rsidR="0003216A" w:rsidRPr="00402CAD" w:rsidRDefault="00810A10" w:rsidP="003C4F09">
            <w:pPr>
              <w:spacing w:before="100" w:beforeAutospacing="1" w:after="100" w:afterAutospacing="1" w:line="240" w:lineRule="auto"/>
              <w:rPr>
                <w:rFonts w:asciiTheme="majorHAnsi" w:eastAsia="Calibri" w:hAnsiTheme="majorHAnsi" w:cstheme="majorHAnsi"/>
                <w:lang w:val="es-ES_tradnl" w:eastAsia="en-US"/>
              </w:rPr>
            </w:pPr>
            <w:r>
              <w:rPr>
                <w:rFonts w:asciiTheme="majorHAnsi" w:eastAsia="Calibri" w:hAnsiTheme="majorHAnsi" w:cstheme="majorHAnsi"/>
                <w:b/>
                <w:bCs/>
                <w:lang w:val="es-ES_tradnl" w:eastAsia="en-US"/>
              </w:rPr>
              <w:t>ABC Manual de Procedimientos para el Transporte, Manejo y Movilización de Animales en Pie</w:t>
            </w:r>
            <w:r w:rsidR="0003216A" w:rsidRPr="00402CAD">
              <w:rPr>
                <w:rFonts w:asciiTheme="majorHAnsi" w:eastAsia="Calibri" w:hAnsiTheme="majorHAnsi" w:cstheme="majorHAnsi"/>
                <w:b/>
                <w:bCs/>
                <w:lang w:val="es-ES_tradnl" w:eastAsia="en-US"/>
              </w:rPr>
              <w:t xml:space="preserve"> (Pág. 6):</w:t>
            </w:r>
            <w:r w:rsidR="0003216A" w:rsidRPr="00402CAD">
              <w:rPr>
                <w:rFonts w:asciiTheme="majorHAnsi" w:eastAsia="Calibri" w:hAnsiTheme="majorHAnsi" w:cstheme="majorHAnsi"/>
                <w:lang w:val="es-ES_tradnl" w:eastAsia="en-US"/>
              </w:rPr>
              <w:t xml:space="preserve"> </w:t>
            </w:r>
            <w:r w:rsidR="00B47651">
              <w:rPr>
                <w:rFonts w:asciiTheme="majorHAnsi" w:eastAsia="Calibri" w:hAnsiTheme="majorHAnsi" w:cstheme="majorHAnsi"/>
                <w:lang w:val="es-ES_tradnl" w:eastAsia="en-US"/>
              </w:rPr>
              <w:t>m</w:t>
            </w:r>
            <w:r w:rsidR="0003216A" w:rsidRPr="00402CAD">
              <w:rPr>
                <w:rFonts w:asciiTheme="majorHAnsi" w:eastAsia="Calibri" w:hAnsiTheme="majorHAnsi" w:cstheme="majorHAnsi"/>
                <w:lang w:val="es-ES_tradnl" w:eastAsia="en-US"/>
              </w:rPr>
              <w:t xml:space="preserve">enciona el "sacrificio y </w:t>
            </w:r>
            <w:r w:rsidR="0003216A" w:rsidRPr="00402CAD">
              <w:rPr>
                <w:rFonts w:asciiTheme="majorHAnsi" w:eastAsia="Calibri" w:hAnsiTheme="majorHAnsi" w:cstheme="majorHAnsi"/>
                <w:b/>
                <w:bCs/>
                <w:lang w:val="es-ES_tradnl" w:eastAsia="en-US"/>
              </w:rPr>
              <w:t>disposiciones de los animales muertos</w:t>
            </w:r>
            <w:r w:rsidR="0003216A" w:rsidRPr="00402CAD">
              <w:rPr>
                <w:rFonts w:asciiTheme="majorHAnsi" w:eastAsia="Calibri" w:hAnsiTheme="majorHAnsi" w:cstheme="majorHAnsi"/>
                <w:lang w:val="es-ES_tradnl" w:eastAsia="en-US"/>
              </w:rPr>
              <w:t>" como medida de emergencia.</w:t>
            </w:r>
          </w:p>
        </w:tc>
      </w:tr>
    </w:tbl>
    <w:p w14:paraId="0E621A2D" w14:textId="1FEF3D55" w:rsidR="0021231B" w:rsidRDefault="0021231B" w:rsidP="003C4F09">
      <w:pPr>
        <w:rPr>
          <w:rFonts w:ascii="Calibri" w:hAnsi="Calibri" w:cs="Calibri"/>
          <w:b/>
          <w:bCs/>
          <w:color w:val="000000"/>
          <w:lang w:val="es-ES_tradnl"/>
        </w:rPr>
      </w:pPr>
      <w:bookmarkStart w:id="54" w:name="_Hlk201361147"/>
    </w:p>
    <w:p w14:paraId="3810BC1F" w14:textId="750DCDB8" w:rsidR="008C7B27" w:rsidRDefault="008C7B27" w:rsidP="003C4F09">
      <w:pPr>
        <w:rPr>
          <w:rFonts w:ascii="Calibri" w:hAnsi="Calibri" w:cs="Calibri"/>
          <w:b/>
          <w:bCs/>
          <w:color w:val="000000"/>
          <w:lang w:val="es-ES_tradnl"/>
        </w:rPr>
      </w:pPr>
    </w:p>
    <w:p w14:paraId="2D9A1198" w14:textId="73D270BA" w:rsidR="008C7B27" w:rsidRDefault="008C7B27" w:rsidP="003C4F09">
      <w:pPr>
        <w:rPr>
          <w:rFonts w:ascii="Calibri" w:hAnsi="Calibri" w:cs="Calibri"/>
          <w:b/>
          <w:bCs/>
          <w:color w:val="000000"/>
          <w:lang w:val="es-ES_tradnl"/>
        </w:rPr>
      </w:pPr>
    </w:p>
    <w:p w14:paraId="6B3B8A13" w14:textId="327D34D2" w:rsidR="008C7B27" w:rsidRDefault="008C7B27" w:rsidP="003C4F09">
      <w:pPr>
        <w:rPr>
          <w:rFonts w:ascii="Calibri" w:hAnsi="Calibri" w:cs="Calibri"/>
          <w:b/>
          <w:bCs/>
          <w:color w:val="000000"/>
          <w:lang w:val="es-ES_tradnl"/>
        </w:rPr>
      </w:pPr>
    </w:p>
    <w:p w14:paraId="08602366" w14:textId="1B04BFA1" w:rsidR="008C7B27" w:rsidRDefault="008C7B27" w:rsidP="003C4F09">
      <w:pPr>
        <w:rPr>
          <w:rFonts w:ascii="Calibri" w:hAnsi="Calibri" w:cs="Calibri"/>
          <w:b/>
          <w:bCs/>
          <w:color w:val="000000"/>
          <w:lang w:val="es-ES_tradnl"/>
        </w:rPr>
      </w:pPr>
    </w:p>
    <w:p w14:paraId="20385443" w14:textId="4D5AC5B5" w:rsidR="008C7B27" w:rsidRDefault="008C7B27" w:rsidP="003C4F09">
      <w:pPr>
        <w:rPr>
          <w:rFonts w:ascii="Calibri" w:hAnsi="Calibri" w:cs="Calibri"/>
          <w:b/>
          <w:bCs/>
          <w:color w:val="000000"/>
          <w:lang w:val="es-ES_tradnl"/>
        </w:rPr>
      </w:pPr>
    </w:p>
    <w:p w14:paraId="2E5F80A1" w14:textId="06F4059B" w:rsidR="008C7B27" w:rsidRDefault="008C7B27" w:rsidP="003C4F09">
      <w:pPr>
        <w:rPr>
          <w:rFonts w:ascii="Calibri" w:hAnsi="Calibri" w:cs="Calibri"/>
          <w:b/>
          <w:bCs/>
          <w:color w:val="000000"/>
          <w:lang w:val="es-ES_tradnl"/>
        </w:rPr>
      </w:pPr>
    </w:p>
    <w:p w14:paraId="5A87B8B7" w14:textId="48669D1A" w:rsidR="008C7B27" w:rsidRDefault="008C7B27" w:rsidP="003C4F09">
      <w:pPr>
        <w:rPr>
          <w:rFonts w:ascii="Calibri" w:hAnsi="Calibri" w:cs="Calibri"/>
          <w:b/>
          <w:bCs/>
          <w:color w:val="000000"/>
          <w:lang w:val="es-ES_tradnl"/>
        </w:rPr>
      </w:pPr>
    </w:p>
    <w:p w14:paraId="23A5CAE9" w14:textId="3EEE208F" w:rsidR="008C7B27" w:rsidRDefault="008C7B27" w:rsidP="003C4F09">
      <w:pPr>
        <w:rPr>
          <w:rFonts w:ascii="Calibri" w:hAnsi="Calibri" w:cs="Calibri"/>
          <w:b/>
          <w:bCs/>
          <w:color w:val="000000"/>
          <w:lang w:val="es-ES_tradnl"/>
        </w:rPr>
      </w:pPr>
    </w:p>
    <w:p w14:paraId="5063D175" w14:textId="21DF3620" w:rsidR="008C7B27" w:rsidRDefault="008C7B27" w:rsidP="003C4F09">
      <w:pPr>
        <w:rPr>
          <w:rFonts w:ascii="Calibri" w:hAnsi="Calibri" w:cs="Calibri"/>
          <w:b/>
          <w:bCs/>
          <w:color w:val="000000"/>
          <w:lang w:val="es-ES_tradnl"/>
        </w:rPr>
      </w:pPr>
    </w:p>
    <w:p w14:paraId="0B2C1CA8" w14:textId="256A3BE5" w:rsidR="008C7B27" w:rsidRDefault="008C7B27" w:rsidP="003C4F09">
      <w:pPr>
        <w:rPr>
          <w:rFonts w:ascii="Calibri" w:hAnsi="Calibri" w:cs="Calibri"/>
          <w:b/>
          <w:bCs/>
          <w:color w:val="000000"/>
          <w:lang w:val="es-ES_tradnl"/>
        </w:rPr>
      </w:pPr>
    </w:p>
    <w:p w14:paraId="77887AB5" w14:textId="562B8900" w:rsidR="008C7B27" w:rsidRDefault="008C7B27" w:rsidP="003C4F09">
      <w:pPr>
        <w:rPr>
          <w:rFonts w:ascii="Calibri" w:hAnsi="Calibri" w:cs="Calibri"/>
          <w:b/>
          <w:bCs/>
          <w:color w:val="000000"/>
          <w:lang w:val="es-ES_tradnl"/>
        </w:rPr>
      </w:pPr>
    </w:p>
    <w:p w14:paraId="5F339EFD" w14:textId="0C14EE35" w:rsidR="008C7B27" w:rsidRDefault="008C7B27" w:rsidP="003C4F09">
      <w:pPr>
        <w:rPr>
          <w:rFonts w:ascii="Calibri" w:hAnsi="Calibri" w:cs="Calibri"/>
          <w:b/>
          <w:bCs/>
          <w:color w:val="000000"/>
          <w:lang w:val="es-ES_tradnl"/>
        </w:rPr>
      </w:pPr>
    </w:p>
    <w:p w14:paraId="1A032BF7" w14:textId="07CFE7E4" w:rsidR="008C7B27" w:rsidRDefault="008C7B27" w:rsidP="003C4F09">
      <w:pPr>
        <w:rPr>
          <w:rFonts w:ascii="Calibri" w:hAnsi="Calibri" w:cs="Calibri"/>
          <w:b/>
          <w:bCs/>
          <w:color w:val="000000"/>
          <w:lang w:val="es-ES_tradnl"/>
        </w:rPr>
      </w:pPr>
    </w:p>
    <w:p w14:paraId="32067023" w14:textId="0DB56B65" w:rsidR="008C7B27" w:rsidRPr="008C7B27" w:rsidRDefault="008C7B27" w:rsidP="004E5590">
      <w:pPr>
        <w:pStyle w:val="Ttulo1"/>
        <w:numPr>
          <w:ilvl w:val="0"/>
          <w:numId w:val="23"/>
        </w:numPr>
        <w:rPr>
          <w:rFonts w:asciiTheme="majorHAnsi" w:hAnsiTheme="majorHAnsi" w:cstheme="majorHAnsi"/>
          <w:b/>
          <w:bCs/>
          <w:sz w:val="22"/>
          <w:szCs w:val="22"/>
          <w:lang w:val="es-ES_tradnl"/>
        </w:rPr>
      </w:pPr>
      <w:bookmarkStart w:id="55" w:name="_Toc213713950"/>
      <w:bookmarkStart w:id="56" w:name="_Toc213964860"/>
      <w:bookmarkStart w:id="57" w:name="_Toc214405620"/>
      <w:r w:rsidRPr="008C7B27">
        <w:rPr>
          <w:rFonts w:asciiTheme="majorHAnsi" w:hAnsiTheme="majorHAnsi" w:cstheme="majorHAnsi"/>
          <w:b/>
          <w:bCs/>
          <w:sz w:val="22"/>
          <w:szCs w:val="22"/>
          <w:lang w:val="es-ES_tradnl"/>
        </w:rPr>
        <w:lastRenderedPageBreak/>
        <w:t>SÍNTESIS</w:t>
      </w:r>
      <w:bookmarkEnd w:id="55"/>
      <w:bookmarkEnd w:id="56"/>
      <w:bookmarkEnd w:id="57"/>
      <w:r w:rsidRPr="008C7B27">
        <w:rPr>
          <w:rFonts w:asciiTheme="majorHAnsi" w:hAnsiTheme="majorHAnsi" w:cstheme="majorHAnsi"/>
          <w:b/>
          <w:bCs/>
          <w:sz w:val="22"/>
          <w:szCs w:val="22"/>
          <w:lang w:val="es-ES_tradnl"/>
        </w:rPr>
        <w:t xml:space="preserve"> </w:t>
      </w:r>
    </w:p>
    <w:p w14:paraId="3C08B167" w14:textId="77777777" w:rsidR="008C7B27" w:rsidRPr="008C7B27" w:rsidRDefault="008C7B27" w:rsidP="008C7B27">
      <w:pPr>
        <w:rPr>
          <w:rFonts w:asciiTheme="majorHAnsi" w:hAnsiTheme="majorHAnsi" w:cstheme="majorHAnsi"/>
          <w:lang w:val="es-ES_tradnl"/>
        </w:rPr>
      </w:pPr>
    </w:p>
    <w:p w14:paraId="01BC1F1E" w14:textId="77777777" w:rsidR="004361CE" w:rsidRPr="004361CE" w:rsidRDefault="004361CE" w:rsidP="004361CE">
      <w:pPr>
        <w:rPr>
          <w:rFonts w:asciiTheme="majorHAnsi" w:hAnsiTheme="majorHAnsi" w:cstheme="majorHAnsi"/>
          <w:lang w:val="es-ES_tradnl"/>
        </w:rPr>
      </w:pPr>
      <w:bookmarkStart w:id="58" w:name="_Hlk215524241"/>
      <w:r w:rsidRPr="004361CE">
        <w:rPr>
          <w:rFonts w:asciiTheme="majorHAnsi" w:hAnsiTheme="majorHAnsi" w:cstheme="majorHAnsi"/>
          <w:lang w:val="es-ES_tradnl"/>
        </w:rPr>
        <w:t>Este componente formativo ofrece una comprensión amplia de los elementos que intervienen en el transporte terrestre de animales en pie, integrando aspectos técnicos, operativos, sanitarios y normativos necesarios para garantizar procesos seguros, eficientes y acordes con la regulación vigente. Su enfoque permite reconocer las características y exigencias que deben cumplir los vehículos, los procedimientos de control, la documentación requerida y las condiciones de bienestar durante la movilización.</w:t>
      </w:r>
    </w:p>
    <w:p w14:paraId="29027869" w14:textId="77777777" w:rsidR="004361CE" w:rsidRPr="004361CE" w:rsidRDefault="004361CE" w:rsidP="004361CE">
      <w:pPr>
        <w:rPr>
          <w:rFonts w:asciiTheme="majorHAnsi" w:hAnsiTheme="majorHAnsi" w:cstheme="majorHAnsi"/>
          <w:lang w:val="es-ES_tradnl"/>
        </w:rPr>
      </w:pPr>
    </w:p>
    <w:p w14:paraId="6C9CEFFB" w14:textId="5ED2204F" w:rsidR="0088546C" w:rsidRDefault="004361CE" w:rsidP="004361CE">
      <w:pPr>
        <w:rPr>
          <w:rFonts w:asciiTheme="majorHAnsi" w:hAnsiTheme="majorHAnsi" w:cstheme="majorHAnsi"/>
          <w:lang w:val="es-ES_tradnl"/>
        </w:rPr>
      </w:pPr>
      <w:r w:rsidRPr="004361CE">
        <w:rPr>
          <w:rFonts w:asciiTheme="majorHAnsi" w:hAnsiTheme="majorHAnsi" w:cstheme="majorHAnsi"/>
          <w:lang w:val="es-ES_tradnl"/>
        </w:rPr>
        <w:t>Además, profundiza en la importancia del manejo adecuado de los animales, considerando su comportamiento, su relación con el entorno y la interacción con las personas encargadas del transporte. Con ello se promueve una visión responsable y ética que facilita decisiones informadas, mejora la seguridad y contribuye al cumplimiento de estándares que protegen tanto a los animales como a quienes participan en la cadena de transporte.</w:t>
      </w:r>
    </w:p>
    <w:p w14:paraId="0CD1E34B" w14:textId="77777777" w:rsidR="0088546C" w:rsidRPr="00DD7888" w:rsidRDefault="0088546C" w:rsidP="0088546C">
      <w:pPr>
        <w:rPr>
          <w:lang w:val="es-ES_tradnl"/>
        </w:rPr>
      </w:pPr>
    </w:p>
    <w:p w14:paraId="6B09659F" w14:textId="668F0385" w:rsidR="0088546C" w:rsidRPr="00A17E64" w:rsidRDefault="00656398" w:rsidP="0088546C">
      <w:pPr>
        <w:rPr>
          <w:color w:val="000000" w:themeColor="text1"/>
          <w:lang w:val="es-ES_tradnl"/>
        </w:rPr>
      </w:pPr>
      <w:r w:rsidRPr="00FB0F2D">
        <w:rPr>
          <w:noProof/>
          <w:lang w:val="en-US"/>
        </w:rPr>
        <mc:AlternateContent>
          <mc:Choice Requires="wps">
            <w:drawing>
              <wp:anchor distT="0" distB="0" distL="114300" distR="114300" simplePos="0" relativeHeight="251670531" behindDoc="0" locked="0" layoutInCell="1" allowOverlap="1" wp14:anchorId="421DFD57" wp14:editId="099C4532">
                <wp:simplePos x="0" y="0"/>
                <wp:positionH relativeFrom="margin">
                  <wp:posOffset>4194810</wp:posOffset>
                </wp:positionH>
                <wp:positionV relativeFrom="paragraph">
                  <wp:posOffset>1719580</wp:posOffset>
                </wp:positionV>
                <wp:extent cx="638175" cy="257175"/>
                <wp:effectExtent l="0" t="0" r="9525" b="9525"/>
                <wp:wrapNone/>
                <wp:docPr id="51" name="Cuadro de texto 51"/>
                <wp:cNvGraphicFramePr/>
                <a:graphic xmlns:a="http://schemas.openxmlformats.org/drawingml/2006/main">
                  <a:graphicData uri="http://schemas.microsoft.com/office/word/2010/wordprocessingShape">
                    <wps:wsp>
                      <wps:cNvSpPr txBox="1"/>
                      <wps:spPr>
                        <a:xfrm>
                          <a:off x="0" y="0"/>
                          <a:ext cx="638175" cy="257175"/>
                        </a:xfrm>
                        <a:prstGeom prst="rect">
                          <a:avLst/>
                        </a:prstGeom>
                        <a:solidFill>
                          <a:schemeClr val="lt1"/>
                        </a:solidFill>
                        <a:ln w="6350">
                          <a:noFill/>
                        </a:ln>
                      </wps:spPr>
                      <wps:txbx>
                        <w:txbxContent>
                          <w:p w14:paraId="38791F7F" w14:textId="286290AA" w:rsidR="0088546C" w:rsidRPr="00BA3EDA" w:rsidRDefault="00656398" w:rsidP="0088546C">
                            <w:pPr>
                              <w:rPr>
                                <w:rFonts w:asciiTheme="minorHAnsi" w:hAnsiTheme="minorHAnsi"/>
                                <w:sz w:val="16"/>
                                <w:szCs w:val="16"/>
                                <w:lang w:val="es-MX"/>
                              </w:rPr>
                            </w:pPr>
                            <w:r>
                              <w:rPr>
                                <w:rFonts w:asciiTheme="minorHAnsi" w:hAnsiTheme="minorHAnsi"/>
                                <w:sz w:val="16"/>
                                <w:szCs w:val="16"/>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DFD57" id="Cuadro de texto 51" o:spid="_x0000_s1038" type="#_x0000_t202" style="position:absolute;margin-left:330.3pt;margin-top:135.4pt;width:50.25pt;height:20.25pt;z-index:25167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" fillcolor="white [3201]" stroked="f" strokeweight=".5pt">
                <v:textbox>
                  <w:txbxContent>
                    <w:p w14:paraId="38791F7F" w14:textId="286290AA" w:rsidR="0088546C" w:rsidRPr="00BA3EDA" w:rsidRDefault="00656398" w:rsidP="0088546C">
                      <w:pPr>
                        <w:rPr>
                          <w:rFonts w:asciiTheme="minorHAnsi" w:hAnsiTheme="minorHAnsi"/>
                          <w:sz w:val="16"/>
                          <w:szCs w:val="16"/>
                          <w:lang w:val="es-MX"/>
                        </w:rPr>
                      </w:pPr>
                      <w:r>
                        <w:rPr>
                          <w:rFonts w:asciiTheme="minorHAnsi" w:hAnsiTheme="minorHAnsi"/>
                          <w:sz w:val="16"/>
                          <w:szCs w:val="16"/>
                          <w:lang w:val="es-MX"/>
                        </w:rPr>
                        <w:t>incluye</w:t>
                      </w:r>
                    </w:p>
                  </w:txbxContent>
                </v:textbox>
                <w10:wrap anchorx="margin"/>
              </v:shape>
            </w:pict>
          </mc:Fallback>
        </mc:AlternateContent>
      </w:r>
      <w:r w:rsidR="00C23C8E" w:rsidRPr="00FB0F2D">
        <w:rPr>
          <w:noProof/>
          <w:lang w:val="en-US"/>
        </w:rPr>
        <mc:AlternateContent>
          <mc:Choice Requires="wps">
            <w:drawing>
              <wp:anchor distT="0" distB="0" distL="114300" distR="114300" simplePos="0" relativeHeight="251669507" behindDoc="0" locked="0" layoutInCell="1" allowOverlap="1" wp14:anchorId="1A52B12F" wp14:editId="11CC054F">
                <wp:simplePos x="0" y="0"/>
                <wp:positionH relativeFrom="margin">
                  <wp:posOffset>2137410</wp:posOffset>
                </wp:positionH>
                <wp:positionV relativeFrom="paragraph">
                  <wp:posOffset>1653540</wp:posOffset>
                </wp:positionV>
                <wp:extent cx="762000" cy="257175"/>
                <wp:effectExtent l="0" t="0" r="0" b="9525"/>
                <wp:wrapNone/>
                <wp:docPr id="35" name="Cuadro de texto 35"/>
                <wp:cNvGraphicFramePr/>
                <a:graphic xmlns:a="http://schemas.openxmlformats.org/drawingml/2006/main">
                  <a:graphicData uri="http://schemas.microsoft.com/office/word/2010/wordprocessingShape">
                    <wps:wsp>
                      <wps:cNvSpPr txBox="1"/>
                      <wps:spPr>
                        <a:xfrm>
                          <a:off x="0" y="0"/>
                          <a:ext cx="762000" cy="257175"/>
                        </a:xfrm>
                        <a:prstGeom prst="rect">
                          <a:avLst/>
                        </a:prstGeom>
                        <a:solidFill>
                          <a:schemeClr val="lt1"/>
                        </a:solidFill>
                        <a:ln w="6350">
                          <a:noFill/>
                        </a:ln>
                      </wps:spPr>
                      <wps:txbx>
                        <w:txbxContent>
                          <w:p w14:paraId="112A0A89" w14:textId="19271192" w:rsidR="0088546C" w:rsidRPr="00BA3EDA" w:rsidRDefault="00656398" w:rsidP="0088546C">
                            <w:pPr>
                              <w:rPr>
                                <w:rFonts w:asciiTheme="minorHAnsi" w:hAnsiTheme="minorHAnsi"/>
                                <w:sz w:val="16"/>
                                <w:szCs w:val="16"/>
                                <w:lang w:val="es-MX"/>
                              </w:rPr>
                            </w:pPr>
                            <w:r>
                              <w:rPr>
                                <w:rFonts w:asciiTheme="minorHAnsi" w:hAnsiTheme="minorHAnsi"/>
                                <w:sz w:val="16"/>
                                <w:szCs w:val="16"/>
                                <w:lang w:val="es-MX"/>
                              </w:rPr>
                              <w:t>contiene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2B12F" id="Cuadro de texto 35" o:spid="_x0000_s1039" type="#_x0000_t202" style="position:absolute;margin-left:168.3pt;margin-top:130.2pt;width:60pt;height:20.25pt;z-index:251669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" fillcolor="white [3201]" stroked="f" strokeweight=".5pt">
                <v:textbox>
                  <w:txbxContent>
                    <w:p w14:paraId="112A0A89" w14:textId="19271192" w:rsidR="0088546C" w:rsidRPr="00BA3EDA" w:rsidRDefault="00656398" w:rsidP="0088546C">
                      <w:pPr>
                        <w:rPr>
                          <w:rFonts w:asciiTheme="minorHAnsi" w:hAnsiTheme="minorHAnsi"/>
                          <w:sz w:val="16"/>
                          <w:szCs w:val="16"/>
                          <w:lang w:val="es-MX"/>
                        </w:rPr>
                      </w:pPr>
                      <w:r>
                        <w:rPr>
                          <w:rFonts w:asciiTheme="minorHAnsi" w:hAnsiTheme="minorHAnsi"/>
                          <w:sz w:val="16"/>
                          <w:szCs w:val="16"/>
                          <w:lang w:val="es-MX"/>
                        </w:rPr>
                        <w:t>contiene</w:t>
                      </w:r>
                    </w:p>
                  </w:txbxContent>
                </v:textbox>
                <w10:wrap anchorx="margin"/>
              </v:shape>
            </w:pict>
          </mc:Fallback>
        </mc:AlternateContent>
      </w:r>
      <w:r w:rsidR="00C23C8E" w:rsidRPr="00FB0F2D">
        <w:rPr>
          <w:noProof/>
          <w:lang w:val="en-US"/>
        </w:rPr>
        <mc:AlternateContent>
          <mc:Choice Requires="wps">
            <w:drawing>
              <wp:anchor distT="0" distB="0" distL="114300" distR="114300" simplePos="0" relativeHeight="251668483" behindDoc="0" locked="0" layoutInCell="1" allowOverlap="1" wp14:anchorId="2A1E23BA" wp14:editId="268BD76C">
                <wp:simplePos x="0" y="0"/>
                <wp:positionH relativeFrom="margin">
                  <wp:align>left</wp:align>
                </wp:positionH>
                <wp:positionV relativeFrom="paragraph">
                  <wp:posOffset>1558290</wp:posOffset>
                </wp:positionV>
                <wp:extent cx="914400" cy="257175"/>
                <wp:effectExtent l="0" t="0" r="0" b="9525"/>
                <wp:wrapNone/>
                <wp:docPr id="45" name="Cuadro de texto 45"/>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noFill/>
                        </a:ln>
                      </wps:spPr>
                      <wps:txbx>
                        <w:txbxContent>
                          <w:p w14:paraId="5FA1BC4C" w14:textId="2AEED40C" w:rsidR="0088546C" w:rsidRPr="00BA3EDA" w:rsidRDefault="00C23C8E" w:rsidP="0088546C">
                            <w:pPr>
                              <w:rPr>
                                <w:rFonts w:asciiTheme="minorHAnsi" w:hAnsiTheme="minorHAnsi"/>
                                <w:sz w:val="16"/>
                                <w:szCs w:val="16"/>
                                <w:lang w:val="es-MX"/>
                              </w:rPr>
                            </w:pPr>
                            <w:r>
                              <w:rPr>
                                <w:rFonts w:asciiTheme="minorHAnsi" w:hAnsiTheme="minorHAnsi"/>
                                <w:sz w:val="16"/>
                                <w:szCs w:val="16"/>
                                <w:lang w:val="es-MX"/>
                              </w:rPr>
                              <w:t>utiliza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E23BA" id="Cuadro de texto 45" o:spid="_x0000_s1040" type="#_x0000_t202" style="position:absolute;margin-left:0;margin-top:122.7pt;width:1in;height:20.25pt;z-index:25166848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" fillcolor="white [3201]" stroked="f" strokeweight=".5pt">
                <v:textbox>
                  <w:txbxContent>
                    <w:p w14:paraId="5FA1BC4C" w14:textId="2AEED40C" w:rsidR="0088546C" w:rsidRPr="00BA3EDA" w:rsidRDefault="00C23C8E" w:rsidP="0088546C">
                      <w:pPr>
                        <w:rPr>
                          <w:rFonts w:asciiTheme="minorHAnsi" w:hAnsiTheme="minorHAnsi"/>
                          <w:sz w:val="16"/>
                          <w:szCs w:val="16"/>
                          <w:lang w:val="es-MX"/>
                        </w:rPr>
                      </w:pPr>
                      <w:r>
                        <w:rPr>
                          <w:rFonts w:asciiTheme="minorHAnsi" w:hAnsiTheme="minorHAnsi"/>
                          <w:sz w:val="16"/>
                          <w:szCs w:val="16"/>
                          <w:lang w:val="es-MX"/>
                        </w:rPr>
                        <w:t>utiliza</w:t>
                      </w:r>
                    </w:p>
                  </w:txbxContent>
                </v:textbox>
                <w10:wrap anchorx="margin"/>
              </v:shape>
            </w:pict>
          </mc:Fallback>
        </mc:AlternateContent>
      </w:r>
      <w:r w:rsidR="0088546C" w:rsidRPr="00FB0F2D">
        <w:rPr>
          <w:noProof/>
          <w:lang w:val="en-US"/>
        </w:rPr>
        <mc:AlternateContent>
          <mc:Choice Requires="wps">
            <w:drawing>
              <wp:anchor distT="0" distB="0" distL="114300" distR="114300" simplePos="0" relativeHeight="251667459" behindDoc="0" locked="0" layoutInCell="1" allowOverlap="1" wp14:anchorId="70CD559C" wp14:editId="105A3870">
                <wp:simplePos x="0" y="0"/>
                <wp:positionH relativeFrom="margin">
                  <wp:posOffset>2213610</wp:posOffset>
                </wp:positionH>
                <wp:positionV relativeFrom="paragraph">
                  <wp:posOffset>548640</wp:posOffset>
                </wp:positionV>
                <wp:extent cx="1724025" cy="257175"/>
                <wp:effectExtent l="0" t="0" r="9525" b="9525"/>
                <wp:wrapNone/>
                <wp:docPr id="41" name="Cuadro de texto 41"/>
                <wp:cNvGraphicFramePr/>
                <a:graphic xmlns:a="http://schemas.openxmlformats.org/drawingml/2006/main">
                  <a:graphicData uri="http://schemas.microsoft.com/office/word/2010/wordprocessingShape">
                    <wps:wsp>
                      <wps:cNvSpPr txBox="1"/>
                      <wps:spPr>
                        <a:xfrm>
                          <a:off x="0" y="0"/>
                          <a:ext cx="1724025" cy="257175"/>
                        </a:xfrm>
                        <a:prstGeom prst="rect">
                          <a:avLst/>
                        </a:prstGeom>
                        <a:solidFill>
                          <a:schemeClr val="lt1"/>
                        </a:solidFill>
                        <a:ln w="6350">
                          <a:noFill/>
                        </a:ln>
                      </wps:spPr>
                      <wps:txbx>
                        <w:txbxContent>
                          <w:p w14:paraId="4F8EBDC2" w14:textId="17B90637" w:rsidR="0088546C" w:rsidRPr="00BA3EDA" w:rsidRDefault="00BF5872" w:rsidP="0088546C">
                            <w:pPr>
                              <w:jc w:val="center"/>
                              <w:rPr>
                                <w:rFonts w:asciiTheme="minorHAnsi" w:hAnsiTheme="minorHAnsi"/>
                                <w:sz w:val="16"/>
                                <w:szCs w:val="16"/>
                                <w:lang w:val="es-MX"/>
                              </w:rPr>
                            </w:pPr>
                            <w:r>
                              <w:rPr>
                                <w:rFonts w:asciiTheme="minorHAnsi" w:hAnsiTheme="minorHAnsi"/>
                                <w:sz w:val="16"/>
                                <w:szCs w:val="16"/>
                                <w:lang w:val="es-MX"/>
                              </w:rPr>
                              <w:t>basada 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559C" id="Cuadro de texto 41" o:spid="_x0000_s1041" type="#_x0000_t202" style="position:absolute;margin-left:174.3pt;margin-top:43.2pt;width:135.75pt;height:20.25pt;z-index:251667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" fillcolor="white [3201]" stroked="f" strokeweight=".5pt">
                <v:textbox>
                  <w:txbxContent>
                    <w:p w14:paraId="4F8EBDC2" w14:textId="17B90637" w:rsidR="0088546C" w:rsidRPr="00BA3EDA" w:rsidRDefault="00BF5872" w:rsidP="0088546C">
                      <w:pPr>
                        <w:jc w:val="center"/>
                        <w:rPr>
                          <w:rFonts w:asciiTheme="minorHAnsi" w:hAnsiTheme="minorHAnsi"/>
                          <w:sz w:val="16"/>
                          <w:szCs w:val="16"/>
                          <w:lang w:val="es-MX"/>
                        </w:rPr>
                      </w:pPr>
                      <w:r>
                        <w:rPr>
                          <w:rFonts w:asciiTheme="minorHAnsi" w:hAnsiTheme="minorHAnsi"/>
                          <w:sz w:val="16"/>
                          <w:szCs w:val="16"/>
                          <w:lang w:val="es-MX"/>
                        </w:rPr>
                        <w:t>basada en</w:t>
                      </w:r>
                    </w:p>
                  </w:txbxContent>
                </v:textbox>
                <w10:wrap anchorx="margin"/>
              </v:shape>
            </w:pict>
          </mc:Fallback>
        </mc:AlternateContent>
      </w:r>
      <w:commentRangeStart w:id="59"/>
      <w:r w:rsidR="0088546C" w:rsidRPr="004319B9">
        <w:rPr>
          <w:noProof/>
          <w:lang w:val="es-ES_tradnl"/>
        </w:rPr>
        <w:drawing>
          <wp:inline distT="0" distB="0" distL="0" distR="0" wp14:anchorId="7033D06A" wp14:editId="2E3A07BF">
            <wp:extent cx="6162675" cy="4886325"/>
            <wp:effectExtent l="0" t="0" r="9525" b="95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commentRangeEnd w:id="59"/>
      <w:r w:rsidR="0088546C">
        <w:rPr>
          <w:rStyle w:val="Refdecomentario"/>
        </w:rPr>
        <w:commentReference w:id="59"/>
      </w:r>
    </w:p>
    <w:p w14:paraId="628C7980" w14:textId="77777777" w:rsidR="0088546C" w:rsidRDefault="0088546C" w:rsidP="0088546C">
      <w:pPr>
        <w:pBdr>
          <w:top w:val="nil"/>
          <w:left w:val="nil"/>
          <w:bottom w:val="nil"/>
          <w:right w:val="nil"/>
          <w:between w:val="nil"/>
        </w:pBdr>
        <w:rPr>
          <w:bCs/>
          <w:color w:val="000000"/>
          <w:szCs w:val="20"/>
          <w:lang w:val="es-ES_tradnl"/>
        </w:rPr>
      </w:pPr>
    </w:p>
    <w:p w14:paraId="02433CC4" w14:textId="135C918C" w:rsidR="0088546C" w:rsidRDefault="0088546C" w:rsidP="008C7B27">
      <w:pPr>
        <w:rPr>
          <w:rFonts w:asciiTheme="majorHAnsi" w:hAnsiTheme="majorHAnsi" w:cstheme="majorHAnsi"/>
          <w:b/>
          <w:bCs/>
          <w:color w:val="000000"/>
          <w:lang w:val="es-ES_tradnl"/>
        </w:rPr>
      </w:pPr>
    </w:p>
    <w:bookmarkEnd w:id="58"/>
    <w:p w14:paraId="6558DA28" w14:textId="77777777" w:rsidR="00E82827" w:rsidRDefault="00E82827" w:rsidP="00E82827">
      <w:pPr>
        <w:pBdr>
          <w:top w:val="nil"/>
          <w:left w:val="nil"/>
          <w:bottom w:val="nil"/>
          <w:right w:val="nil"/>
          <w:between w:val="nil"/>
        </w:pBdr>
        <w:rPr>
          <w:bCs/>
          <w:color w:val="000000"/>
          <w:szCs w:val="20"/>
          <w:lang w:val="es-ES_tradnl"/>
        </w:rPr>
      </w:pPr>
    </w:p>
    <w:p w14:paraId="1CB618E9" w14:textId="77777777" w:rsidR="00E82827" w:rsidRPr="00853481" w:rsidRDefault="00E82827" w:rsidP="00E82827">
      <w:pPr>
        <w:pBdr>
          <w:top w:val="nil"/>
          <w:left w:val="nil"/>
          <w:bottom w:val="nil"/>
          <w:right w:val="nil"/>
          <w:between w:val="nil"/>
        </w:pBdr>
        <w:rPr>
          <w:bCs/>
          <w:color w:val="000000"/>
          <w:szCs w:val="20"/>
          <w:lang w:val="es-ES_tradnl"/>
        </w:rPr>
      </w:pPr>
    </w:p>
    <w:p w14:paraId="10E65719" w14:textId="77777777" w:rsidR="00E82827" w:rsidRPr="00E82827" w:rsidRDefault="00E82827" w:rsidP="004E5590">
      <w:pPr>
        <w:pStyle w:val="Prrafodelista"/>
        <w:numPr>
          <w:ilvl w:val="0"/>
          <w:numId w:val="99"/>
        </w:numPr>
        <w:pBdr>
          <w:top w:val="nil"/>
          <w:left w:val="nil"/>
          <w:bottom w:val="nil"/>
          <w:right w:val="nil"/>
          <w:between w:val="nil"/>
        </w:pBdr>
        <w:jc w:val="both"/>
        <w:outlineLvl w:val="0"/>
        <w:rPr>
          <w:rFonts w:asciiTheme="majorHAnsi" w:hAnsiTheme="majorHAnsi" w:cstheme="majorHAnsi"/>
          <w:color w:val="7F7F7F"/>
          <w:szCs w:val="20"/>
          <w:lang w:val="es-ES_tradnl"/>
        </w:rPr>
      </w:pPr>
      <w:bookmarkStart w:id="60" w:name="_Toc214405621"/>
      <w:r w:rsidRPr="00E82827">
        <w:rPr>
          <w:rFonts w:asciiTheme="majorHAnsi" w:hAnsiTheme="majorHAnsi" w:cstheme="majorHAnsi"/>
          <w:b/>
          <w:color w:val="000000"/>
          <w:szCs w:val="20"/>
          <w:lang w:val="es-ES_tradnl"/>
        </w:rPr>
        <w:t xml:space="preserve">ACTIVIDADES DIDÁCTICAS </w:t>
      </w:r>
      <w:r w:rsidRPr="00E82827">
        <w:rPr>
          <w:rFonts w:asciiTheme="majorHAnsi" w:hAnsiTheme="majorHAnsi" w:cstheme="majorHAnsi"/>
          <w:b/>
          <w:i/>
          <w:iCs/>
          <w:color w:val="000000"/>
          <w:szCs w:val="20"/>
          <w:lang w:val="es-ES_tradnl"/>
        </w:rPr>
        <w:t>(Se debe incorporar mínimo 1, máximo 2)</w:t>
      </w:r>
      <w:bookmarkEnd w:id="60"/>
    </w:p>
    <w:p w14:paraId="6FA81340" w14:textId="77777777" w:rsidR="00E82827" w:rsidRPr="00E82827" w:rsidRDefault="00E82827" w:rsidP="00E82827">
      <w:pPr>
        <w:pBdr>
          <w:top w:val="nil"/>
          <w:left w:val="nil"/>
          <w:bottom w:val="nil"/>
          <w:right w:val="nil"/>
          <w:between w:val="nil"/>
        </w:pBdr>
        <w:jc w:val="both"/>
        <w:rPr>
          <w:rFonts w:asciiTheme="majorHAnsi" w:hAnsiTheme="majorHAnsi" w:cstheme="majorHAnsi"/>
          <w:color w:val="7F7F7F"/>
          <w:szCs w:val="20"/>
          <w:lang w:val="es-ES_tradnl"/>
        </w:rPr>
      </w:pPr>
    </w:p>
    <w:p w14:paraId="1DF76ECB" w14:textId="77777777" w:rsidR="00E82827" w:rsidRPr="00E82827" w:rsidRDefault="00E82827" w:rsidP="00E82827">
      <w:pPr>
        <w:jc w:val="both"/>
        <w:rPr>
          <w:rFonts w:asciiTheme="majorHAnsi" w:hAnsiTheme="majorHAnsi" w:cstheme="majorHAnsi"/>
          <w:color w:val="595959" w:themeColor="text1" w:themeTint="A6"/>
          <w:szCs w:val="20"/>
          <w:lang w:val="es-ES_tradnl"/>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E82827" w:rsidRPr="00E82827" w14:paraId="2A97C68C" w14:textId="77777777" w:rsidTr="00B35583">
        <w:trPr>
          <w:trHeight w:val="491"/>
        </w:trPr>
        <w:tc>
          <w:tcPr>
            <w:tcW w:w="0" w:type="auto"/>
            <w:gridSpan w:val="2"/>
            <w:shd w:val="clear" w:color="auto" w:fill="000000" w:themeFill="text1"/>
            <w:vAlign w:val="center"/>
          </w:tcPr>
          <w:p w14:paraId="386234FE" w14:textId="77777777" w:rsidR="00E82827" w:rsidRPr="00E82827" w:rsidRDefault="00E82827" w:rsidP="00B35583">
            <w:pPr>
              <w:jc w:val="center"/>
              <w:rPr>
                <w:rFonts w:asciiTheme="majorHAnsi" w:hAnsiTheme="majorHAnsi" w:cstheme="majorHAnsi"/>
                <w:b/>
                <w:bCs/>
                <w:szCs w:val="20"/>
                <w:lang w:val="es-ES_tradnl"/>
              </w:rPr>
            </w:pPr>
            <w:r w:rsidRPr="00E82827">
              <w:rPr>
                <w:rFonts w:asciiTheme="majorHAnsi" w:eastAsia="Calibri" w:hAnsiTheme="majorHAnsi" w:cstheme="majorHAnsi"/>
                <w:b/>
                <w:bCs/>
                <w:szCs w:val="20"/>
                <w:lang w:val="es-ES_tradnl"/>
              </w:rPr>
              <w:t>DESCRIPCIÓN DE ACTIVIDAD DIDÁCTICA</w:t>
            </w:r>
          </w:p>
        </w:tc>
      </w:tr>
      <w:tr w:rsidR="00E82827" w:rsidRPr="00E82827" w14:paraId="34F645B0" w14:textId="77777777" w:rsidTr="00B35583">
        <w:trPr>
          <w:trHeight w:val="806"/>
        </w:trPr>
        <w:tc>
          <w:tcPr>
            <w:tcW w:w="2693" w:type="dxa"/>
            <w:vAlign w:val="center"/>
          </w:tcPr>
          <w:p w14:paraId="1BA8AD45" w14:textId="77777777" w:rsidR="00E82827" w:rsidRPr="00E82827" w:rsidRDefault="00E82827" w:rsidP="00B35583">
            <w:pPr>
              <w:rPr>
                <w:rFonts w:asciiTheme="majorHAnsi" w:eastAsia="Calibri" w:hAnsiTheme="majorHAnsi" w:cstheme="majorHAnsi"/>
                <w:b/>
                <w:bCs/>
                <w:szCs w:val="20"/>
                <w:lang w:val="es-ES_tradnl"/>
              </w:rPr>
            </w:pPr>
            <w:r w:rsidRPr="00E82827">
              <w:rPr>
                <w:rFonts w:asciiTheme="majorHAnsi" w:eastAsia="Calibri" w:hAnsiTheme="majorHAnsi" w:cstheme="majorHAnsi"/>
                <w:b/>
                <w:bCs/>
                <w:szCs w:val="20"/>
                <w:lang w:val="es-ES_tradnl"/>
              </w:rPr>
              <w:t>Nombre de la Actividad</w:t>
            </w:r>
          </w:p>
        </w:tc>
        <w:tc>
          <w:tcPr>
            <w:tcW w:w="6848" w:type="dxa"/>
            <w:vAlign w:val="center"/>
          </w:tcPr>
          <w:p w14:paraId="310C03B0" w14:textId="050ED80A" w:rsidR="00E82827" w:rsidRPr="00E82827" w:rsidRDefault="00E82827" w:rsidP="00B35583">
            <w:pPr>
              <w:rPr>
                <w:rFonts w:asciiTheme="majorHAnsi" w:hAnsiTheme="majorHAnsi" w:cstheme="majorHAnsi"/>
                <w:lang w:val="es-ES_tradnl"/>
              </w:rPr>
            </w:pPr>
            <w:r w:rsidRPr="00E82827">
              <w:rPr>
                <w:rFonts w:asciiTheme="majorHAnsi" w:hAnsiTheme="majorHAnsi" w:cstheme="majorHAnsi"/>
                <w:lang w:val="es-ES_tradnl"/>
              </w:rPr>
              <w:t>Transporte de animales en pie con bienestar animal</w:t>
            </w:r>
          </w:p>
        </w:tc>
      </w:tr>
      <w:tr w:rsidR="00E82827" w:rsidRPr="00E82827" w14:paraId="4DFEE97A" w14:textId="77777777" w:rsidTr="00B35583">
        <w:trPr>
          <w:trHeight w:val="806"/>
        </w:trPr>
        <w:tc>
          <w:tcPr>
            <w:tcW w:w="2693" w:type="dxa"/>
            <w:vAlign w:val="center"/>
          </w:tcPr>
          <w:p w14:paraId="66DC471A" w14:textId="77777777" w:rsidR="00E82827" w:rsidRPr="00E82827" w:rsidRDefault="00E82827" w:rsidP="00B35583">
            <w:pPr>
              <w:rPr>
                <w:rFonts w:asciiTheme="majorHAnsi" w:eastAsia="Calibri" w:hAnsiTheme="majorHAnsi" w:cstheme="majorHAnsi"/>
                <w:b/>
                <w:bCs/>
                <w:szCs w:val="20"/>
                <w:lang w:val="es-ES_tradnl"/>
              </w:rPr>
            </w:pPr>
            <w:r w:rsidRPr="00E82827">
              <w:rPr>
                <w:rFonts w:asciiTheme="majorHAnsi" w:eastAsia="Calibri" w:hAnsiTheme="majorHAnsi" w:cstheme="majorHAnsi"/>
                <w:b/>
                <w:bCs/>
                <w:szCs w:val="20"/>
                <w:lang w:val="es-ES_tradnl"/>
              </w:rPr>
              <w:t>Objetivo de la actividad</w:t>
            </w:r>
          </w:p>
        </w:tc>
        <w:tc>
          <w:tcPr>
            <w:tcW w:w="6848" w:type="dxa"/>
            <w:vAlign w:val="center"/>
          </w:tcPr>
          <w:p w14:paraId="2BA0AC4E" w14:textId="101BEBAE" w:rsidR="00E82827" w:rsidRPr="00E82827" w:rsidRDefault="00E82827" w:rsidP="00B35583">
            <w:pPr>
              <w:rPr>
                <w:rFonts w:asciiTheme="majorHAnsi" w:hAnsiTheme="majorHAnsi" w:cstheme="majorHAnsi"/>
                <w:lang w:val="es-ES_tradnl"/>
              </w:rPr>
            </w:pPr>
            <w:r w:rsidRPr="00E82827">
              <w:rPr>
                <w:rFonts w:asciiTheme="majorHAnsi" w:hAnsiTheme="majorHAnsi" w:cstheme="majorHAnsi"/>
                <w:lang w:val="es-ES_tradnl"/>
              </w:rPr>
              <w:t>Validar la comprensión de los requisitos y buenas prácticas para el transporte terrestre de animales en pie, según la normativa colombiana.</w:t>
            </w:r>
          </w:p>
        </w:tc>
      </w:tr>
      <w:tr w:rsidR="00E82827" w:rsidRPr="00E82827" w14:paraId="5CE684D1" w14:textId="77777777" w:rsidTr="00B35583">
        <w:trPr>
          <w:trHeight w:val="759"/>
        </w:trPr>
        <w:tc>
          <w:tcPr>
            <w:tcW w:w="2693" w:type="dxa"/>
            <w:vAlign w:val="center"/>
          </w:tcPr>
          <w:p w14:paraId="474FCF8D" w14:textId="77777777" w:rsidR="00E82827" w:rsidRPr="00E82827" w:rsidRDefault="00E82827" w:rsidP="00B35583">
            <w:pPr>
              <w:rPr>
                <w:rFonts w:asciiTheme="majorHAnsi" w:eastAsia="Calibri" w:hAnsiTheme="majorHAnsi" w:cstheme="majorHAnsi"/>
                <w:b/>
                <w:bCs/>
                <w:szCs w:val="20"/>
                <w:lang w:val="es-ES_tradnl"/>
              </w:rPr>
            </w:pPr>
            <w:r w:rsidRPr="00E82827">
              <w:rPr>
                <w:rFonts w:asciiTheme="majorHAnsi" w:eastAsia="Calibri" w:hAnsiTheme="majorHAnsi" w:cstheme="majorHAnsi"/>
                <w:b/>
                <w:bCs/>
                <w:szCs w:val="20"/>
                <w:lang w:val="es-ES_tradnl"/>
              </w:rPr>
              <w:t>Tipo de actividad sugerida</w:t>
            </w:r>
          </w:p>
        </w:tc>
        <w:tc>
          <w:tcPr>
            <w:tcW w:w="6848" w:type="dxa"/>
            <w:vAlign w:val="center"/>
          </w:tcPr>
          <w:p w14:paraId="5BDA3315" w14:textId="57F3FAD6" w:rsidR="00E82827" w:rsidRPr="00E82827" w:rsidRDefault="00E82827" w:rsidP="00B35583">
            <w:pPr>
              <w:rPr>
                <w:rFonts w:asciiTheme="majorHAnsi" w:hAnsiTheme="majorHAnsi" w:cstheme="majorHAnsi"/>
                <w:bCs/>
                <w:color w:val="595959" w:themeColor="text1" w:themeTint="A6"/>
                <w:szCs w:val="20"/>
                <w:lang w:val="es-ES_tradnl"/>
              </w:rPr>
            </w:pPr>
            <w:r w:rsidRPr="007819A8">
              <w:rPr>
                <w:noProof/>
                <w:lang w:val="es-ES_tradnl"/>
              </w:rPr>
              <w:drawing>
                <wp:inline distT="0" distB="0" distL="0" distR="0" wp14:anchorId="45EAC67F" wp14:editId="5ACDDF69">
                  <wp:extent cx="1209675" cy="1028700"/>
                  <wp:effectExtent l="0" t="0" r="0" b="0"/>
                  <wp:docPr id="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60200" name="Picture 362360200"/>
                          <pic:cNvPicPr/>
                        </pic:nvPicPr>
                        <pic:blipFill>
                          <a:blip r:embed="rId37">
                            <a:extLst>
                              <a:ext uri="{28A0092B-C50C-407E-A947-70E740481C1C}">
                                <a14:useLocalDpi xmlns:a14="http://schemas.microsoft.com/office/drawing/2010/main"/>
                              </a:ext>
                            </a:extLst>
                          </a:blip>
                          <a:stretch>
                            <a:fillRect/>
                          </a:stretch>
                        </pic:blipFill>
                        <pic:spPr>
                          <a:xfrm>
                            <a:off x="0" y="0"/>
                            <a:ext cx="1209675" cy="1028700"/>
                          </a:xfrm>
                          <a:prstGeom prst="rect">
                            <a:avLst/>
                          </a:prstGeom>
                        </pic:spPr>
                      </pic:pic>
                    </a:graphicData>
                  </a:graphic>
                </wp:inline>
              </w:drawing>
            </w:r>
          </w:p>
        </w:tc>
      </w:tr>
      <w:tr w:rsidR="00E82827" w:rsidRPr="00E82827" w14:paraId="0B48AAB5" w14:textId="77777777" w:rsidTr="00B35583">
        <w:trPr>
          <w:trHeight w:val="1849"/>
        </w:trPr>
        <w:tc>
          <w:tcPr>
            <w:tcW w:w="2693" w:type="dxa"/>
            <w:vAlign w:val="center"/>
          </w:tcPr>
          <w:p w14:paraId="12823E1D" w14:textId="77777777" w:rsidR="00E82827" w:rsidRPr="00E82827" w:rsidRDefault="00E82827" w:rsidP="00B35583">
            <w:pPr>
              <w:rPr>
                <w:rFonts w:asciiTheme="majorHAnsi" w:eastAsia="Calibri" w:hAnsiTheme="majorHAnsi" w:cstheme="majorHAnsi"/>
                <w:b/>
                <w:bCs/>
                <w:szCs w:val="20"/>
                <w:lang w:val="es-ES_tradnl"/>
              </w:rPr>
            </w:pPr>
            <w:r w:rsidRPr="00E82827">
              <w:rPr>
                <w:rFonts w:asciiTheme="majorHAnsi" w:eastAsia="Calibri" w:hAnsiTheme="majorHAnsi" w:cstheme="majorHAnsi"/>
                <w:b/>
                <w:bCs/>
                <w:szCs w:val="20"/>
                <w:lang w:val="es-ES_tradnl"/>
              </w:rPr>
              <w:t xml:space="preserve">Archivo de la actividad </w:t>
            </w:r>
          </w:p>
          <w:p w14:paraId="29959F80" w14:textId="77777777" w:rsidR="00E82827" w:rsidRPr="00E82827" w:rsidRDefault="00E82827" w:rsidP="00B35583">
            <w:pPr>
              <w:rPr>
                <w:rFonts w:asciiTheme="majorHAnsi" w:eastAsia="Calibri" w:hAnsiTheme="majorHAnsi" w:cstheme="majorHAnsi"/>
                <w:b/>
                <w:bCs/>
                <w:szCs w:val="20"/>
                <w:lang w:val="es-ES_tradnl"/>
              </w:rPr>
            </w:pPr>
            <w:r w:rsidRPr="00E82827">
              <w:rPr>
                <w:rFonts w:asciiTheme="majorHAnsi" w:eastAsia="Calibri" w:hAnsiTheme="majorHAnsi" w:cstheme="majorHAnsi"/>
                <w:b/>
                <w:bCs/>
                <w:szCs w:val="20"/>
                <w:lang w:val="es-ES_tradnl"/>
              </w:rPr>
              <w:t>(Anexo donde se describe la actividad propuesta)</w:t>
            </w:r>
          </w:p>
        </w:tc>
        <w:tc>
          <w:tcPr>
            <w:tcW w:w="6848" w:type="dxa"/>
            <w:vAlign w:val="center"/>
          </w:tcPr>
          <w:p w14:paraId="6C14B77B" w14:textId="52B5FDD0" w:rsidR="00E82827" w:rsidRPr="00E82827" w:rsidRDefault="00E82827" w:rsidP="00B35583">
            <w:pPr>
              <w:rPr>
                <w:rFonts w:asciiTheme="majorHAnsi" w:hAnsiTheme="majorHAnsi" w:cstheme="majorHAnsi"/>
                <w:szCs w:val="20"/>
                <w:lang w:val="es-ES_tradnl"/>
              </w:rPr>
            </w:pPr>
            <w:r w:rsidRPr="00E82827">
              <w:rPr>
                <w:rFonts w:asciiTheme="majorHAnsi" w:hAnsiTheme="majorHAnsi" w:cstheme="majorHAnsi"/>
                <w:color w:val="000000" w:themeColor="text1"/>
                <w:szCs w:val="20"/>
                <w:lang w:val="es-ES_tradnl"/>
              </w:rPr>
              <w:t>Actividad_didactica_CF0</w:t>
            </w:r>
            <w:r>
              <w:rPr>
                <w:rFonts w:asciiTheme="majorHAnsi" w:hAnsiTheme="majorHAnsi" w:cstheme="majorHAnsi"/>
                <w:color w:val="000000" w:themeColor="text1"/>
                <w:szCs w:val="20"/>
                <w:lang w:val="es-ES_tradnl"/>
              </w:rPr>
              <w:t>1</w:t>
            </w:r>
          </w:p>
          <w:p w14:paraId="71CFDC8C" w14:textId="77777777" w:rsidR="00E82827" w:rsidRPr="00E82827" w:rsidRDefault="00E82827" w:rsidP="00B35583">
            <w:pPr>
              <w:rPr>
                <w:rFonts w:asciiTheme="majorHAnsi" w:hAnsiTheme="majorHAnsi" w:cstheme="majorHAnsi"/>
                <w:b/>
                <w:bCs/>
                <w:i/>
                <w:iCs/>
                <w:color w:val="595959" w:themeColor="text1" w:themeTint="A6"/>
                <w:lang w:val="es-ES_tradnl"/>
              </w:rPr>
            </w:pPr>
          </w:p>
          <w:p w14:paraId="4E4CD23B" w14:textId="77777777" w:rsidR="00E82827" w:rsidRPr="00E82827" w:rsidRDefault="00E82827" w:rsidP="00B35583">
            <w:pPr>
              <w:rPr>
                <w:rFonts w:asciiTheme="majorHAnsi" w:hAnsiTheme="majorHAnsi" w:cstheme="majorHAnsi"/>
                <w:b/>
                <w:i/>
                <w:color w:val="595959" w:themeColor="text1" w:themeTint="A6"/>
                <w:szCs w:val="20"/>
                <w:lang w:val="es-ES_tradnl"/>
              </w:rPr>
            </w:pPr>
          </w:p>
          <w:p w14:paraId="742A0682" w14:textId="77777777" w:rsidR="00E82827" w:rsidRPr="00E82827" w:rsidRDefault="00E82827" w:rsidP="00B35583">
            <w:pPr>
              <w:autoSpaceDE w:val="0"/>
              <w:autoSpaceDN w:val="0"/>
              <w:adjustRightInd w:val="0"/>
              <w:rPr>
                <w:rFonts w:asciiTheme="majorHAnsi" w:hAnsiTheme="majorHAnsi" w:cstheme="majorHAnsi"/>
                <w:b/>
                <w:i/>
                <w:szCs w:val="20"/>
                <w:lang w:val="es-ES_tradnl"/>
              </w:rPr>
            </w:pPr>
          </w:p>
        </w:tc>
      </w:tr>
      <w:bookmarkEnd w:id="54"/>
    </w:tbl>
    <w:p w14:paraId="79A34DEB" w14:textId="77777777" w:rsidR="0064539F" w:rsidRPr="0064539F" w:rsidRDefault="0064539F" w:rsidP="0064539F">
      <w:pPr>
        <w:rPr>
          <w:rFonts w:asciiTheme="majorHAnsi" w:hAnsiTheme="majorHAnsi" w:cstheme="majorHAnsi"/>
          <w:b/>
          <w:u w:val="single"/>
          <w:lang w:val="es-ES_tradnl"/>
        </w:rPr>
      </w:pPr>
    </w:p>
    <w:p w14:paraId="08F136CC" w14:textId="53090518" w:rsidR="0064539F" w:rsidRPr="0064539F" w:rsidRDefault="0064539F" w:rsidP="004E5590">
      <w:pPr>
        <w:pStyle w:val="Ttulo1"/>
        <w:numPr>
          <w:ilvl w:val="0"/>
          <w:numId w:val="99"/>
        </w:numPr>
        <w:rPr>
          <w:rFonts w:asciiTheme="majorHAnsi" w:hAnsiTheme="majorHAnsi" w:cstheme="majorHAnsi"/>
          <w:b/>
          <w:color w:val="000000"/>
          <w:sz w:val="22"/>
          <w:szCs w:val="22"/>
          <w:lang w:val="es-ES_tradnl"/>
        </w:rPr>
      </w:pPr>
      <w:bookmarkStart w:id="61" w:name="_Toc214405622"/>
      <w:r w:rsidRPr="0064539F">
        <w:rPr>
          <w:rFonts w:asciiTheme="majorHAnsi" w:hAnsiTheme="majorHAnsi" w:cstheme="majorHAnsi"/>
          <w:b/>
          <w:color w:val="000000"/>
          <w:sz w:val="22"/>
          <w:szCs w:val="22"/>
          <w:lang w:val="es-ES_tradnl"/>
        </w:rPr>
        <w:t>MATERIAL COMPLEMENTARIO:</w:t>
      </w:r>
      <w:bookmarkEnd w:id="61"/>
      <w:r w:rsidRPr="0064539F">
        <w:rPr>
          <w:rFonts w:asciiTheme="majorHAnsi" w:hAnsiTheme="majorHAnsi" w:cstheme="majorHAnsi"/>
          <w:b/>
          <w:color w:val="000000"/>
          <w:sz w:val="22"/>
          <w:szCs w:val="22"/>
          <w:lang w:val="es-ES_tradnl"/>
        </w:rPr>
        <w:t xml:space="preserve"> </w:t>
      </w:r>
    </w:p>
    <w:p w14:paraId="28CFDE7E" w14:textId="77777777" w:rsidR="0064539F" w:rsidRPr="0064539F" w:rsidRDefault="0064539F" w:rsidP="0064539F">
      <w:pPr>
        <w:pBdr>
          <w:top w:val="nil"/>
          <w:left w:val="nil"/>
          <w:bottom w:val="nil"/>
          <w:right w:val="nil"/>
          <w:between w:val="nil"/>
        </w:pBdr>
        <w:jc w:val="both"/>
        <w:rPr>
          <w:rFonts w:asciiTheme="majorHAnsi" w:hAnsiTheme="majorHAnsi" w:cstheme="majorHAnsi"/>
          <w:b/>
          <w:color w:val="595959" w:themeColor="text1" w:themeTint="A6"/>
          <w:lang w:val="es-ES_tradnl"/>
        </w:rPr>
      </w:pPr>
    </w:p>
    <w:p w14:paraId="49974BF5" w14:textId="77777777" w:rsidR="0064539F" w:rsidRPr="0064539F" w:rsidRDefault="0064539F" w:rsidP="0064539F">
      <w:pPr>
        <w:rPr>
          <w:rFonts w:asciiTheme="majorHAnsi" w:hAnsiTheme="majorHAnsi" w:cstheme="majorHAnsi"/>
          <w:lang w:val="es-ES_tradnl"/>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64539F" w:rsidRPr="0064539F" w14:paraId="51486B82" w14:textId="77777777" w:rsidTr="00B35583">
        <w:trPr>
          <w:trHeight w:val="826"/>
        </w:trPr>
        <w:tc>
          <w:tcPr>
            <w:tcW w:w="25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4C49DB15" w14:textId="77777777" w:rsidR="0064539F" w:rsidRPr="0064539F" w:rsidRDefault="0064539F" w:rsidP="00B35583">
            <w:pPr>
              <w:jc w:val="center"/>
              <w:rPr>
                <w:rFonts w:asciiTheme="majorHAnsi" w:hAnsiTheme="majorHAnsi" w:cstheme="majorHAnsi"/>
                <w:color w:val="FFFFFF" w:themeColor="background1"/>
                <w:lang w:val="es-ES_tradnl"/>
              </w:rPr>
            </w:pPr>
            <w:r w:rsidRPr="0064539F">
              <w:rPr>
                <w:rFonts w:asciiTheme="majorHAnsi" w:hAnsiTheme="majorHAnsi" w:cstheme="majorHAnsi"/>
                <w:color w:val="FFFFFF" w:themeColor="background1"/>
                <w:lang w:val="es-ES_tradnl"/>
              </w:rPr>
              <w:t>Tema</w:t>
            </w:r>
          </w:p>
        </w:tc>
        <w:tc>
          <w:tcPr>
            <w:tcW w:w="25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48668FBE" w14:textId="77777777" w:rsidR="0064539F" w:rsidRPr="0064539F" w:rsidRDefault="0064539F" w:rsidP="00B35583">
            <w:pPr>
              <w:jc w:val="center"/>
              <w:rPr>
                <w:rFonts w:asciiTheme="majorHAnsi" w:hAnsiTheme="majorHAnsi" w:cstheme="majorHAnsi"/>
                <w:color w:val="FFFFFF" w:themeColor="background1"/>
                <w:lang w:val="es-ES_tradnl"/>
              </w:rPr>
            </w:pPr>
            <w:r w:rsidRPr="0064539F">
              <w:rPr>
                <w:rFonts w:asciiTheme="majorHAnsi" w:hAnsiTheme="majorHAnsi" w:cstheme="majorHAnsi"/>
                <w:color w:val="FFFFFF" w:themeColor="background1"/>
                <w:lang w:val="es-ES_tradnl"/>
              </w:rPr>
              <w:t>Referencia APA del Material</w:t>
            </w:r>
          </w:p>
        </w:tc>
        <w:tc>
          <w:tcPr>
            <w:tcW w:w="25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21A54112" w14:textId="77777777" w:rsidR="0064539F" w:rsidRPr="0064539F" w:rsidRDefault="0064539F" w:rsidP="00B35583">
            <w:pPr>
              <w:jc w:val="center"/>
              <w:rPr>
                <w:rFonts w:asciiTheme="majorHAnsi" w:hAnsiTheme="majorHAnsi" w:cstheme="majorHAnsi"/>
                <w:color w:val="FFFFFF" w:themeColor="background1"/>
                <w:lang w:val="es-ES_tradnl"/>
              </w:rPr>
            </w:pPr>
            <w:r w:rsidRPr="0064539F">
              <w:rPr>
                <w:rFonts w:asciiTheme="majorHAnsi" w:hAnsiTheme="majorHAnsi" w:cstheme="majorHAnsi"/>
                <w:color w:val="FFFFFF" w:themeColor="background1"/>
                <w:lang w:val="es-ES_tradnl"/>
              </w:rPr>
              <w:t>Tipo de material</w:t>
            </w:r>
          </w:p>
          <w:p w14:paraId="5BBE093C" w14:textId="77777777" w:rsidR="0064539F" w:rsidRPr="0064539F" w:rsidRDefault="0064539F" w:rsidP="00B35583">
            <w:pPr>
              <w:jc w:val="center"/>
              <w:rPr>
                <w:rFonts w:asciiTheme="majorHAnsi" w:hAnsiTheme="majorHAnsi" w:cstheme="majorHAnsi"/>
                <w:color w:val="FFFFFF" w:themeColor="background1"/>
                <w:lang w:val="es-ES_tradnl"/>
              </w:rPr>
            </w:pPr>
            <w:r w:rsidRPr="0064539F">
              <w:rPr>
                <w:rFonts w:asciiTheme="majorHAnsi" w:hAnsiTheme="majorHAnsi" w:cstheme="majorHAnsi"/>
                <w:color w:val="FFFFFF" w:themeColor="background1"/>
                <w:lang w:val="es-ES_tradnl"/>
              </w:rPr>
              <w:t>(Video, capítulo de libro, artículo, otro)</w:t>
            </w:r>
          </w:p>
        </w:tc>
        <w:tc>
          <w:tcPr>
            <w:tcW w:w="2519" w:type="dxa"/>
            <w:tcBorders>
              <w:top w:val="nil"/>
              <w:left w:val="single" w:sz="4" w:space="0" w:color="000000" w:themeColor="text1"/>
              <w:bottom w:val="single" w:sz="4" w:space="0" w:color="000000" w:themeColor="text1"/>
              <w:right w:val="nil"/>
            </w:tcBorders>
            <w:shd w:val="clear" w:color="auto" w:fill="000000" w:themeFill="text1"/>
            <w:tcMar>
              <w:top w:w="100" w:type="dxa"/>
              <w:left w:w="100" w:type="dxa"/>
              <w:bottom w:w="100" w:type="dxa"/>
              <w:right w:w="100" w:type="dxa"/>
            </w:tcMar>
            <w:vAlign w:val="center"/>
          </w:tcPr>
          <w:p w14:paraId="24751765" w14:textId="77777777" w:rsidR="0064539F" w:rsidRPr="0064539F" w:rsidRDefault="0064539F" w:rsidP="00B35583">
            <w:pPr>
              <w:jc w:val="center"/>
              <w:rPr>
                <w:rFonts w:asciiTheme="majorHAnsi" w:hAnsiTheme="majorHAnsi" w:cstheme="majorHAnsi"/>
                <w:color w:val="FFFFFF" w:themeColor="background1"/>
                <w:lang w:val="es-ES_tradnl"/>
              </w:rPr>
            </w:pPr>
            <w:r w:rsidRPr="0064539F">
              <w:rPr>
                <w:rFonts w:asciiTheme="majorHAnsi" w:hAnsiTheme="majorHAnsi" w:cstheme="majorHAnsi"/>
                <w:color w:val="FFFFFF" w:themeColor="background1"/>
                <w:lang w:val="es-ES_tradnl"/>
              </w:rPr>
              <w:t>Enlace del Recurso o</w:t>
            </w:r>
          </w:p>
          <w:p w14:paraId="3B0F33F1" w14:textId="77777777" w:rsidR="0064539F" w:rsidRPr="0064539F" w:rsidRDefault="0064539F" w:rsidP="00B35583">
            <w:pPr>
              <w:jc w:val="center"/>
              <w:rPr>
                <w:rFonts w:asciiTheme="majorHAnsi" w:hAnsiTheme="majorHAnsi" w:cstheme="majorHAnsi"/>
                <w:color w:val="FFFFFF" w:themeColor="background1"/>
                <w:lang w:val="es-ES_tradnl"/>
              </w:rPr>
            </w:pPr>
            <w:r w:rsidRPr="0064539F">
              <w:rPr>
                <w:rFonts w:asciiTheme="majorHAnsi" w:hAnsiTheme="majorHAnsi" w:cstheme="majorHAnsi"/>
                <w:color w:val="FFFFFF" w:themeColor="background1"/>
                <w:lang w:val="es-ES_tradnl"/>
              </w:rPr>
              <w:t>Archivo del documento o material</w:t>
            </w:r>
          </w:p>
        </w:tc>
      </w:tr>
      <w:tr w:rsidR="00D3465F" w:rsidRPr="005D1714" w14:paraId="3333F78D" w14:textId="77777777" w:rsidTr="00B35583">
        <w:trPr>
          <w:trHeight w:val="385"/>
        </w:trPr>
        <w:tc>
          <w:tcPr>
            <w:tcW w:w="2517" w:type="dxa"/>
            <w:shd w:val="clear" w:color="auto" w:fill="auto"/>
            <w:tcMar>
              <w:top w:w="100" w:type="dxa"/>
              <w:left w:w="100" w:type="dxa"/>
              <w:bottom w:w="100" w:type="dxa"/>
              <w:right w:w="100" w:type="dxa"/>
            </w:tcMar>
            <w:vAlign w:val="center"/>
          </w:tcPr>
          <w:p w14:paraId="438770CB" w14:textId="77777777" w:rsidR="00D3465F" w:rsidRPr="005D1714" w:rsidRDefault="00D3465F" w:rsidP="00B35583">
            <w:pPr>
              <w:rPr>
                <w:rFonts w:ascii="Calibri" w:hAnsi="Calibri" w:cs="Calibri"/>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D1714">
              <w:rPr>
                <w:rFonts w:ascii="Calibri" w:hAnsi="Calibri" w:cs="Calibri"/>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 Vehículo de transporte terrestre para animal en pie</w:t>
            </w:r>
          </w:p>
        </w:tc>
        <w:tc>
          <w:tcPr>
            <w:tcW w:w="2517" w:type="dxa"/>
            <w:shd w:val="clear" w:color="auto" w:fill="auto"/>
            <w:tcMar>
              <w:top w:w="100" w:type="dxa"/>
              <w:left w:w="100" w:type="dxa"/>
              <w:bottom w:w="100" w:type="dxa"/>
              <w:right w:w="100" w:type="dxa"/>
            </w:tcMar>
            <w:vAlign w:val="center"/>
          </w:tcPr>
          <w:p w14:paraId="3DFEFB81" w14:textId="19C9881F" w:rsidR="00D3465F" w:rsidRPr="005D1714" w:rsidRDefault="00D3465F" w:rsidP="00B35583">
            <w:pPr>
              <w:autoSpaceDE w:val="0"/>
              <w:autoSpaceDN w:val="0"/>
              <w:adjustRightInd w:val="0"/>
              <w:rPr>
                <w:rFonts w:ascii="Calibri" w:hAnsi="Calibri" w:cs="Calibri"/>
                <w:color w:val="000000" w:themeColor="text1"/>
                <w:lang w:val="es-ES_tradnl"/>
              </w:rPr>
            </w:pPr>
            <w:r w:rsidRPr="005D1714">
              <w:rPr>
                <w:rFonts w:ascii="Calibri" w:hAnsi="Calibri" w:cs="Calibri"/>
                <w:color w:val="000000" w:themeColor="text1"/>
                <w:lang w:val="es-ES_tradnl"/>
              </w:rPr>
              <w:t xml:space="preserve">Instituto Colombiano Agropecuario - ICA. </w:t>
            </w:r>
            <w:r w:rsidR="005D1714">
              <w:rPr>
                <w:rFonts w:ascii="Calibri" w:hAnsi="Calibri" w:cs="Calibri"/>
                <w:color w:val="000000" w:themeColor="text1"/>
                <w:lang w:val="es-ES_tradnl"/>
              </w:rPr>
              <w:t xml:space="preserve">(2025). </w:t>
            </w:r>
            <w:r w:rsidR="005D1714" w:rsidRPr="005D1714">
              <w:rPr>
                <w:rFonts w:ascii="Calibri" w:hAnsi="Calibri" w:cs="Calibri"/>
                <w:i/>
                <w:iCs/>
                <w:color w:val="000000" w:themeColor="text1"/>
                <w:lang w:val="es-ES_tradnl"/>
              </w:rPr>
              <w:t xml:space="preserve">SIGMA </w:t>
            </w:r>
            <w:hyperlink r:id="rId38" w:history="1">
              <w:r w:rsidR="005D1714" w:rsidRPr="005D1714">
                <w:rPr>
                  <w:rStyle w:val="Hipervnculo"/>
                  <w:rFonts w:ascii="Calibri" w:hAnsi="Calibri"/>
                </w:rPr>
                <w:t>https://www.ica.gov.co/servicios_linea/sigma.aspx</w:t>
              </w:r>
            </w:hyperlink>
          </w:p>
        </w:tc>
        <w:tc>
          <w:tcPr>
            <w:tcW w:w="2519" w:type="dxa"/>
            <w:shd w:val="clear" w:color="auto" w:fill="auto"/>
            <w:tcMar>
              <w:top w:w="100" w:type="dxa"/>
              <w:left w:w="100" w:type="dxa"/>
              <w:bottom w:w="100" w:type="dxa"/>
              <w:right w:w="100" w:type="dxa"/>
            </w:tcMar>
            <w:vAlign w:val="center"/>
          </w:tcPr>
          <w:p w14:paraId="7A0362F2" w14:textId="77777777" w:rsidR="00D3465F" w:rsidRPr="005D1714" w:rsidRDefault="00D3465F" w:rsidP="00B35583">
            <w:pPr>
              <w:rPr>
                <w:rFonts w:ascii="Calibri" w:hAnsi="Calibri" w:cs="Calibri"/>
                <w:color w:val="000000" w:themeColor="text1"/>
                <w:lang w:val="es-ES_tradnl"/>
              </w:rPr>
            </w:pPr>
            <w:r w:rsidRPr="005D1714">
              <w:rPr>
                <w:rFonts w:ascii="Calibri" w:hAnsi="Calibri" w:cs="Calibri"/>
                <w:color w:val="000000" w:themeColor="text1"/>
                <w:lang w:val="es-ES_tradnl"/>
              </w:rPr>
              <w:t>Página</w:t>
            </w:r>
          </w:p>
        </w:tc>
        <w:tc>
          <w:tcPr>
            <w:tcW w:w="2519" w:type="dxa"/>
            <w:shd w:val="clear" w:color="auto" w:fill="auto"/>
            <w:tcMar>
              <w:top w:w="100" w:type="dxa"/>
              <w:left w:w="100" w:type="dxa"/>
              <w:bottom w:w="100" w:type="dxa"/>
              <w:right w:w="100" w:type="dxa"/>
            </w:tcMar>
            <w:vAlign w:val="center"/>
          </w:tcPr>
          <w:p w14:paraId="6EF7CB02" w14:textId="71D5F99F" w:rsidR="00D3465F" w:rsidRPr="005D1714" w:rsidRDefault="00AE4708" w:rsidP="00B35583">
            <w:pPr>
              <w:rPr>
                <w:rFonts w:ascii="Calibri" w:hAnsi="Calibri"/>
              </w:rPr>
            </w:pPr>
            <w:hyperlink r:id="rId39" w:history="1">
              <w:r w:rsidR="005D1714" w:rsidRPr="005D1714">
                <w:rPr>
                  <w:rStyle w:val="Hipervnculo"/>
                  <w:rFonts w:ascii="Calibri" w:hAnsi="Calibri"/>
                </w:rPr>
                <w:t>https://www.ica.gov.co/servicios_linea/sigma.aspx</w:t>
              </w:r>
            </w:hyperlink>
            <w:r w:rsidR="005D1714" w:rsidRPr="005D1714">
              <w:rPr>
                <w:rFonts w:ascii="Calibri" w:hAnsi="Calibri"/>
              </w:rPr>
              <w:t xml:space="preserve"> </w:t>
            </w:r>
          </w:p>
        </w:tc>
      </w:tr>
      <w:tr w:rsidR="005D76A4" w:rsidRPr="0064539F" w14:paraId="1EB643FA" w14:textId="77777777" w:rsidTr="00B35583">
        <w:trPr>
          <w:trHeight w:val="385"/>
        </w:trPr>
        <w:tc>
          <w:tcPr>
            <w:tcW w:w="2517" w:type="dxa"/>
            <w:shd w:val="clear" w:color="auto" w:fill="auto"/>
            <w:tcMar>
              <w:top w:w="100" w:type="dxa"/>
              <w:left w:w="100" w:type="dxa"/>
              <w:bottom w:w="100" w:type="dxa"/>
              <w:right w:w="100" w:type="dxa"/>
            </w:tcMar>
            <w:vAlign w:val="center"/>
          </w:tcPr>
          <w:p w14:paraId="16713DE4" w14:textId="77777777" w:rsidR="005D76A4" w:rsidRPr="00984E31" w:rsidRDefault="005D76A4" w:rsidP="00B35583">
            <w:pPr>
              <w:rPr>
                <w:rFonts w:asciiTheme="majorHAnsi" w:hAnsiTheme="majorHAnsi" w:cstheme="majorHAnsi"/>
                <w:color w:val="000000" w:themeColor="text1"/>
                <w:lang w:val="es-ES_tradnl"/>
              </w:rPr>
            </w:pPr>
            <w:r w:rsidRPr="00984E31">
              <w:rPr>
                <w:rFonts w:ascii="Calibri" w:hAnsi="Calibri" w:cs="Calibri"/>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 Vehículo de transporte terrestre para animal en pie</w:t>
            </w:r>
          </w:p>
        </w:tc>
        <w:tc>
          <w:tcPr>
            <w:tcW w:w="2517" w:type="dxa"/>
            <w:shd w:val="clear" w:color="auto" w:fill="auto"/>
            <w:tcMar>
              <w:top w:w="100" w:type="dxa"/>
              <w:left w:w="100" w:type="dxa"/>
              <w:bottom w:w="100" w:type="dxa"/>
              <w:right w:w="100" w:type="dxa"/>
            </w:tcMar>
            <w:vAlign w:val="center"/>
          </w:tcPr>
          <w:p w14:paraId="116008BB" w14:textId="2CE9E2E8" w:rsidR="005D76A4" w:rsidRPr="00984E31" w:rsidRDefault="005D76A4" w:rsidP="00B35583">
            <w:pPr>
              <w:autoSpaceDE w:val="0"/>
              <w:autoSpaceDN w:val="0"/>
              <w:adjustRightInd w:val="0"/>
              <w:rPr>
                <w:rFonts w:asciiTheme="majorHAnsi" w:hAnsiTheme="majorHAnsi" w:cstheme="majorHAnsi"/>
                <w:b/>
                <w:color w:val="000000" w:themeColor="text1"/>
                <w:lang w:val="es-ES_tradnl"/>
              </w:rPr>
            </w:pPr>
            <w:r w:rsidRPr="00984E31">
              <w:rPr>
                <w:rFonts w:ascii="Calibri" w:hAnsi="Calibri" w:cs="Calibri"/>
                <w:color w:val="000000" w:themeColor="text1"/>
                <w:lang w:val="es-ES_tradnl"/>
              </w:rPr>
              <w:t>Instituto Colombiano Agropecuario - ICA. (</w:t>
            </w:r>
            <w:r w:rsidR="00984E31">
              <w:rPr>
                <w:rFonts w:ascii="Calibri" w:hAnsi="Calibri" w:cs="Calibri"/>
                <w:color w:val="000000" w:themeColor="text1"/>
                <w:lang w:val="es-ES_tradnl"/>
              </w:rPr>
              <w:t>2024</w:t>
            </w:r>
            <w:r w:rsidRPr="00984E31">
              <w:rPr>
                <w:rFonts w:ascii="Calibri" w:hAnsi="Calibri" w:cs="Calibri"/>
                <w:color w:val="000000" w:themeColor="text1"/>
                <w:lang w:val="es-ES_tradnl"/>
              </w:rPr>
              <w:t xml:space="preserve">, </w:t>
            </w:r>
            <w:r w:rsidR="00984E31">
              <w:rPr>
                <w:rFonts w:ascii="Calibri" w:hAnsi="Calibri" w:cs="Calibri"/>
                <w:color w:val="000000" w:themeColor="text1"/>
                <w:lang w:val="es-ES_tradnl"/>
              </w:rPr>
              <w:t>30</w:t>
            </w:r>
            <w:r w:rsidRPr="00984E31">
              <w:rPr>
                <w:rFonts w:ascii="Calibri" w:hAnsi="Calibri" w:cs="Calibri"/>
                <w:color w:val="000000" w:themeColor="text1"/>
                <w:lang w:val="es-ES_tradnl"/>
              </w:rPr>
              <w:t xml:space="preserve"> de </w:t>
            </w:r>
            <w:r w:rsidR="00984E31">
              <w:rPr>
                <w:rFonts w:ascii="Calibri" w:hAnsi="Calibri" w:cs="Calibri"/>
                <w:color w:val="000000" w:themeColor="text1"/>
                <w:lang w:val="es-ES_tradnl"/>
              </w:rPr>
              <w:t>abril</w:t>
            </w:r>
            <w:r w:rsidRPr="00984E31">
              <w:rPr>
                <w:rFonts w:ascii="Calibri" w:hAnsi="Calibri" w:cs="Calibri"/>
                <w:color w:val="000000" w:themeColor="text1"/>
                <w:lang w:val="es-ES_tradnl"/>
              </w:rPr>
              <w:t xml:space="preserve">). </w:t>
            </w:r>
            <w:r w:rsidR="00984E31" w:rsidRPr="00984E31">
              <w:rPr>
                <w:rFonts w:ascii="Calibri" w:hAnsi="Calibri" w:cs="Calibri"/>
                <w:i/>
                <w:iCs/>
                <w:color w:val="000000" w:themeColor="text1"/>
                <w:lang w:val="es-ES_tradnl"/>
              </w:rPr>
              <w:t xml:space="preserve">ICA | </w:t>
            </w:r>
            <w:r w:rsidR="00984E31" w:rsidRPr="00984E31">
              <w:rPr>
                <w:rFonts w:ascii="Calibri" w:hAnsi="Calibri" w:cs="Calibri"/>
                <w:i/>
                <w:iCs/>
                <w:color w:val="000000" w:themeColor="text1"/>
                <w:lang w:val="es-ES_tradnl"/>
              </w:rPr>
              <w:lastRenderedPageBreak/>
              <w:t xml:space="preserve">SINIGAN | </w:t>
            </w:r>
            <w:r w:rsidR="00984E31">
              <w:rPr>
                <w:rFonts w:ascii="Calibri" w:hAnsi="Calibri" w:cs="Calibri"/>
                <w:i/>
                <w:iCs/>
                <w:color w:val="000000" w:themeColor="text1"/>
                <w:lang w:val="es-ES_tradnl"/>
              </w:rPr>
              <w:t>C</w:t>
            </w:r>
            <w:r w:rsidR="00984E31" w:rsidRPr="00984E31">
              <w:rPr>
                <w:rFonts w:ascii="Calibri" w:hAnsi="Calibri" w:cs="Calibri"/>
                <w:i/>
                <w:iCs/>
                <w:color w:val="000000" w:themeColor="text1"/>
                <w:lang w:val="es-ES_tradnl"/>
              </w:rPr>
              <w:t xml:space="preserve">ómo se expide una GSMI y un bono de venta a través del usuario del ganadero </w:t>
            </w:r>
            <w:r w:rsidRPr="00984E31">
              <w:rPr>
                <w:rFonts w:ascii="Calibri" w:hAnsi="Calibri" w:cs="Calibri"/>
                <w:color w:val="000000" w:themeColor="text1"/>
                <w:lang w:val="es-ES_tradnl"/>
              </w:rPr>
              <w:t>[Video]. YouTube.</w:t>
            </w:r>
            <w:r w:rsidR="00625646" w:rsidRPr="00984E31">
              <w:rPr>
                <w:rFonts w:ascii="Calibri" w:hAnsi="Calibri" w:cs="Calibri"/>
                <w:color w:val="000000" w:themeColor="text1"/>
                <w:lang w:val="es-ES_tradnl"/>
              </w:rPr>
              <w:t xml:space="preserve"> </w:t>
            </w:r>
            <w:hyperlink r:id="rId40" w:history="1">
              <w:r w:rsidR="00984E31" w:rsidRPr="00984E31">
                <w:rPr>
                  <w:rStyle w:val="Hipervnculo"/>
                  <w:rFonts w:ascii="Calibri" w:hAnsi="Calibri" w:cs="Calibri"/>
                </w:rPr>
                <w:t>https://www.youtube.com/watch?v=6l8ejCFk-t0</w:t>
              </w:r>
            </w:hyperlink>
            <w:r w:rsidR="00984E31">
              <w:t xml:space="preserve"> </w:t>
            </w:r>
          </w:p>
        </w:tc>
        <w:tc>
          <w:tcPr>
            <w:tcW w:w="2519" w:type="dxa"/>
            <w:shd w:val="clear" w:color="auto" w:fill="auto"/>
            <w:tcMar>
              <w:top w:w="100" w:type="dxa"/>
              <w:left w:w="100" w:type="dxa"/>
              <w:bottom w:w="100" w:type="dxa"/>
              <w:right w:w="100" w:type="dxa"/>
            </w:tcMar>
            <w:vAlign w:val="center"/>
          </w:tcPr>
          <w:p w14:paraId="2C3BAA8D" w14:textId="77777777" w:rsidR="005D76A4" w:rsidRPr="00984E31" w:rsidRDefault="005D76A4" w:rsidP="00B35583">
            <w:pPr>
              <w:rPr>
                <w:rFonts w:asciiTheme="majorHAnsi" w:hAnsiTheme="majorHAnsi" w:cstheme="majorHAnsi"/>
                <w:b/>
                <w:color w:val="000000" w:themeColor="text1"/>
                <w:lang w:val="es-ES_tradnl"/>
              </w:rPr>
            </w:pPr>
            <w:r w:rsidRPr="00984E31">
              <w:rPr>
                <w:rFonts w:ascii="Calibri" w:hAnsi="Calibri" w:cs="Calibri"/>
                <w:color w:val="000000" w:themeColor="text1"/>
                <w:lang w:val="es-ES_tradnl"/>
              </w:rPr>
              <w:lastRenderedPageBreak/>
              <w:t>Video</w:t>
            </w:r>
          </w:p>
        </w:tc>
        <w:tc>
          <w:tcPr>
            <w:tcW w:w="2519" w:type="dxa"/>
            <w:shd w:val="clear" w:color="auto" w:fill="auto"/>
            <w:tcMar>
              <w:top w:w="100" w:type="dxa"/>
              <w:left w:w="100" w:type="dxa"/>
              <w:bottom w:w="100" w:type="dxa"/>
              <w:right w:w="100" w:type="dxa"/>
            </w:tcMar>
            <w:vAlign w:val="center"/>
          </w:tcPr>
          <w:p w14:paraId="080ABB0B" w14:textId="189B1C1E" w:rsidR="005D76A4" w:rsidRPr="00984E31" w:rsidRDefault="00AE4708" w:rsidP="00B35583">
            <w:pPr>
              <w:rPr>
                <w:rFonts w:ascii="Calibri" w:hAnsi="Calibri" w:cstheme="majorHAnsi"/>
                <w:b/>
                <w:lang w:val="es-ES_tradnl"/>
              </w:rPr>
            </w:pPr>
            <w:hyperlink r:id="rId41" w:history="1">
              <w:r w:rsidR="00984E31" w:rsidRPr="00984E31">
                <w:rPr>
                  <w:rStyle w:val="Hipervnculo"/>
                  <w:rFonts w:ascii="Calibri" w:hAnsi="Calibri"/>
                </w:rPr>
                <w:t>https://www.youtube.com/watch?v=6l8ejCFk-t0</w:t>
              </w:r>
            </w:hyperlink>
            <w:r w:rsidR="00984E31" w:rsidRPr="00984E31">
              <w:rPr>
                <w:rFonts w:ascii="Calibri" w:hAnsi="Calibri"/>
              </w:rPr>
              <w:t xml:space="preserve"> </w:t>
            </w:r>
          </w:p>
        </w:tc>
      </w:tr>
      <w:tr w:rsidR="0064539F" w:rsidRPr="0064539F" w14:paraId="341F793D" w14:textId="77777777" w:rsidTr="00E60F7A">
        <w:trPr>
          <w:trHeight w:val="182"/>
        </w:trPr>
        <w:tc>
          <w:tcPr>
            <w:tcW w:w="2517" w:type="dxa"/>
            <w:tcBorders>
              <w:top w:val="single" w:sz="4" w:space="0" w:color="000000" w:themeColor="text1"/>
            </w:tcBorders>
            <w:shd w:val="clear" w:color="auto" w:fill="auto"/>
            <w:tcMar>
              <w:top w:w="100" w:type="dxa"/>
              <w:left w:w="100" w:type="dxa"/>
              <w:bottom w:w="100" w:type="dxa"/>
              <w:right w:w="100" w:type="dxa"/>
            </w:tcMar>
            <w:vAlign w:val="center"/>
          </w:tcPr>
          <w:p w14:paraId="62513497" w14:textId="5BA431B4" w:rsidR="0064539F" w:rsidRPr="0064539F" w:rsidRDefault="0064539F" w:rsidP="0064539F">
            <w:pPr>
              <w:rPr>
                <w:rFonts w:asciiTheme="majorHAnsi" w:hAnsiTheme="majorHAnsi" w:cstheme="majorHAnsi"/>
                <w:color w:val="000000" w:themeColor="text1"/>
                <w:lang w:val="es-ES_tradnl"/>
              </w:rPr>
            </w:pPr>
            <w:r w:rsidRPr="0064539F">
              <w:rPr>
                <w:rFonts w:ascii="Calibri" w:hAnsi="Calibri" w:cs="Calibri"/>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Pr>
                <w:rFonts w:ascii="Calibri" w:hAnsi="Calibri" w:cs="Calibri"/>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64539F">
              <w:rPr>
                <w:rFonts w:ascii="Calibri" w:hAnsi="Calibri" w:cs="Calibri"/>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Marco normativo</w:t>
            </w:r>
          </w:p>
        </w:tc>
        <w:tc>
          <w:tcPr>
            <w:tcW w:w="2517" w:type="dxa"/>
            <w:tcBorders>
              <w:top w:val="single" w:sz="4" w:space="0" w:color="000000" w:themeColor="text1"/>
            </w:tcBorders>
            <w:shd w:val="clear" w:color="auto" w:fill="auto"/>
            <w:tcMar>
              <w:top w:w="100" w:type="dxa"/>
              <w:left w:w="100" w:type="dxa"/>
              <w:bottom w:w="100" w:type="dxa"/>
              <w:right w:w="100" w:type="dxa"/>
            </w:tcMar>
            <w:vAlign w:val="center"/>
          </w:tcPr>
          <w:p w14:paraId="2CA2E075" w14:textId="5E5589A4" w:rsidR="00625646" w:rsidRPr="0064539F" w:rsidRDefault="0064539F" w:rsidP="00625646">
            <w:pPr>
              <w:autoSpaceDE w:val="0"/>
              <w:autoSpaceDN w:val="0"/>
              <w:adjustRightInd w:val="0"/>
              <w:rPr>
                <w:rFonts w:asciiTheme="majorHAnsi" w:hAnsiTheme="majorHAnsi" w:cstheme="majorHAnsi"/>
                <w:b/>
                <w:color w:val="000000" w:themeColor="text1"/>
                <w:lang w:val="es-ES_tradnl"/>
              </w:rPr>
            </w:pPr>
            <w:r w:rsidRPr="0064539F">
              <w:rPr>
                <w:rFonts w:ascii="Calibri" w:hAnsi="Calibri" w:cs="Calibri"/>
                <w:color w:val="000000" w:themeColor="text1"/>
                <w:lang w:val="es-ES_tradnl"/>
              </w:rPr>
              <w:t>Ministerio de Transporte</w:t>
            </w:r>
            <w:r w:rsidR="00625646">
              <w:rPr>
                <w:rFonts w:ascii="Calibri" w:hAnsi="Calibri" w:cs="Calibri"/>
                <w:color w:val="000000" w:themeColor="text1"/>
                <w:lang w:val="es-ES_tradnl"/>
              </w:rPr>
              <w:t xml:space="preserve"> - ICA</w:t>
            </w:r>
            <w:r w:rsidRPr="0064539F">
              <w:rPr>
                <w:rFonts w:ascii="Calibri" w:hAnsi="Calibri" w:cs="Calibri"/>
                <w:color w:val="000000" w:themeColor="text1"/>
                <w:lang w:val="es-ES_tradnl"/>
              </w:rPr>
              <w:t xml:space="preserve"> (2022</w:t>
            </w:r>
            <w:r w:rsidR="000D2FB4">
              <w:rPr>
                <w:rFonts w:ascii="Calibri" w:hAnsi="Calibri" w:cs="Calibri"/>
                <w:color w:val="000000" w:themeColor="text1"/>
                <w:lang w:val="es-ES_tradnl"/>
              </w:rPr>
              <w:t>, 11 de febrero</w:t>
            </w:r>
            <w:r w:rsidRPr="0064539F">
              <w:rPr>
                <w:rFonts w:ascii="Calibri" w:hAnsi="Calibri" w:cs="Calibri"/>
                <w:color w:val="000000" w:themeColor="text1"/>
                <w:lang w:val="es-ES_tradnl"/>
              </w:rPr>
              <w:t xml:space="preserve">). </w:t>
            </w:r>
            <w:r w:rsidRPr="000D2FB4">
              <w:rPr>
                <w:rFonts w:ascii="Calibri" w:hAnsi="Calibri" w:cs="Calibri"/>
                <w:color w:val="000000" w:themeColor="text1"/>
                <w:lang w:val="es-ES_tradnl"/>
              </w:rPr>
              <w:t>Resolución 20223040006915 de 2022.</w:t>
            </w:r>
            <w:r w:rsidR="000D2FB4">
              <w:t xml:space="preserve"> </w:t>
            </w:r>
            <w:r w:rsidR="000D2FB4" w:rsidRPr="000D2FB4">
              <w:rPr>
                <w:rFonts w:ascii="Calibri" w:hAnsi="Calibri" w:cs="Calibri"/>
                <w:color w:val="000000" w:themeColor="text1"/>
                <w:lang w:val="es-ES_tradnl"/>
              </w:rPr>
              <w:t>Por la cual se adopta el Manual de Procedimientos para el Transporte, manejo y movilización de Animales en Pie y se dictan otras disposiciones</w:t>
            </w:r>
            <w:r w:rsidR="000D2FB4">
              <w:rPr>
                <w:rFonts w:ascii="Calibri" w:hAnsi="Calibri" w:cs="Calibri"/>
                <w:color w:val="000000" w:themeColor="text1"/>
                <w:lang w:val="es-ES_tradnl"/>
              </w:rPr>
              <w:t>.</w:t>
            </w:r>
            <w:r w:rsidR="00625646">
              <w:rPr>
                <w:rFonts w:ascii="Calibri" w:hAnsi="Calibri" w:cs="Calibri"/>
                <w:color w:val="000000" w:themeColor="text1"/>
                <w:lang w:val="es-ES_tradnl"/>
              </w:rPr>
              <w:t xml:space="preserve"> </w:t>
            </w:r>
            <w:hyperlink r:id="rId42" w:history="1">
              <w:r w:rsidR="00625646" w:rsidRPr="0064539F">
                <w:rPr>
                  <w:rStyle w:val="Hipervnculo"/>
                  <w:rFonts w:ascii="Calibri" w:hAnsi="Calibri" w:cs="Calibri"/>
                </w:rPr>
                <w:t>https://www.ica.gov.co/getattachment/ab7e54ab-28a0-4c58-9a86-8ecc49fea4a9/2022R3040006915.aspx</w:t>
              </w:r>
            </w:hyperlink>
          </w:p>
        </w:tc>
        <w:tc>
          <w:tcPr>
            <w:tcW w:w="2519" w:type="dxa"/>
            <w:tcBorders>
              <w:top w:val="single" w:sz="4" w:space="0" w:color="000000" w:themeColor="text1"/>
            </w:tcBorders>
            <w:shd w:val="clear" w:color="auto" w:fill="auto"/>
            <w:tcMar>
              <w:top w:w="100" w:type="dxa"/>
              <w:left w:w="100" w:type="dxa"/>
              <w:bottom w:w="100" w:type="dxa"/>
              <w:right w:w="100" w:type="dxa"/>
            </w:tcMar>
            <w:vAlign w:val="center"/>
          </w:tcPr>
          <w:p w14:paraId="7F89B959" w14:textId="7E4530F2" w:rsidR="0064539F" w:rsidRPr="0064539F" w:rsidRDefault="0064539F" w:rsidP="0064539F">
            <w:pPr>
              <w:rPr>
                <w:rFonts w:asciiTheme="majorHAnsi" w:hAnsiTheme="majorHAnsi" w:cstheme="majorHAnsi"/>
                <w:b/>
                <w:color w:val="000000" w:themeColor="text1"/>
                <w:lang w:val="es-ES_tradnl"/>
              </w:rPr>
            </w:pPr>
            <w:r w:rsidRPr="0064539F">
              <w:rPr>
                <w:rFonts w:ascii="Calibri" w:hAnsi="Calibri" w:cs="Calibri"/>
                <w:color w:val="000000" w:themeColor="text1"/>
                <w:lang w:val="es-ES_tradnl"/>
              </w:rPr>
              <w:t xml:space="preserve">Documento </w:t>
            </w:r>
            <w:r>
              <w:rPr>
                <w:rFonts w:ascii="Calibri" w:hAnsi="Calibri" w:cs="Calibri"/>
                <w:color w:val="000000" w:themeColor="text1"/>
                <w:lang w:val="es-ES_tradnl"/>
              </w:rPr>
              <w:t>o</w:t>
            </w:r>
            <w:r w:rsidRPr="0064539F">
              <w:rPr>
                <w:rFonts w:ascii="Calibri" w:hAnsi="Calibri" w:cs="Calibri"/>
                <w:color w:val="000000" w:themeColor="text1"/>
                <w:lang w:val="es-ES_tradnl"/>
              </w:rPr>
              <w:t>ficial</w:t>
            </w:r>
          </w:p>
        </w:tc>
        <w:tc>
          <w:tcPr>
            <w:tcW w:w="2519" w:type="dxa"/>
            <w:tcBorders>
              <w:top w:val="single" w:sz="4" w:space="0" w:color="000000" w:themeColor="text1"/>
            </w:tcBorders>
            <w:shd w:val="clear" w:color="auto" w:fill="auto"/>
            <w:tcMar>
              <w:top w:w="100" w:type="dxa"/>
              <w:left w:w="100" w:type="dxa"/>
              <w:bottom w:w="100" w:type="dxa"/>
              <w:right w:w="100" w:type="dxa"/>
            </w:tcMar>
            <w:vAlign w:val="center"/>
          </w:tcPr>
          <w:p w14:paraId="61988B28" w14:textId="258A5949" w:rsidR="0064539F" w:rsidRPr="0064539F" w:rsidRDefault="00AE4708" w:rsidP="0064539F">
            <w:pPr>
              <w:rPr>
                <w:rFonts w:ascii="Calibri" w:hAnsi="Calibri" w:cs="Calibri"/>
                <w:b/>
                <w:lang w:val="es-ES_tradnl"/>
              </w:rPr>
            </w:pPr>
            <w:hyperlink r:id="rId43" w:history="1">
              <w:r w:rsidR="0064539F" w:rsidRPr="0064539F">
                <w:rPr>
                  <w:rStyle w:val="Hipervnculo"/>
                  <w:rFonts w:ascii="Calibri" w:hAnsi="Calibri" w:cs="Calibri"/>
                </w:rPr>
                <w:t>https://www.ica.gov.co/getattachment/ab7e54ab-28a0-4c58-9a86-8ecc49fea4a9/2022R3040006915.aspx</w:t>
              </w:r>
            </w:hyperlink>
            <w:r w:rsidR="0064539F" w:rsidRPr="0064539F">
              <w:rPr>
                <w:rFonts w:ascii="Calibri" w:hAnsi="Calibri" w:cs="Calibri"/>
              </w:rPr>
              <w:t xml:space="preserve"> </w:t>
            </w:r>
          </w:p>
        </w:tc>
      </w:tr>
    </w:tbl>
    <w:p w14:paraId="60E9917B" w14:textId="77777777" w:rsidR="004D4461" w:rsidRPr="004D4461" w:rsidRDefault="004D4461" w:rsidP="004D4461">
      <w:pPr>
        <w:rPr>
          <w:rFonts w:ascii="Calibri" w:hAnsi="Calibri" w:cs="Calibri"/>
          <w:lang w:val="es-ES_tradnl"/>
        </w:rPr>
      </w:pPr>
    </w:p>
    <w:p w14:paraId="7B7F004F" w14:textId="130392E9" w:rsidR="004D4461" w:rsidRPr="004D4461" w:rsidRDefault="004D4461" w:rsidP="004E5590">
      <w:pPr>
        <w:pStyle w:val="Ttulo1"/>
        <w:numPr>
          <w:ilvl w:val="0"/>
          <w:numId w:val="99"/>
        </w:numPr>
        <w:ind w:left="426"/>
        <w:rPr>
          <w:rFonts w:ascii="Calibri" w:hAnsi="Calibri" w:cs="Calibri"/>
          <w:b/>
          <w:color w:val="000000"/>
          <w:sz w:val="22"/>
          <w:szCs w:val="22"/>
          <w:lang w:val="es-ES_tradnl"/>
        </w:rPr>
      </w:pPr>
      <w:bookmarkStart w:id="62" w:name="_Toc214405623"/>
      <w:r w:rsidRPr="004D4461">
        <w:rPr>
          <w:rFonts w:ascii="Calibri" w:hAnsi="Calibri" w:cs="Calibri"/>
          <w:b/>
          <w:color w:val="000000"/>
          <w:sz w:val="22"/>
          <w:szCs w:val="22"/>
          <w:lang w:val="es-ES_tradnl"/>
        </w:rPr>
        <w:t>GLOSARIO:</w:t>
      </w:r>
      <w:bookmarkEnd w:id="62"/>
      <w:r w:rsidRPr="004D4461">
        <w:rPr>
          <w:rFonts w:ascii="Calibri" w:hAnsi="Calibri" w:cs="Calibri"/>
          <w:b/>
          <w:color w:val="000000"/>
          <w:sz w:val="22"/>
          <w:szCs w:val="22"/>
          <w:lang w:val="es-ES_tradnl"/>
        </w:rPr>
        <w:t xml:space="preserve"> </w:t>
      </w:r>
    </w:p>
    <w:p w14:paraId="523BD4BA" w14:textId="77777777" w:rsidR="004D4461" w:rsidRPr="004D4461" w:rsidRDefault="004D4461" w:rsidP="004D4461">
      <w:pPr>
        <w:pBdr>
          <w:top w:val="nil"/>
          <w:left w:val="nil"/>
          <w:bottom w:val="nil"/>
          <w:right w:val="nil"/>
          <w:between w:val="nil"/>
        </w:pBdr>
        <w:jc w:val="both"/>
        <w:rPr>
          <w:rFonts w:ascii="Calibri" w:hAnsi="Calibri" w:cs="Calibri"/>
          <w:b/>
          <w:color w:val="000000"/>
          <w:lang w:val="es-ES_tradnl"/>
        </w:rPr>
      </w:pPr>
    </w:p>
    <w:p w14:paraId="5C5CD17D" w14:textId="77777777" w:rsidR="004D4461" w:rsidRPr="004D4461" w:rsidRDefault="004D4461" w:rsidP="004D4461">
      <w:pPr>
        <w:pBdr>
          <w:top w:val="nil"/>
          <w:left w:val="nil"/>
          <w:bottom w:val="nil"/>
          <w:right w:val="nil"/>
          <w:between w:val="nil"/>
        </w:pBdr>
        <w:jc w:val="both"/>
        <w:rPr>
          <w:rFonts w:ascii="Calibri" w:hAnsi="Calibri" w:cs="Calibri"/>
          <w:color w:val="595959" w:themeColor="text1" w:themeTint="A6"/>
          <w:lang w:val="es-ES_tradnl"/>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263"/>
        <w:gridCol w:w="7699"/>
      </w:tblGrid>
      <w:tr w:rsidR="004D4461" w:rsidRPr="004D4461" w14:paraId="1565ED12" w14:textId="77777777" w:rsidTr="00B35583">
        <w:trPr>
          <w:trHeight w:val="214"/>
        </w:trPr>
        <w:tc>
          <w:tcPr>
            <w:tcW w:w="2263" w:type="dxa"/>
            <w:shd w:val="clear" w:color="auto" w:fill="000000" w:themeFill="text1"/>
            <w:tcMar>
              <w:top w:w="100" w:type="dxa"/>
              <w:left w:w="100" w:type="dxa"/>
              <w:bottom w:w="100" w:type="dxa"/>
              <w:right w:w="100" w:type="dxa"/>
            </w:tcMar>
          </w:tcPr>
          <w:p w14:paraId="6FDD9428" w14:textId="77777777" w:rsidR="004D4461" w:rsidRPr="004D4461" w:rsidRDefault="004D4461" w:rsidP="00B35583">
            <w:pPr>
              <w:jc w:val="center"/>
              <w:rPr>
                <w:rFonts w:ascii="Calibri" w:hAnsi="Calibri" w:cs="Calibri"/>
                <w:color w:val="FFFFFF" w:themeColor="background1"/>
                <w:lang w:val="es-ES_tradnl"/>
              </w:rPr>
            </w:pPr>
            <w:r w:rsidRPr="004D4461">
              <w:rPr>
                <w:rFonts w:ascii="Calibri" w:hAnsi="Calibri" w:cs="Calibri"/>
                <w:color w:val="FFFFFF" w:themeColor="background1"/>
                <w:lang w:val="es-ES_tradnl"/>
              </w:rPr>
              <w:t>TÉRMINO</w:t>
            </w:r>
          </w:p>
        </w:tc>
        <w:tc>
          <w:tcPr>
            <w:tcW w:w="7699" w:type="dxa"/>
            <w:shd w:val="clear" w:color="auto" w:fill="000000" w:themeFill="text1"/>
            <w:tcMar>
              <w:top w:w="100" w:type="dxa"/>
              <w:left w:w="100" w:type="dxa"/>
              <w:bottom w:w="100" w:type="dxa"/>
              <w:right w:w="100" w:type="dxa"/>
            </w:tcMar>
          </w:tcPr>
          <w:p w14:paraId="2289A404" w14:textId="77777777" w:rsidR="004D4461" w:rsidRPr="004D4461" w:rsidRDefault="004D4461" w:rsidP="00B35583">
            <w:pPr>
              <w:jc w:val="center"/>
              <w:rPr>
                <w:rFonts w:ascii="Calibri" w:hAnsi="Calibri" w:cs="Calibri"/>
                <w:color w:val="FFFFFF" w:themeColor="background1"/>
                <w:lang w:val="es-ES_tradnl"/>
              </w:rPr>
            </w:pPr>
            <w:r w:rsidRPr="004D4461">
              <w:rPr>
                <w:rFonts w:ascii="Calibri" w:hAnsi="Calibri" w:cs="Calibri"/>
                <w:color w:val="FFFFFF" w:themeColor="background1"/>
                <w:lang w:val="es-ES_tradnl"/>
              </w:rPr>
              <w:t>SIGNIFICADO</w:t>
            </w:r>
          </w:p>
        </w:tc>
      </w:tr>
      <w:tr w:rsidR="003D4B76" w:rsidRPr="004D4461" w14:paraId="7B595119" w14:textId="77777777" w:rsidTr="00B000EF">
        <w:trPr>
          <w:trHeight w:val="481"/>
        </w:trPr>
        <w:tc>
          <w:tcPr>
            <w:tcW w:w="2263" w:type="dxa"/>
            <w:shd w:val="clear" w:color="auto" w:fill="auto"/>
            <w:tcMar>
              <w:top w:w="100" w:type="dxa"/>
              <w:left w:w="100" w:type="dxa"/>
              <w:bottom w:w="100" w:type="dxa"/>
              <w:right w:w="100" w:type="dxa"/>
            </w:tcMar>
            <w:vAlign w:val="center"/>
          </w:tcPr>
          <w:p w14:paraId="02448730" w14:textId="276CFE2F" w:rsidR="003D4B76" w:rsidRPr="003D4B76" w:rsidRDefault="003D4B76" w:rsidP="003D4B76">
            <w:pPr>
              <w:rPr>
                <w:rFonts w:ascii="Calibri" w:hAnsi="Calibri" w:cs="Calibri"/>
                <w:b/>
                <w:bCs/>
                <w:color w:val="000000" w:themeColor="text1"/>
                <w:lang w:val="es-ES_tradnl"/>
              </w:rPr>
            </w:pPr>
            <w:r w:rsidRPr="003D4B76">
              <w:rPr>
                <w:rFonts w:ascii="Calibri" w:hAnsi="Calibri" w:cs="Calibri"/>
                <w:b/>
                <w:bCs/>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Bienestar animal:</w:t>
            </w:r>
          </w:p>
        </w:tc>
        <w:tc>
          <w:tcPr>
            <w:tcW w:w="7699" w:type="dxa"/>
            <w:shd w:val="clear" w:color="auto" w:fill="auto"/>
            <w:tcMar>
              <w:top w:w="100" w:type="dxa"/>
              <w:left w:w="100" w:type="dxa"/>
              <w:bottom w:w="100" w:type="dxa"/>
              <w:right w:w="100" w:type="dxa"/>
            </w:tcMar>
            <w:vAlign w:val="center"/>
          </w:tcPr>
          <w:p w14:paraId="1A02E008" w14:textId="7E1FA959" w:rsidR="003D4B76" w:rsidRPr="004D4461" w:rsidRDefault="003D4B76" w:rsidP="003D4B76">
            <w:pPr>
              <w:rPr>
                <w:rFonts w:ascii="Calibri" w:hAnsi="Calibri" w:cs="Calibri"/>
                <w:b/>
                <w:bCs/>
                <w:color w:val="000000"/>
                <w:lang w:val="es-ES_tradnl"/>
              </w:rPr>
            </w:pPr>
            <w:r w:rsidRPr="007819A8">
              <w:rPr>
                <w:rFonts w:ascii="Calibri" w:hAnsi="Calibri" w:cs="Calibri"/>
                <w:lang w:val="es-ES_tradnl"/>
              </w:rPr>
              <w:t>condición física y mental de un animal en relación con su entorno, garantizando que esté sano, cómodo, bien alimentado y libre de sufrimiento.</w:t>
            </w:r>
          </w:p>
        </w:tc>
      </w:tr>
      <w:tr w:rsidR="003D4B76" w:rsidRPr="004D4461" w14:paraId="2EBFF4F2" w14:textId="77777777" w:rsidTr="00B000EF">
        <w:trPr>
          <w:trHeight w:val="157"/>
        </w:trPr>
        <w:tc>
          <w:tcPr>
            <w:tcW w:w="2263" w:type="dxa"/>
            <w:shd w:val="clear" w:color="auto" w:fill="auto"/>
            <w:tcMar>
              <w:top w:w="100" w:type="dxa"/>
              <w:left w:w="100" w:type="dxa"/>
              <w:bottom w:w="100" w:type="dxa"/>
              <w:right w:w="100" w:type="dxa"/>
            </w:tcMar>
            <w:vAlign w:val="center"/>
          </w:tcPr>
          <w:p w14:paraId="2C8913C9" w14:textId="10299A5C" w:rsidR="003D4B76" w:rsidRPr="003D4B76" w:rsidRDefault="003D4B76" w:rsidP="003D4B76">
            <w:pPr>
              <w:autoSpaceDE w:val="0"/>
              <w:autoSpaceDN w:val="0"/>
              <w:adjustRightInd w:val="0"/>
              <w:rPr>
                <w:rFonts w:ascii="Calibri" w:hAnsi="Calibri" w:cs="Calibri"/>
                <w:b/>
                <w:bCs/>
                <w:color w:val="000000" w:themeColor="text1"/>
                <w:spacing w:val="1"/>
                <w:lang w:val="es-ES_tradnl"/>
              </w:rPr>
            </w:pPr>
            <w:r w:rsidRPr="003D4B76">
              <w:rPr>
                <w:rFonts w:ascii="Calibri" w:hAnsi="Calibri" w:cs="Calibri"/>
                <w:b/>
                <w:bCs/>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Densidad de carga:</w:t>
            </w:r>
          </w:p>
        </w:tc>
        <w:tc>
          <w:tcPr>
            <w:tcW w:w="7699" w:type="dxa"/>
            <w:shd w:val="clear" w:color="auto" w:fill="auto"/>
            <w:tcMar>
              <w:top w:w="100" w:type="dxa"/>
              <w:left w:w="100" w:type="dxa"/>
              <w:bottom w:w="100" w:type="dxa"/>
              <w:right w:w="100" w:type="dxa"/>
            </w:tcMar>
            <w:vAlign w:val="center"/>
          </w:tcPr>
          <w:p w14:paraId="21C8C87C" w14:textId="5A964A53" w:rsidR="003D4B76" w:rsidRPr="004D4461" w:rsidRDefault="003D4B76" w:rsidP="003D4B76">
            <w:pPr>
              <w:pStyle w:val="Default"/>
              <w:spacing w:line="276" w:lineRule="auto"/>
              <w:rPr>
                <w:rFonts w:ascii="Calibri" w:hAnsi="Calibri" w:cs="Calibri"/>
                <w:b/>
                <w:bCs/>
                <w:color w:val="auto"/>
                <w:spacing w:val="1"/>
                <w:sz w:val="22"/>
                <w:szCs w:val="22"/>
                <w:lang w:val="es-ES_tradnl"/>
              </w:rPr>
            </w:pPr>
            <w:r w:rsidRPr="007819A8">
              <w:rPr>
                <w:rFonts w:ascii="Calibri" w:hAnsi="Calibri" w:cs="Calibri"/>
                <w:lang w:val="es-ES_tradnl"/>
              </w:rPr>
              <w:t>relación entre el número de animales, su peso y el espacio disponible en el piso del vehículo, crucial para evitar el hacinamiento y las lesiones.</w:t>
            </w:r>
          </w:p>
        </w:tc>
      </w:tr>
      <w:tr w:rsidR="005A4C8D" w:rsidRPr="004D4461" w14:paraId="4149B1C4" w14:textId="77777777" w:rsidTr="00B35583">
        <w:trPr>
          <w:trHeight w:val="253"/>
        </w:trPr>
        <w:tc>
          <w:tcPr>
            <w:tcW w:w="2263" w:type="dxa"/>
            <w:shd w:val="clear" w:color="auto" w:fill="auto"/>
            <w:tcMar>
              <w:top w:w="100" w:type="dxa"/>
              <w:left w:w="100" w:type="dxa"/>
              <w:bottom w:w="100" w:type="dxa"/>
              <w:right w:w="100" w:type="dxa"/>
            </w:tcMar>
            <w:vAlign w:val="center"/>
          </w:tcPr>
          <w:p w14:paraId="6932E180" w14:textId="77777777" w:rsidR="005A4C8D" w:rsidRPr="00985B39" w:rsidRDefault="005A4C8D" w:rsidP="00B35583">
            <w:pPr>
              <w:autoSpaceDE w:val="0"/>
              <w:autoSpaceDN w:val="0"/>
              <w:adjustRightInd w:val="0"/>
              <w:rPr>
                <w:rFonts w:ascii="Calibri" w:hAnsi="Calibri" w:cs="Calibri"/>
                <w:b/>
                <w:bCs/>
                <w:color w:val="000000" w:themeColor="text1"/>
                <w:spacing w:val="1"/>
                <w:lang w:val="es-ES_tradnl"/>
              </w:rPr>
            </w:pPr>
            <w:r w:rsidRPr="00985B39">
              <w:rPr>
                <w:rFonts w:ascii="Calibri" w:hAnsi="Calibri" w:cs="Calibri"/>
                <w:b/>
                <w:bCs/>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Embarque:</w:t>
            </w:r>
          </w:p>
        </w:tc>
        <w:tc>
          <w:tcPr>
            <w:tcW w:w="7699" w:type="dxa"/>
            <w:shd w:val="clear" w:color="auto" w:fill="auto"/>
            <w:tcMar>
              <w:top w:w="100" w:type="dxa"/>
              <w:left w:w="100" w:type="dxa"/>
              <w:bottom w:w="100" w:type="dxa"/>
              <w:right w:w="100" w:type="dxa"/>
            </w:tcMar>
            <w:vAlign w:val="center"/>
          </w:tcPr>
          <w:p w14:paraId="6001D4B3" w14:textId="77777777" w:rsidR="005A4C8D" w:rsidRPr="004D4461" w:rsidRDefault="005A4C8D" w:rsidP="00B35583">
            <w:pPr>
              <w:autoSpaceDE w:val="0"/>
              <w:autoSpaceDN w:val="0"/>
              <w:adjustRightInd w:val="0"/>
              <w:rPr>
                <w:rFonts w:ascii="Calibri" w:hAnsi="Calibri" w:cs="Calibri"/>
                <w:b/>
                <w:bCs/>
                <w:spacing w:val="1"/>
                <w:lang w:val="es-ES_tradnl"/>
              </w:rPr>
            </w:pPr>
            <w:r>
              <w:rPr>
                <w:rFonts w:ascii="Calibri" w:hAnsi="Calibri" w:cs="Calibri"/>
                <w:lang w:val="es-ES_tradnl"/>
              </w:rPr>
              <w:t>p</w:t>
            </w:r>
            <w:r w:rsidRPr="007819A8">
              <w:rPr>
                <w:rFonts w:ascii="Calibri" w:hAnsi="Calibri" w:cs="Calibri"/>
                <w:lang w:val="es-ES_tradnl"/>
              </w:rPr>
              <w:t>rocedimiento de subir los animales al vehículo de transporte. Debe realizarse de manera tranquila, sin maltrato y utilizando instalaciones adecuadas como las rampas.</w:t>
            </w:r>
          </w:p>
        </w:tc>
      </w:tr>
      <w:tr w:rsidR="003D4B76" w:rsidRPr="004D4461" w14:paraId="7CDE1A2D" w14:textId="77777777" w:rsidTr="00B000EF">
        <w:trPr>
          <w:trHeight w:val="253"/>
        </w:trPr>
        <w:tc>
          <w:tcPr>
            <w:tcW w:w="2263" w:type="dxa"/>
            <w:shd w:val="clear" w:color="auto" w:fill="auto"/>
            <w:tcMar>
              <w:top w:w="100" w:type="dxa"/>
              <w:left w:w="100" w:type="dxa"/>
              <w:bottom w:w="100" w:type="dxa"/>
              <w:right w:w="100" w:type="dxa"/>
            </w:tcMar>
            <w:vAlign w:val="center"/>
          </w:tcPr>
          <w:p w14:paraId="1524AEB9" w14:textId="0C7F051D" w:rsidR="003D4B76" w:rsidRPr="003D4B76" w:rsidRDefault="003D4B76" w:rsidP="003D4B76">
            <w:pPr>
              <w:autoSpaceDE w:val="0"/>
              <w:autoSpaceDN w:val="0"/>
              <w:adjustRightInd w:val="0"/>
              <w:rPr>
                <w:rFonts w:ascii="Calibri" w:hAnsi="Calibri" w:cs="Calibri"/>
                <w:b/>
                <w:bCs/>
                <w:color w:val="000000" w:themeColor="text1"/>
                <w:lang w:val="es-ES_tradnl"/>
              </w:rPr>
            </w:pPr>
            <w:r w:rsidRPr="003D4B76">
              <w:rPr>
                <w:rFonts w:ascii="Calibri" w:hAnsi="Calibri" w:cs="Calibri"/>
                <w:b/>
                <w:bCs/>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Guía Sanitaria de Movilización Interna (GSMI):</w:t>
            </w:r>
          </w:p>
        </w:tc>
        <w:tc>
          <w:tcPr>
            <w:tcW w:w="7699" w:type="dxa"/>
            <w:shd w:val="clear" w:color="auto" w:fill="auto"/>
            <w:tcMar>
              <w:top w:w="100" w:type="dxa"/>
              <w:left w:w="100" w:type="dxa"/>
              <w:bottom w:w="100" w:type="dxa"/>
              <w:right w:w="100" w:type="dxa"/>
            </w:tcMar>
            <w:vAlign w:val="center"/>
          </w:tcPr>
          <w:p w14:paraId="3B4FBBA2" w14:textId="6CBC59FC" w:rsidR="003D4B76" w:rsidRPr="004D4461" w:rsidRDefault="003D4B76" w:rsidP="003D4B76">
            <w:pPr>
              <w:autoSpaceDE w:val="0"/>
              <w:autoSpaceDN w:val="0"/>
              <w:adjustRightInd w:val="0"/>
              <w:rPr>
                <w:rFonts w:ascii="Calibri" w:hAnsi="Calibri" w:cs="Calibri"/>
                <w:b/>
                <w:bCs/>
                <w:color w:val="000000"/>
                <w:lang w:val="es-ES_tradnl"/>
              </w:rPr>
            </w:pPr>
            <w:r w:rsidRPr="007819A8">
              <w:rPr>
                <w:rFonts w:ascii="Calibri" w:hAnsi="Calibri" w:cs="Calibri"/>
                <w:lang w:val="es-ES_tradnl"/>
              </w:rPr>
              <w:t>documento oficial expedido por el ICA que autoriza el transporte de animales en el territorio nacional, certificando su origen y destino, y avalando su condición sanitaria.</w:t>
            </w:r>
          </w:p>
        </w:tc>
      </w:tr>
      <w:tr w:rsidR="003D4B76" w:rsidRPr="004D4461" w14:paraId="4B6A6E43" w14:textId="77777777" w:rsidTr="00B000EF">
        <w:trPr>
          <w:trHeight w:val="557"/>
        </w:trPr>
        <w:tc>
          <w:tcPr>
            <w:tcW w:w="2263" w:type="dxa"/>
            <w:shd w:val="clear" w:color="auto" w:fill="auto"/>
            <w:tcMar>
              <w:top w:w="100" w:type="dxa"/>
              <w:left w:w="100" w:type="dxa"/>
              <w:bottom w:w="100" w:type="dxa"/>
              <w:right w:w="100" w:type="dxa"/>
            </w:tcMar>
            <w:vAlign w:val="center"/>
          </w:tcPr>
          <w:p w14:paraId="6F9F38DD" w14:textId="4DBB56BC" w:rsidR="003D4B76" w:rsidRPr="003D4B76" w:rsidRDefault="003D4B76" w:rsidP="003D4B76">
            <w:pPr>
              <w:autoSpaceDE w:val="0"/>
              <w:autoSpaceDN w:val="0"/>
              <w:adjustRightInd w:val="0"/>
              <w:rPr>
                <w:rFonts w:ascii="Calibri" w:hAnsi="Calibri" w:cs="Calibri"/>
                <w:b/>
                <w:bCs/>
                <w:color w:val="000000" w:themeColor="text1"/>
                <w:spacing w:val="1"/>
                <w:lang w:val="es-ES_tradnl"/>
              </w:rPr>
            </w:pPr>
            <w:r w:rsidRPr="003D4B76">
              <w:rPr>
                <w:rFonts w:ascii="Calibri" w:hAnsi="Calibri" w:cs="Calibri"/>
                <w:b/>
                <w:bCs/>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Jornada de viaje:</w:t>
            </w:r>
          </w:p>
        </w:tc>
        <w:tc>
          <w:tcPr>
            <w:tcW w:w="7699" w:type="dxa"/>
            <w:shd w:val="clear" w:color="auto" w:fill="auto"/>
            <w:tcMar>
              <w:top w:w="100" w:type="dxa"/>
              <w:left w:w="100" w:type="dxa"/>
              <w:bottom w:w="100" w:type="dxa"/>
              <w:right w:w="100" w:type="dxa"/>
            </w:tcMar>
            <w:vAlign w:val="center"/>
          </w:tcPr>
          <w:p w14:paraId="4A5574B0" w14:textId="6009E24E" w:rsidR="003D4B76" w:rsidRPr="004D4461" w:rsidRDefault="003D4B76" w:rsidP="003D4B76">
            <w:pPr>
              <w:autoSpaceDE w:val="0"/>
              <w:autoSpaceDN w:val="0"/>
              <w:adjustRightInd w:val="0"/>
              <w:rPr>
                <w:rFonts w:ascii="Calibri" w:hAnsi="Calibri" w:cs="Calibri"/>
                <w:b/>
                <w:bCs/>
                <w:spacing w:val="1"/>
                <w:lang w:val="es-ES_tradnl"/>
              </w:rPr>
            </w:pPr>
            <w:r w:rsidRPr="007819A8">
              <w:rPr>
                <w:rFonts w:ascii="Calibri" w:hAnsi="Calibri" w:cs="Calibri"/>
                <w:lang w:val="es-ES_tradnl"/>
              </w:rPr>
              <w:t>período máximo de tiempo durante el cual los animales pueden ser transportados de manera continua antes de que sea obligatorio un período de descanso, alimentación e hidratación.</w:t>
            </w:r>
          </w:p>
        </w:tc>
      </w:tr>
      <w:tr w:rsidR="003D4B76" w:rsidRPr="004D4461" w14:paraId="5D1E7518" w14:textId="77777777" w:rsidTr="00B000EF">
        <w:trPr>
          <w:trHeight w:val="253"/>
        </w:trPr>
        <w:tc>
          <w:tcPr>
            <w:tcW w:w="2263" w:type="dxa"/>
            <w:shd w:val="clear" w:color="auto" w:fill="auto"/>
            <w:tcMar>
              <w:top w:w="100" w:type="dxa"/>
              <w:left w:w="100" w:type="dxa"/>
              <w:bottom w:w="100" w:type="dxa"/>
              <w:right w:w="100" w:type="dxa"/>
            </w:tcMar>
            <w:vAlign w:val="center"/>
          </w:tcPr>
          <w:p w14:paraId="4D14D083" w14:textId="0BD9BB49" w:rsidR="003D4B76" w:rsidRPr="003D4B76" w:rsidRDefault="003D4B76" w:rsidP="003D4B76">
            <w:pPr>
              <w:autoSpaceDE w:val="0"/>
              <w:autoSpaceDN w:val="0"/>
              <w:adjustRightInd w:val="0"/>
              <w:rPr>
                <w:rFonts w:ascii="Calibri" w:hAnsi="Calibri" w:cs="Calibri"/>
                <w:b/>
                <w:bCs/>
                <w:color w:val="000000" w:themeColor="text1"/>
                <w:lang w:val="es-ES_tradnl"/>
              </w:rPr>
            </w:pPr>
            <w:r w:rsidRPr="003D4B76">
              <w:rPr>
                <w:rFonts w:ascii="Calibri" w:hAnsi="Calibri" w:cs="Calibri"/>
                <w:b/>
                <w:bCs/>
                <w:color w:val="000000" w:themeColor="text1"/>
                <w:lang w:val="es-ES_tradn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Transportador:</w:t>
            </w:r>
          </w:p>
        </w:tc>
        <w:tc>
          <w:tcPr>
            <w:tcW w:w="7699" w:type="dxa"/>
            <w:shd w:val="clear" w:color="auto" w:fill="auto"/>
            <w:tcMar>
              <w:top w:w="100" w:type="dxa"/>
              <w:left w:w="100" w:type="dxa"/>
              <w:bottom w:w="100" w:type="dxa"/>
              <w:right w:w="100" w:type="dxa"/>
            </w:tcMar>
            <w:vAlign w:val="center"/>
          </w:tcPr>
          <w:p w14:paraId="32901911" w14:textId="67CC06AF" w:rsidR="003D4B76" w:rsidRPr="004D4461" w:rsidRDefault="003D4B76" w:rsidP="003D4B76">
            <w:pPr>
              <w:autoSpaceDE w:val="0"/>
              <w:autoSpaceDN w:val="0"/>
              <w:adjustRightInd w:val="0"/>
              <w:rPr>
                <w:rFonts w:ascii="Calibri" w:hAnsi="Calibri" w:cs="Calibri"/>
                <w:b/>
                <w:bCs/>
                <w:color w:val="000000"/>
                <w:lang w:val="es-ES_tradnl"/>
              </w:rPr>
            </w:pPr>
            <w:r w:rsidRPr="007819A8">
              <w:rPr>
                <w:rFonts w:ascii="Calibri" w:hAnsi="Calibri" w:cs="Calibri"/>
                <w:lang w:val="es-ES_tradnl"/>
              </w:rPr>
              <w:t>persona natural o jurídica, propietaria o tenedora de un vehículo de transporte de animales, responsable de garantizar el cumplimiento de las condiciones de bienestar y sanidad durante la movilización.</w:t>
            </w:r>
          </w:p>
        </w:tc>
      </w:tr>
    </w:tbl>
    <w:p w14:paraId="777002E9" w14:textId="77777777" w:rsidR="0016136C" w:rsidRPr="007819A8" w:rsidRDefault="0016136C" w:rsidP="003C4F09">
      <w:pPr>
        <w:pStyle w:val="Normal0"/>
        <w:pBdr>
          <w:top w:val="nil"/>
          <w:left w:val="nil"/>
          <w:bottom w:val="nil"/>
          <w:right w:val="nil"/>
          <w:between w:val="nil"/>
        </w:pBdr>
        <w:rPr>
          <w:rFonts w:ascii="Calibri" w:hAnsi="Calibri" w:cs="Calibri"/>
          <w:color w:val="000000"/>
          <w:lang w:val="es-ES_tradnl"/>
        </w:rPr>
      </w:pPr>
    </w:p>
    <w:p w14:paraId="000000AA" w14:textId="77777777" w:rsidR="00FF258C" w:rsidRPr="007819A8" w:rsidRDefault="00FF258C" w:rsidP="003C4F09">
      <w:pPr>
        <w:pStyle w:val="Normal0"/>
        <w:rPr>
          <w:rFonts w:ascii="Calibri" w:hAnsi="Calibri" w:cs="Calibri"/>
          <w:lang w:val="es-ES_tradnl"/>
        </w:rPr>
      </w:pPr>
    </w:p>
    <w:p w14:paraId="00939876" w14:textId="1A813385" w:rsidR="002E7D2C" w:rsidRPr="007819A8" w:rsidRDefault="00904A12" w:rsidP="004E5590">
      <w:pPr>
        <w:pStyle w:val="Normal0"/>
        <w:numPr>
          <w:ilvl w:val="0"/>
          <w:numId w:val="99"/>
        </w:numPr>
        <w:pBdr>
          <w:top w:val="nil"/>
          <w:left w:val="nil"/>
          <w:bottom w:val="nil"/>
          <w:right w:val="nil"/>
          <w:between w:val="nil"/>
        </w:pBdr>
        <w:rPr>
          <w:rFonts w:ascii="Calibri" w:hAnsi="Calibri" w:cs="Calibri"/>
          <w:b/>
          <w:color w:val="000000"/>
          <w:lang w:val="es-ES_tradnl"/>
        </w:rPr>
      </w:pPr>
      <w:r w:rsidRPr="007819A8">
        <w:rPr>
          <w:rFonts w:ascii="Calibri" w:hAnsi="Calibri" w:cs="Calibri"/>
          <w:b/>
          <w:color w:val="000000"/>
          <w:lang w:val="es-ES_tradnl"/>
        </w:rPr>
        <w:t>REFERENCIAS BIBLIOGRÁFICAS</w:t>
      </w:r>
      <w:r w:rsidR="00D376E1" w:rsidRPr="007819A8">
        <w:rPr>
          <w:rFonts w:ascii="Calibri" w:hAnsi="Calibri" w:cs="Calibri"/>
          <w:b/>
          <w:color w:val="000000"/>
          <w:lang w:val="es-ES_tradnl"/>
        </w:rPr>
        <w:t xml:space="preserve"> </w:t>
      </w:r>
    </w:p>
    <w:p w14:paraId="087ACCC4" w14:textId="77777777" w:rsidR="001436B3" w:rsidRPr="007819A8" w:rsidRDefault="001436B3" w:rsidP="003C4F09">
      <w:pPr>
        <w:spacing w:after="160" w:line="259" w:lineRule="auto"/>
        <w:ind w:left="720"/>
        <w:rPr>
          <w:rFonts w:ascii="Calibri" w:hAnsi="Calibri" w:cs="Calibri"/>
          <w:lang w:val="es-ES_tradnl"/>
        </w:rPr>
      </w:pPr>
    </w:p>
    <w:p w14:paraId="37B7DA44" w14:textId="09E1E6D6" w:rsidR="0021231B" w:rsidRPr="00B41486" w:rsidRDefault="0021231B" w:rsidP="00007E21">
      <w:pPr>
        <w:ind w:left="720" w:hanging="720"/>
        <w:rPr>
          <w:rFonts w:asciiTheme="majorHAnsi" w:hAnsiTheme="majorHAnsi" w:cstheme="majorHAnsi"/>
          <w:lang w:val="es-ES_tradnl"/>
        </w:rPr>
      </w:pPr>
      <w:r w:rsidRPr="00007E21">
        <w:rPr>
          <w:rFonts w:asciiTheme="majorHAnsi" w:hAnsiTheme="majorHAnsi" w:cstheme="majorHAnsi"/>
          <w:lang w:val="es-ES_tradnl"/>
        </w:rPr>
        <w:t>Congreso de Colombia. (1989</w:t>
      </w:r>
      <w:r w:rsidR="00B41486">
        <w:rPr>
          <w:rFonts w:asciiTheme="majorHAnsi" w:hAnsiTheme="majorHAnsi" w:cstheme="majorHAnsi"/>
          <w:lang w:val="es-ES_tradnl"/>
        </w:rPr>
        <w:t>, 27 de diciembre</w:t>
      </w:r>
      <w:r w:rsidRPr="00007E21">
        <w:rPr>
          <w:rFonts w:asciiTheme="majorHAnsi" w:hAnsiTheme="majorHAnsi" w:cstheme="majorHAnsi"/>
          <w:lang w:val="es-ES_tradnl"/>
        </w:rPr>
        <w:t xml:space="preserve">). </w:t>
      </w:r>
      <w:r w:rsidR="00B4691B" w:rsidRPr="00B4691B">
        <w:rPr>
          <w:rFonts w:asciiTheme="majorHAnsi" w:hAnsiTheme="majorHAnsi" w:cstheme="majorHAnsi"/>
          <w:lang w:val="es-ES_tradnl"/>
        </w:rPr>
        <w:t>Por la cual se adopta el Estatuto Nacional de Protección de los Animales y se crean unas contravenciones y se regula lo referente a su procedimiento y competencia</w:t>
      </w:r>
      <w:r w:rsidRPr="00B41486">
        <w:rPr>
          <w:rFonts w:asciiTheme="majorHAnsi" w:hAnsiTheme="majorHAnsi" w:cstheme="majorHAnsi"/>
          <w:lang w:val="es-ES_tradnl"/>
        </w:rPr>
        <w:t>.</w:t>
      </w:r>
      <w:r w:rsidR="00B4691B" w:rsidRPr="00B4691B">
        <w:t xml:space="preserve"> </w:t>
      </w:r>
      <w:hyperlink r:id="rId44" w:history="1">
        <w:r w:rsidR="00B4691B" w:rsidRPr="00074EED">
          <w:rPr>
            <w:rStyle w:val="Hipervnculo"/>
            <w:rFonts w:asciiTheme="majorHAnsi" w:hAnsiTheme="majorHAnsi" w:cstheme="majorHAnsi"/>
            <w:lang w:val="es-ES_tradnl"/>
          </w:rPr>
          <w:t>https://www.alcaldiabogota.gov.co/sisjur/normas/Norma1.jsp?i=8242</w:t>
        </w:r>
      </w:hyperlink>
      <w:r w:rsidR="00B4691B">
        <w:rPr>
          <w:rFonts w:asciiTheme="majorHAnsi" w:hAnsiTheme="majorHAnsi" w:cstheme="majorHAnsi"/>
          <w:lang w:val="es-ES_tradnl"/>
        </w:rPr>
        <w:t xml:space="preserve"> </w:t>
      </w:r>
    </w:p>
    <w:p w14:paraId="4849A9CA" w14:textId="77777777" w:rsidR="00007E21" w:rsidRDefault="00007E21" w:rsidP="00007E21">
      <w:pPr>
        <w:ind w:left="720" w:hanging="720"/>
        <w:rPr>
          <w:rFonts w:asciiTheme="majorHAnsi" w:hAnsiTheme="majorHAnsi" w:cstheme="majorHAnsi"/>
          <w:lang w:val="es-ES_tradnl"/>
        </w:rPr>
      </w:pPr>
    </w:p>
    <w:p w14:paraId="233D2564" w14:textId="789BB78B" w:rsidR="0021231B" w:rsidRPr="00007E21" w:rsidRDefault="0021231B" w:rsidP="00007E21">
      <w:pPr>
        <w:ind w:left="720" w:hanging="720"/>
        <w:rPr>
          <w:rFonts w:asciiTheme="majorHAnsi" w:hAnsiTheme="majorHAnsi" w:cstheme="majorHAnsi"/>
          <w:lang w:val="es-ES_tradnl"/>
        </w:rPr>
      </w:pPr>
      <w:r w:rsidRPr="00007E21">
        <w:rPr>
          <w:rFonts w:asciiTheme="majorHAnsi" w:hAnsiTheme="majorHAnsi" w:cstheme="majorHAnsi"/>
          <w:lang w:val="es-ES_tradnl"/>
        </w:rPr>
        <w:t>Congreso de Colombia. (2016</w:t>
      </w:r>
      <w:r w:rsidR="00B41486">
        <w:rPr>
          <w:rFonts w:asciiTheme="majorHAnsi" w:hAnsiTheme="majorHAnsi" w:cstheme="majorHAnsi"/>
          <w:lang w:val="es-ES_tradnl"/>
        </w:rPr>
        <w:t>, 6 de enero</w:t>
      </w:r>
      <w:r w:rsidRPr="00007E21">
        <w:rPr>
          <w:rFonts w:asciiTheme="majorHAnsi" w:hAnsiTheme="majorHAnsi" w:cstheme="majorHAnsi"/>
          <w:lang w:val="es-ES_tradnl"/>
        </w:rPr>
        <w:t xml:space="preserve">). </w:t>
      </w:r>
      <w:r w:rsidRPr="00B41486">
        <w:rPr>
          <w:rFonts w:asciiTheme="majorHAnsi" w:hAnsiTheme="majorHAnsi" w:cstheme="majorHAnsi"/>
          <w:lang w:val="es-ES_tradnl"/>
        </w:rPr>
        <w:t xml:space="preserve">Ley 1774 de 2016. </w:t>
      </w:r>
      <w:r w:rsidR="00B41486" w:rsidRPr="00B41486">
        <w:rPr>
          <w:rFonts w:asciiTheme="majorHAnsi" w:hAnsiTheme="majorHAnsi" w:cstheme="majorHAnsi"/>
          <w:lang w:val="es-ES_tradnl"/>
        </w:rPr>
        <w:t>Por medio de la cual se modifican el Código Civil, la Ley 84 de 1989, el Código Penal, el Código de Procedimiento Penal y se dictan otras disposiciones</w:t>
      </w:r>
      <w:r w:rsidRPr="00B41486">
        <w:rPr>
          <w:rFonts w:asciiTheme="majorHAnsi" w:hAnsiTheme="majorHAnsi" w:cstheme="majorHAnsi"/>
          <w:lang w:val="es-ES_tradnl"/>
        </w:rPr>
        <w:t>.</w:t>
      </w:r>
      <w:r w:rsidR="00B4691B" w:rsidRPr="00B4691B">
        <w:t xml:space="preserve"> </w:t>
      </w:r>
      <w:hyperlink r:id="rId45" w:history="1">
        <w:r w:rsidR="00B4691B" w:rsidRPr="00074EED">
          <w:rPr>
            <w:rStyle w:val="Hipervnculo"/>
            <w:rFonts w:asciiTheme="majorHAnsi" w:hAnsiTheme="majorHAnsi" w:cstheme="majorHAnsi"/>
            <w:lang w:val="es-ES_tradnl"/>
          </w:rPr>
          <w:t>http://www.secretariasenado.gov.co/senado/basedoc/ley_1774_2016.html</w:t>
        </w:r>
      </w:hyperlink>
      <w:r w:rsidR="00B4691B">
        <w:rPr>
          <w:rFonts w:asciiTheme="majorHAnsi" w:hAnsiTheme="majorHAnsi" w:cstheme="majorHAnsi"/>
          <w:lang w:val="es-ES_tradnl"/>
        </w:rPr>
        <w:t xml:space="preserve"> </w:t>
      </w:r>
    </w:p>
    <w:p w14:paraId="54AB8233" w14:textId="77777777" w:rsidR="00007E21" w:rsidRDefault="00007E21" w:rsidP="00007E21">
      <w:pPr>
        <w:ind w:left="720" w:hanging="720"/>
        <w:rPr>
          <w:rFonts w:asciiTheme="majorHAnsi" w:hAnsiTheme="majorHAnsi" w:cstheme="majorHAnsi"/>
          <w:lang w:val="es-ES_tradnl"/>
        </w:rPr>
      </w:pPr>
    </w:p>
    <w:p w14:paraId="14CB16A5" w14:textId="15E03059" w:rsidR="00103857" w:rsidRPr="00007E21" w:rsidRDefault="00103857" w:rsidP="00007E21">
      <w:pPr>
        <w:ind w:left="720" w:hanging="720"/>
        <w:rPr>
          <w:rFonts w:asciiTheme="majorHAnsi" w:hAnsiTheme="majorHAnsi" w:cstheme="majorHAnsi"/>
          <w:lang w:val="es-ES_tradnl"/>
        </w:rPr>
      </w:pPr>
      <w:r w:rsidRPr="00007E21">
        <w:rPr>
          <w:rFonts w:asciiTheme="majorHAnsi" w:hAnsiTheme="majorHAnsi" w:cstheme="majorHAnsi"/>
          <w:lang w:val="es-ES_tradnl"/>
        </w:rPr>
        <w:t xml:space="preserve">Contexto Ganadero. (2017). </w:t>
      </w:r>
      <w:r w:rsidRPr="00007E21">
        <w:rPr>
          <w:rFonts w:asciiTheme="majorHAnsi" w:hAnsiTheme="majorHAnsi" w:cstheme="majorHAnsi"/>
          <w:i/>
          <w:iCs/>
          <w:lang w:val="es-ES_tradnl"/>
        </w:rPr>
        <w:t>7 aspectos importantes del Bienestar Animal</w:t>
      </w:r>
      <w:r w:rsidRPr="00007E21">
        <w:rPr>
          <w:rFonts w:asciiTheme="majorHAnsi" w:hAnsiTheme="majorHAnsi" w:cstheme="majorHAnsi"/>
          <w:lang w:val="es-ES_tradnl"/>
        </w:rPr>
        <w:t xml:space="preserve">. </w:t>
      </w:r>
      <w:hyperlink r:id="rId46" w:history="1">
        <w:r w:rsidRPr="00007E21">
          <w:rPr>
            <w:rStyle w:val="Hipervnculo"/>
            <w:rFonts w:asciiTheme="majorHAnsi" w:hAnsiTheme="majorHAnsi" w:cstheme="majorHAnsi"/>
            <w:lang w:val="es-ES_tradnl"/>
          </w:rPr>
          <w:t>https://www.contextoganadero.com/ganaderia-sostenible/7-aspectos-importantes-del-bienestar-animal</w:t>
        </w:r>
      </w:hyperlink>
      <w:r w:rsidRPr="00007E21">
        <w:rPr>
          <w:rFonts w:asciiTheme="majorHAnsi" w:hAnsiTheme="majorHAnsi" w:cstheme="majorHAnsi"/>
          <w:lang w:val="es-ES_tradnl"/>
        </w:rPr>
        <w:t xml:space="preserve"> </w:t>
      </w:r>
    </w:p>
    <w:p w14:paraId="4E30638D" w14:textId="77777777" w:rsidR="00103857" w:rsidRPr="00007E21" w:rsidRDefault="00103857" w:rsidP="00007E21">
      <w:pPr>
        <w:spacing w:before="100" w:beforeAutospacing="1" w:after="100" w:afterAutospacing="1" w:line="240" w:lineRule="auto"/>
        <w:ind w:left="720" w:hanging="720"/>
        <w:rPr>
          <w:rFonts w:asciiTheme="majorHAnsi" w:eastAsia="Calibri" w:hAnsiTheme="majorHAnsi" w:cstheme="majorHAnsi"/>
          <w:lang w:val="es-ES_tradnl" w:eastAsia="en-US"/>
        </w:rPr>
      </w:pPr>
      <w:r w:rsidRPr="00007E21">
        <w:rPr>
          <w:rFonts w:asciiTheme="majorHAnsi" w:hAnsiTheme="majorHAnsi" w:cstheme="majorHAnsi"/>
          <w:lang w:val="es-ES_tradnl"/>
        </w:rPr>
        <w:t xml:space="preserve">Contexto Ganadero. (2018). </w:t>
      </w:r>
      <w:r w:rsidRPr="00007E21">
        <w:rPr>
          <w:rFonts w:asciiTheme="majorHAnsi" w:hAnsiTheme="majorHAnsi" w:cstheme="majorHAnsi"/>
          <w:i/>
          <w:iCs/>
          <w:lang w:val="es-ES_tradnl"/>
        </w:rPr>
        <w:t>¿Por qué es importante conocer el punto de balance en bovinos?</w:t>
      </w:r>
      <w:r w:rsidRPr="00007E21">
        <w:rPr>
          <w:rFonts w:asciiTheme="majorHAnsi" w:hAnsiTheme="majorHAnsi" w:cstheme="majorHAnsi"/>
          <w:lang w:val="es-ES_tradnl"/>
        </w:rPr>
        <w:t xml:space="preserve"> </w:t>
      </w:r>
      <w:hyperlink r:id="rId47" w:history="1">
        <w:r w:rsidRPr="00007E21">
          <w:rPr>
            <w:rStyle w:val="Hipervnculo"/>
            <w:rFonts w:asciiTheme="majorHAnsi" w:eastAsia="Calibri" w:hAnsiTheme="majorHAnsi" w:cstheme="majorHAnsi"/>
            <w:lang w:val="es-ES_tradnl" w:eastAsia="en-US"/>
          </w:rPr>
          <w:t>https://www.contextoganadero.com/ganaderia-sostenible/por-que-es-importante-conocer-el-punto-de-balance-en-bovinos</w:t>
        </w:r>
      </w:hyperlink>
    </w:p>
    <w:p w14:paraId="7BD03A20" w14:textId="389C1EA8" w:rsidR="0021231B" w:rsidRPr="00007E21" w:rsidRDefault="0021231B" w:rsidP="00007E21">
      <w:pPr>
        <w:ind w:left="720" w:hanging="720"/>
        <w:rPr>
          <w:rFonts w:asciiTheme="majorHAnsi" w:hAnsiTheme="majorHAnsi" w:cstheme="majorHAnsi"/>
          <w:lang w:val="es-ES_tradnl"/>
        </w:rPr>
      </w:pPr>
      <w:r w:rsidRPr="00984E31">
        <w:rPr>
          <w:rFonts w:asciiTheme="majorHAnsi" w:hAnsiTheme="majorHAnsi" w:cstheme="majorHAnsi"/>
          <w:lang w:val="es-ES_tradnl"/>
        </w:rPr>
        <w:t>Instituto Colombiano Agropecuario (ICA). (s</w:t>
      </w:r>
      <w:r w:rsidR="00B41486" w:rsidRPr="00984E31">
        <w:rPr>
          <w:rFonts w:asciiTheme="majorHAnsi" w:hAnsiTheme="majorHAnsi" w:cstheme="majorHAnsi"/>
          <w:lang w:val="es-ES_tradnl"/>
        </w:rPr>
        <w:t>.</w:t>
      </w:r>
      <w:r w:rsidRPr="00984E31">
        <w:rPr>
          <w:rFonts w:asciiTheme="majorHAnsi" w:hAnsiTheme="majorHAnsi" w:cstheme="majorHAnsi"/>
          <w:lang w:val="es-ES_tradnl"/>
        </w:rPr>
        <w:t>f</w:t>
      </w:r>
      <w:r w:rsidR="00B41486" w:rsidRPr="00984E31">
        <w:rPr>
          <w:rFonts w:asciiTheme="majorHAnsi" w:hAnsiTheme="majorHAnsi" w:cstheme="majorHAnsi"/>
          <w:lang w:val="es-ES_tradnl"/>
        </w:rPr>
        <w:t>.</w:t>
      </w:r>
      <w:r w:rsidRPr="00984E31">
        <w:rPr>
          <w:rFonts w:asciiTheme="majorHAnsi" w:hAnsiTheme="majorHAnsi" w:cstheme="majorHAnsi"/>
          <w:lang w:val="es-ES_tradnl"/>
        </w:rPr>
        <w:t xml:space="preserve">). </w:t>
      </w:r>
      <w:r w:rsidRPr="00984E31">
        <w:rPr>
          <w:rFonts w:asciiTheme="majorHAnsi" w:hAnsiTheme="majorHAnsi" w:cstheme="majorHAnsi"/>
          <w:i/>
          <w:iCs/>
          <w:lang w:val="es-ES_tradnl"/>
        </w:rPr>
        <w:t xml:space="preserve">Bienestar </w:t>
      </w:r>
      <w:r w:rsidR="000E333D" w:rsidRPr="00984E31">
        <w:rPr>
          <w:rFonts w:asciiTheme="majorHAnsi" w:hAnsiTheme="majorHAnsi" w:cstheme="majorHAnsi"/>
          <w:i/>
          <w:iCs/>
          <w:lang w:val="es-ES_tradnl"/>
        </w:rPr>
        <w:t>a</w:t>
      </w:r>
      <w:r w:rsidRPr="00984E31">
        <w:rPr>
          <w:rFonts w:asciiTheme="majorHAnsi" w:hAnsiTheme="majorHAnsi" w:cstheme="majorHAnsi"/>
          <w:i/>
          <w:iCs/>
          <w:lang w:val="es-ES_tradnl"/>
        </w:rPr>
        <w:t>nimal</w:t>
      </w:r>
      <w:r w:rsidRPr="00984E31">
        <w:rPr>
          <w:rFonts w:asciiTheme="majorHAnsi" w:hAnsiTheme="majorHAnsi" w:cstheme="majorHAnsi"/>
          <w:lang w:val="es-ES_tradnl"/>
        </w:rPr>
        <w:t>.</w:t>
      </w:r>
    </w:p>
    <w:p w14:paraId="09918E40" w14:textId="77777777" w:rsidR="00007E21" w:rsidRDefault="00007E21" w:rsidP="00007E21">
      <w:pPr>
        <w:ind w:left="720" w:hanging="720"/>
        <w:rPr>
          <w:rFonts w:asciiTheme="majorHAnsi" w:hAnsiTheme="majorHAnsi" w:cstheme="majorHAnsi"/>
          <w:lang w:val="es-ES_tradnl"/>
        </w:rPr>
      </w:pPr>
    </w:p>
    <w:p w14:paraId="7E52E4CB" w14:textId="546EF2A2" w:rsidR="0021231B" w:rsidRPr="00007E21" w:rsidRDefault="00625646" w:rsidP="00007E21">
      <w:pPr>
        <w:ind w:left="720" w:hanging="720"/>
        <w:rPr>
          <w:rFonts w:asciiTheme="majorHAnsi" w:hAnsiTheme="majorHAnsi" w:cstheme="majorHAnsi"/>
          <w:lang w:val="es-ES_tradnl"/>
        </w:rPr>
      </w:pPr>
      <w:r w:rsidRPr="00625646">
        <w:rPr>
          <w:rFonts w:asciiTheme="majorHAnsi" w:hAnsiTheme="majorHAnsi" w:cstheme="majorHAnsi"/>
          <w:lang w:val="es-ES_tradnl"/>
        </w:rPr>
        <w:t>Ministerio de Transporte - ICA (2022, 11 de febrero). Resolución 20223040006915 de 2022. Por la cual se adopta el Manual de Procedimientos para el Transporte, manejo y movilización de Animales en Pie y se dictan otras disposiciones</w:t>
      </w:r>
      <w:r w:rsidR="0021231B" w:rsidRPr="00007E21">
        <w:rPr>
          <w:rFonts w:asciiTheme="majorHAnsi" w:hAnsiTheme="majorHAnsi" w:cstheme="majorHAnsi"/>
          <w:lang w:val="es-ES_tradnl"/>
        </w:rPr>
        <w:t>.</w:t>
      </w:r>
      <w:r w:rsidRPr="00625646">
        <w:rPr>
          <w:rFonts w:ascii="Calibri" w:hAnsi="Calibri" w:cs="Calibri"/>
        </w:rPr>
        <w:t xml:space="preserve"> </w:t>
      </w:r>
      <w:hyperlink r:id="rId48" w:history="1">
        <w:r w:rsidRPr="0064539F">
          <w:rPr>
            <w:rStyle w:val="Hipervnculo"/>
            <w:rFonts w:ascii="Calibri" w:hAnsi="Calibri" w:cs="Calibri"/>
          </w:rPr>
          <w:t>https://www.ica.gov.co/getattachment/ab7e54ab-28a0-4c58-9a86-8ecc49fea4a9/2022R3040006915.aspx</w:t>
        </w:r>
      </w:hyperlink>
    </w:p>
    <w:p w14:paraId="36AF1A9F" w14:textId="77777777" w:rsidR="00007E21" w:rsidRDefault="00007E21" w:rsidP="00007E21">
      <w:pPr>
        <w:ind w:left="720" w:hanging="720"/>
        <w:rPr>
          <w:rFonts w:asciiTheme="majorHAnsi" w:hAnsiTheme="majorHAnsi" w:cstheme="majorHAnsi"/>
          <w:lang w:val="es-ES_tradnl"/>
        </w:rPr>
      </w:pPr>
    </w:p>
    <w:p w14:paraId="4D2033A9" w14:textId="20111E5F" w:rsidR="0021231B" w:rsidRPr="00007E21" w:rsidRDefault="0021231B" w:rsidP="00007E21">
      <w:pPr>
        <w:ind w:left="720" w:hanging="720"/>
        <w:rPr>
          <w:rFonts w:asciiTheme="majorHAnsi" w:hAnsiTheme="majorHAnsi" w:cstheme="majorHAnsi"/>
          <w:lang w:val="es-ES_tradnl"/>
        </w:rPr>
      </w:pPr>
      <w:r w:rsidRPr="00007E21">
        <w:rPr>
          <w:rFonts w:asciiTheme="majorHAnsi" w:hAnsiTheme="majorHAnsi" w:cstheme="majorHAnsi"/>
          <w:lang w:val="es-ES_tradnl"/>
        </w:rPr>
        <w:t xml:space="preserve">Organización Mundial de Sanidad Animal (OMSA). (2021). </w:t>
      </w:r>
      <w:r w:rsidRPr="00007E21">
        <w:rPr>
          <w:rFonts w:asciiTheme="majorHAnsi" w:hAnsiTheme="majorHAnsi" w:cstheme="majorHAnsi"/>
          <w:i/>
          <w:iCs/>
          <w:lang w:val="es-ES_tradnl"/>
        </w:rPr>
        <w:t xml:space="preserve">Código </w:t>
      </w:r>
      <w:r w:rsidR="000D6697">
        <w:rPr>
          <w:rFonts w:asciiTheme="majorHAnsi" w:hAnsiTheme="majorHAnsi" w:cstheme="majorHAnsi"/>
          <w:i/>
          <w:iCs/>
          <w:lang w:val="es-ES_tradnl"/>
        </w:rPr>
        <w:t>y Manuales</w:t>
      </w:r>
      <w:r w:rsidRPr="00007E21">
        <w:rPr>
          <w:rFonts w:asciiTheme="majorHAnsi" w:hAnsiTheme="majorHAnsi" w:cstheme="majorHAnsi"/>
          <w:lang w:val="es-ES_tradnl"/>
        </w:rPr>
        <w:t>.</w:t>
      </w:r>
      <w:r w:rsidR="000D6697">
        <w:rPr>
          <w:rFonts w:asciiTheme="majorHAnsi" w:hAnsiTheme="majorHAnsi" w:cstheme="majorHAnsi"/>
          <w:lang w:val="es-ES_tradnl"/>
        </w:rPr>
        <w:t xml:space="preserve"> </w:t>
      </w:r>
      <w:hyperlink r:id="rId49" w:history="1">
        <w:r w:rsidR="000D6697" w:rsidRPr="00074EED">
          <w:rPr>
            <w:rStyle w:val="Hipervnculo"/>
            <w:rFonts w:asciiTheme="majorHAnsi" w:hAnsiTheme="majorHAnsi" w:cstheme="majorHAnsi"/>
            <w:lang w:val="es-ES_tradnl"/>
          </w:rPr>
          <w:t>https://www.woah.org/es/que-hacemos/normas/codigos-y-manuales/</w:t>
        </w:r>
      </w:hyperlink>
      <w:r w:rsidR="000D6697">
        <w:rPr>
          <w:rFonts w:asciiTheme="majorHAnsi" w:hAnsiTheme="majorHAnsi" w:cstheme="majorHAnsi"/>
          <w:lang w:val="es-ES_tradnl"/>
        </w:rPr>
        <w:t xml:space="preserve"> </w:t>
      </w:r>
    </w:p>
    <w:p w14:paraId="74C31548" w14:textId="6E4EB7D5" w:rsidR="00103857" w:rsidRPr="00007E21" w:rsidRDefault="00EF6641" w:rsidP="00007E21">
      <w:pPr>
        <w:spacing w:before="100" w:beforeAutospacing="1" w:after="100" w:afterAutospacing="1" w:line="240" w:lineRule="auto"/>
        <w:ind w:left="720" w:hanging="720"/>
        <w:rPr>
          <w:rFonts w:asciiTheme="majorHAnsi" w:eastAsia="Calibri" w:hAnsiTheme="majorHAnsi" w:cstheme="majorHAnsi"/>
          <w:i/>
          <w:iCs/>
          <w:lang w:val="es-ES_tradnl" w:eastAsia="en-US"/>
        </w:rPr>
      </w:pPr>
      <w:r w:rsidRPr="00007E21">
        <w:rPr>
          <w:rFonts w:asciiTheme="majorHAnsi" w:eastAsia="Calibri" w:hAnsiTheme="majorHAnsi" w:cstheme="majorHAnsi"/>
          <w:lang w:val="es-ES_tradnl" w:eastAsia="en-US"/>
        </w:rPr>
        <w:lastRenderedPageBreak/>
        <w:t xml:space="preserve">Ramírez Agudelo, J. F., Guarín Montoya, J. F. &amp; Bedoya Mazo, S. (2022). </w:t>
      </w:r>
      <w:r w:rsidRPr="00007E21">
        <w:rPr>
          <w:rFonts w:asciiTheme="majorHAnsi" w:eastAsia="Calibri" w:hAnsiTheme="majorHAnsi" w:cstheme="majorHAnsi"/>
          <w:i/>
          <w:iCs/>
          <w:lang w:val="es-ES_tradnl" w:eastAsia="en-US"/>
        </w:rPr>
        <w:t>Detección automática de posición corporal en animales de granja</w:t>
      </w:r>
      <w:r w:rsidRPr="00007E21">
        <w:rPr>
          <w:rFonts w:asciiTheme="majorHAnsi" w:eastAsia="Calibri" w:hAnsiTheme="majorHAnsi" w:cstheme="majorHAnsi"/>
          <w:lang w:val="es-ES_tradnl" w:eastAsia="en-US"/>
        </w:rPr>
        <w:t>. SciELO Preprints.</w:t>
      </w:r>
      <w:r w:rsidRPr="00007E21">
        <w:rPr>
          <w:rFonts w:asciiTheme="majorHAnsi" w:eastAsia="Calibri" w:hAnsiTheme="majorHAnsi" w:cstheme="majorHAnsi"/>
          <w:lang w:val="es-ES_tradnl" w:eastAsia="en-US"/>
        </w:rPr>
        <w:br/>
      </w:r>
      <w:hyperlink r:id="rId50" w:history="1">
        <w:r w:rsidRPr="00007E21">
          <w:rPr>
            <w:rStyle w:val="Hipervnculo"/>
            <w:rFonts w:asciiTheme="majorHAnsi" w:eastAsia="Calibri" w:hAnsiTheme="majorHAnsi" w:cstheme="majorHAnsi"/>
            <w:lang w:val="es-ES_tradnl" w:eastAsia="en-US"/>
          </w:rPr>
          <w:t>https://preprints.scielo.org/index.php/scielo/preprint/download/3705/6856</w:t>
        </w:r>
      </w:hyperlink>
    </w:p>
    <w:p w14:paraId="6F9E59BC" w14:textId="77777777" w:rsidR="009E6B84" w:rsidRPr="007819A8" w:rsidRDefault="009E6B84" w:rsidP="003C4F09">
      <w:pPr>
        <w:pStyle w:val="Normal0"/>
        <w:pBdr>
          <w:top w:val="nil"/>
          <w:left w:val="nil"/>
          <w:bottom w:val="nil"/>
          <w:right w:val="nil"/>
          <w:between w:val="nil"/>
        </w:pBdr>
        <w:rPr>
          <w:rFonts w:ascii="Calibri" w:hAnsi="Calibri" w:cs="Calibri"/>
          <w:b/>
          <w:color w:val="000000"/>
          <w:lang w:val="es-ES_tradnl"/>
        </w:rPr>
      </w:pPr>
    </w:p>
    <w:p w14:paraId="000000B0" w14:textId="2C7EAD1D" w:rsidR="00FF258C" w:rsidRPr="007819A8" w:rsidRDefault="00D376E1" w:rsidP="004E5590">
      <w:pPr>
        <w:pStyle w:val="Normal0"/>
        <w:numPr>
          <w:ilvl w:val="0"/>
          <w:numId w:val="99"/>
        </w:numPr>
        <w:pBdr>
          <w:top w:val="nil"/>
          <w:left w:val="nil"/>
          <w:bottom w:val="nil"/>
          <w:right w:val="nil"/>
          <w:between w:val="nil"/>
        </w:pBdr>
        <w:rPr>
          <w:rFonts w:ascii="Calibri" w:hAnsi="Calibri" w:cs="Calibri"/>
          <w:b/>
          <w:color w:val="000000"/>
          <w:lang w:val="es-ES_tradnl"/>
        </w:rPr>
      </w:pPr>
      <w:r w:rsidRPr="007819A8">
        <w:rPr>
          <w:rFonts w:ascii="Calibri" w:hAnsi="Calibri" w:cs="Calibri"/>
          <w:b/>
          <w:color w:val="000000"/>
          <w:lang w:val="es-ES_tradnl"/>
        </w:rPr>
        <w:t>CONTROL DEL DOCUMENTO</w:t>
      </w:r>
    </w:p>
    <w:p w14:paraId="000000B1" w14:textId="47FAC2AB" w:rsidR="00FF258C" w:rsidRDefault="00FF258C" w:rsidP="003C4F09">
      <w:pPr>
        <w:pStyle w:val="Normal0"/>
        <w:rPr>
          <w:rFonts w:ascii="Calibri" w:hAnsi="Calibri" w:cs="Calibri"/>
          <w:b/>
          <w:lang w:val="es-ES_tradnl"/>
        </w:rPr>
      </w:pPr>
    </w:p>
    <w:tbl>
      <w:tblPr>
        <w:tblW w:w="996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420" w:firstRow="1" w:lastRow="0" w:firstColumn="0" w:lastColumn="0" w:noHBand="0" w:noVBand="1"/>
      </w:tblPr>
      <w:tblGrid>
        <w:gridCol w:w="1272"/>
        <w:gridCol w:w="1991"/>
        <w:gridCol w:w="1559"/>
        <w:gridCol w:w="3257"/>
        <w:gridCol w:w="1888"/>
      </w:tblGrid>
      <w:tr w:rsidR="006C12E8" w:rsidRPr="006C12E8" w14:paraId="0A7A0C3A" w14:textId="77777777" w:rsidTr="00B35583">
        <w:trPr>
          <w:trHeight w:val="1020"/>
        </w:trPr>
        <w:tc>
          <w:tcPr>
            <w:tcW w:w="1272" w:type="dxa"/>
            <w:tcBorders>
              <w:top w:val="nil"/>
              <w:left w:val="nil"/>
            </w:tcBorders>
          </w:tcPr>
          <w:p w14:paraId="2B39C220" w14:textId="77777777" w:rsidR="006C12E8" w:rsidRPr="006C12E8" w:rsidRDefault="006C12E8" w:rsidP="00B35583">
            <w:pPr>
              <w:jc w:val="both"/>
              <w:rPr>
                <w:rFonts w:asciiTheme="majorHAnsi" w:hAnsiTheme="majorHAnsi" w:cstheme="majorHAnsi"/>
                <w:lang w:val="es-ES_tradnl"/>
              </w:rPr>
            </w:pPr>
          </w:p>
        </w:tc>
        <w:tc>
          <w:tcPr>
            <w:tcW w:w="1991" w:type="dxa"/>
            <w:vAlign w:val="center"/>
          </w:tcPr>
          <w:p w14:paraId="61D9193E" w14:textId="77777777" w:rsidR="006C12E8" w:rsidRPr="006C12E8" w:rsidRDefault="006C12E8" w:rsidP="00B35583">
            <w:pPr>
              <w:jc w:val="center"/>
              <w:rPr>
                <w:rFonts w:asciiTheme="majorHAnsi" w:hAnsiTheme="majorHAnsi" w:cstheme="majorHAnsi"/>
                <w:lang w:val="es-ES_tradnl"/>
              </w:rPr>
            </w:pPr>
            <w:r w:rsidRPr="006C12E8">
              <w:rPr>
                <w:rFonts w:asciiTheme="majorHAnsi" w:hAnsiTheme="majorHAnsi" w:cstheme="majorHAnsi"/>
                <w:lang w:val="es-ES_tradnl"/>
              </w:rPr>
              <w:t>Nombre</w:t>
            </w:r>
          </w:p>
        </w:tc>
        <w:tc>
          <w:tcPr>
            <w:tcW w:w="1559" w:type="dxa"/>
            <w:vAlign w:val="center"/>
          </w:tcPr>
          <w:p w14:paraId="60AA54A2" w14:textId="77777777" w:rsidR="006C12E8" w:rsidRPr="006C12E8" w:rsidRDefault="006C12E8" w:rsidP="00B35583">
            <w:pPr>
              <w:jc w:val="center"/>
              <w:rPr>
                <w:rFonts w:asciiTheme="majorHAnsi" w:hAnsiTheme="majorHAnsi" w:cstheme="majorHAnsi"/>
                <w:lang w:val="es-ES_tradnl"/>
              </w:rPr>
            </w:pPr>
            <w:r w:rsidRPr="006C12E8">
              <w:rPr>
                <w:rFonts w:asciiTheme="majorHAnsi" w:hAnsiTheme="majorHAnsi" w:cstheme="majorHAnsi"/>
                <w:lang w:val="es-ES_tradnl"/>
              </w:rPr>
              <w:t>Cargo</w:t>
            </w:r>
          </w:p>
        </w:tc>
        <w:tc>
          <w:tcPr>
            <w:tcW w:w="3257" w:type="dxa"/>
            <w:vAlign w:val="center"/>
          </w:tcPr>
          <w:p w14:paraId="017DC763" w14:textId="77777777" w:rsidR="006C12E8" w:rsidRPr="006C12E8" w:rsidRDefault="006C12E8" w:rsidP="00B35583">
            <w:pPr>
              <w:jc w:val="center"/>
              <w:rPr>
                <w:rFonts w:asciiTheme="majorHAnsi" w:hAnsiTheme="majorHAnsi" w:cstheme="majorHAnsi"/>
                <w:i/>
                <w:iCs/>
                <w:lang w:val="es-ES_tradnl"/>
              </w:rPr>
            </w:pPr>
            <w:r w:rsidRPr="006C12E8">
              <w:rPr>
                <w:rFonts w:asciiTheme="majorHAnsi" w:hAnsiTheme="majorHAnsi" w:cstheme="majorHAnsi"/>
                <w:lang w:val="es-ES_tradnl"/>
              </w:rPr>
              <w:t>Dependencia</w:t>
            </w:r>
            <w:r w:rsidRPr="006C12E8">
              <w:rPr>
                <w:rFonts w:asciiTheme="majorHAnsi" w:hAnsiTheme="majorHAnsi" w:cstheme="majorHAnsi"/>
                <w:lang w:val="es-ES_tradnl"/>
              </w:rPr>
              <w:br/>
            </w:r>
            <w:r w:rsidRPr="006C12E8">
              <w:rPr>
                <w:rFonts w:asciiTheme="majorHAnsi" w:hAnsiTheme="majorHAnsi" w:cstheme="majorHAnsi"/>
                <w:i/>
                <w:iCs/>
                <w:color w:val="595959" w:themeColor="text1" w:themeTint="A6"/>
                <w:lang w:val="es-ES_tradnl"/>
              </w:rPr>
              <w:t>(Para el SENA indicar Regional y Centro de Formación)</w:t>
            </w:r>
          </w:p>
        </w:tc>
        <w:tc>
          <w:tcPr>
            <w:tcW w:w="1888" w:type="dxa"/>
            <w:vAlign w:val="center"/>
          </w:tcPr>
          <w:p w14:paraId="5156D018" w14:textId="77777777" w:rsidR="006C12E8" w:rsidRPr="006C12E8" w:rsidRDefault="006C12E8" w:rsidP="00B35583">
            <w:pPr>
              <w:jc w:val="center"/>
              <w:rPr>
                <w:rFonts w:asciiTheme="majorHAnsi" w:hAnsiTheme="majorHAnsi" w:cstheme="majorHAnsi"/>
                <w:lang w:val="es-ES_tradnl"/>
              </w:rPr>
            </w:pPr>
            <w:r w:rsidRPr="006C12E8">
              <w:rPr>
                <w:rFonts w:asciiTheme="majorHAnsi" w:hAnsiTheme="majorHAnsi" w:cstheme="majorHAnsi"/>
                <w:lang w:val="es-ES_tradnl"/>
              </w:rPr>
              <w:t>Fecha</w:t>
            </w:r>
          </w:p>
        </w:tc>
      </w:tr>
      <w:tr w:rsidR="006C12E8" w:rsidRPr="006C12E8" w14:paraId="66AF48D2" w14:textId="77777777" w:rsidTr="00B35583">
        <w:trPr>
          <w:trHeight w:val="469"/>
        </w:trPr>
        <w:tc>
          <w:tcPr>
            <w:tcW w:w="1272" w:type="dxa"/>
            <w:vMerge w:val="restart"/>
          </w:tcPr>
          <w:p w14:paraId="0733D468" w14:textId="77777777" w:rsidR="006C12E8" w:rsidRPr="006C12E8" w:rsidRDefault="006C12E8" w:rsidP="006C12E8">
            <w:pPr>
              <w:jc w:val="both"/>
              <w:rPr>
                <w:rFonts w:asciiTheme="majorHAnsi" w:hAnsiTheme="majorHAnsi" w:cstheme="majorHAnsi"/>
                <w:b/>
                <w:bCs/>
                <w:lang w:val="es-ES_tradnl"/>
              </w:rPr>
            </w:pPr>
            <w:r w:rsidRPr="006C12E8">
              <w:rPr>
                <w:rFonts w:asciiTheme="majorHAnsi" w:hAnsiTheme="majorHAnsi" w:cstheme="majorHAnsi"/>
                <w:b/>
                <w:bCs/>
                <w:lang w:val="es-ES_tradnl"/>
              </w:rPr>
              <w:t>Autor (es)</w:t>
            </w:r>
          </w:p>
        </w:tc>
        <w:tc>
          <w:tcPr>
            <w:tcW w:w="1991" w:type="dxa"/>
          </w:tcPr>
          <w:p w14:paraId="6A684A42" w14:textId="50EC3E63" w:rsidR="006C12E8" w:rsidRPr="006C12E8" w:rsidRDefault="006C12E8" w:rsidP="006C12E8">
            <w:pPr>
              <w:rPr>
                <w:rFonts w:asciiTheme="majorHAnsi" w:hAnsiTheme="majorHAnsi" w:cstheme="majorHAnsi"/>
                <w:lang w:val="es-ES_tradnl"/>
              </w:rPr>
            </w:pPr>
            <w:r w:rsidRPr="007819A8">
              <w:rPr>
                <w:rFonts w:ascii="Calibri" w:hAnsi="Calibri" w:cs="Calibri"/>
                <w:lang w:val="es-ES_tradnl"/>
              </w:rPr>
              <w:t xml:space="preserve">Oscar Eduardo Villarraga Córdoba </w:t>
            </w:r>
          </w:p>
        </w:tc>
        <w:tc>
          <w:tcPr>
            <w:tcW w:w="1559" w:type="dxa"/>
          </w:tcPr>
          <w:p w14:paraId="3DF5B3D2" w14:textId="44857C5F" w:rsidR="006C12E8" w:rsidRPr="006C12E8" w:rsidRDefault="006C12E8" w:rsidP="006C12E8">
            <w:pPr>
              <w:rPr>
                <w:rFonts w:asciiTheme="majorHAnsi" w:hAnsiTheme="majorHAnsi" w:cstheme="majorHAnsi"/>
                <w:lang w:val="es-ES_tradnl"/>
              </w:rPr>
            </w:pPr>
            <w:r w:rsidRPr="007819A8">
              <w:rPr>
                <w:rFonts w:ascii="Calibri" w:hAnsi="Calibri" w:cs="Calibri"/>
                <w:lang w:val="es-ES_tradnl"/>
              </w:rPr>
              <w:t>Experto temático</w:t>
            </w:r>
          </w:p>
        </w:tc>
        <w:tc>
          <w:tcPr>
            <w:tcW w:w="3257" w:type="dxa"/>
          </w:tcPr>
          <w:p w14:paraId="16006412" w14:textId="56A0E797" w:rsidR="006C12E8" w:rsidRPr="006C12E8" w:rsidRDefault="006C12E8" w:rsidP="006C12E8">
            <w:pPr>
              <w:rPr>
                <w:rFonts w:asciiTheme="majorHAnsi" w:hAnsiTheme="majorHAnsi" w:cstheme="majorHAnsi"/>
                <w:lang w:val="es-ES_tradnl"/>
              </w:rPr>
            </w:pPr>
            <w:r w:rsidRPr="007819A8">
              <w:rPr>
                <w:rFonts w:ascii="Calibri" w:hAnsi="Calibri" w:cs="Calibri"/>
                <w:lang w:val="es-ES_tradnl"/>
              </w:rPr>
              <w:t>Regional Huila - Centro de Formación Agroindustrial</w:t>
            </w:r>
          </w:p>
        </w:tc>
        <w:tc>
          <w:tcPr>
            <w:tcW w:w="1888" w:type="dxa"/>
          </w:tcPr>
          <w:p w14:paraId="280BC5C8" w14:textId="45132517" w:rsidR="006C12E8" w:rsidRPr="006C12E8" w:rsidRDefault="006C12E8" w:rsidP="006C12E8">
            <w:pPr>
              <w:rPr>
                <w:rFonts w:asciiTheme="majorHAnsi" w:hAnsiTheme="majorHAnsi" w:cstheme="majorHAnsi"/>
                <w:lang w:val="es-ES_tradnl"/>
              </w:rPr>
            </w:pPr>
            <w:r>
              <w:rPr>
                <w:rFonts w:asciiTheme="majorHAnsi" w:hAnsiTheme="majorHAnsi" w:cstheme="majorHAnsi"/>
                <w:lang w:val="es-ES_tradnl"/>
              </w:rPr>
              <w:t>Diciembre</w:t>
            </w:r>
            <w:r w:rsidRPr="006C12E8">
              <w:rPr>
                <w:rFonts w:asciiTheme="majorHAnsi" w:hAnsiTheme="majorHAnsi" w:cstheme="majorHAnsi"/>
                <w:lang w:val="es-ES_tradnl"/>
              </w:rPr>
              <w:t xml:space="preserve"> de 2025</w:t>
            </w:r>
          </w:p>
        </w:tc>
      </w:tr>
      <w:tr w:rsidR="006C12E8" w:rsidRPr="006C12E8" w14:paraId="733708DC" w14:textId="77777777" w:rsidTr="00B35583">
        <w:trPr>
          <w:trHeight w:val="300"/>
        </w:trPr>
        <w:tc>
          <w:tcPr>
            <w:tcW w:w="1272" w:type="dxa"/>
            <w:vMerge/>
          </w:tcPr>
          <w:p w14:paraId="6D897ED9" w14:textId="77777777" w:rsidR="006C12E8" w:rsidRPr="006C12E8" w:rsidRDefault="006C12E8" w:rsidP="006C12E8">
            <w:pPr>
              <w:jc w:val="both"/>
              <w:rPr>
                <w:rFonts w:asciiTheme="majorHAnsi" w:hAnsiTheme="majorHAnsi" w:cstheme="majorHAnsi"/>
                <w:lang w:val="es-ES_tradnl"/>
              </w:rPr>
            </w:pPr>
          </w:p>
        </w:tc>
        <w:tc>
          <w:tcPr>
            <w:tcW w:w="1991" w:type="dxa"/>
          </w:tcPr>
          <w:p w14:paraId="4ED42D83" w14:textId="65011893" w:rsidR="006C12E8" w:rsidRPr="006C12E8" w:rsidRDefault="006C12E8" w:rsidP="006C12E8">
            <w:pPr>
              <w:rPr>
                <w:rFonts w:asciiTheme="majorHAnsi" w:hAnsiTheme="majorHAnsi" w:cstheme="majorHAnsi"/>
                <w:lang w:val="es-ES_tradnl"/>
              </w:rPr>
            </w:pPr>
            <w:r w:rsidRPr="007819A8">
              <w:rPr>
                <w:rFonts w:ascii="Calibri" w:hAnsi="Calibri" w:cs="Calibri"/>
                <w:lang w:val="es-ES_tradnl"/>
              </w:rPr>
              <w:t>Lola Fernanda Herrera H.</w:t>
            </w:r>
          </w:p>
        </w:tc>
        <w:tc>
          <w:tcPr>
            <w:tcW w:w="1559" w:type="dxa"/>
          </w:tcPr>
          <w:p w14:paraId="3CE2DCF9" w14:textId="293A2B82" w:rsidR="006C12E8" w:rsidRPr="006C12E8" w:rsidRDefault="006C12E8" w:rsidP="006C12E8">
            <w:pPr>
              <w:rPr>
                <w:rFonts w:asciiTheme="majorHAnsi" w:hAnsiTheme="majorHAnsi" w:cstheme="majorHAnsi"/>
                <w:lang w:val="es-ES_tradnl"/>
              </w:rPr>
            </w:pPr>
            <w:r w:rsidRPr="007819A8">
              <w:rPr>
                <w:rFonts w:ascii="Calibri" w:hAnsi="Calibri" w:cs="Calibri"/>
                <w:lang w:val="es-ES_tradnl"/>
              </w:rPr>
              <w:t xml:space="preserve">Apoyo gestión curricular </w:t>
            </w:r>
          </w:p>
        </w:tc>
        <w:tc>
          <w:tcPr>
            <w:tcW w:w="3257" w:type="dxa"/>
          </w:tcPr>
          <w:p w14:paraId="664402E3" w14:textId="239E327A" w:rsidR="006C12E8" w:rsidRPr="006C12E8" w:rsidRDefault="006C12E8" w:rsidP="006C12E8">
            <w:pPr>
              <w:rPr>
                <w:rFonts w:asciiTheme="majorHAnsi" w:hAnsiTheme="majorHAnsi" w:cstheme="majorHAnsi"/>
                <w:lang w:val="es-ES_tradnl"/>
              </w:rPr>
            </w:pPr>
            <w:r w:rsidRPr="007819A8">
              <w:rPr>
                <w:rFonts w:ascii="Calibri" w:hAnsi="Calibri" w:cs="Calibri"/>
                <w:lang w:val="es-ES_tradnl"/>
              </w:rPr>
              <w:t>Regional Huila - Centro de Formación Agroindustrial</w:t>
            </w:r>
          </w:p>
        </w:tc>
        <w:tc>
          <w:tcPr>
            <w:tcW w:w="1888" w:type="dxa"/>
          </w:tcPr>
          <w:p w14:paraId="5A2FB4C6" w14:textId="3AD9599C" w:rsidR="006C12E8" w:rsidRPr="006C12E8" w:rsidRDefault="006C12E8" w:rsidP="006C12E8">
            <w:pPr>
              <w:rPr>
                <w:rFonts w:asciiTheme="majorHAnsi" w:hAnsiTheme="majorHAnsi" w:cstheme="majorHAnsi"/>
                <w:lang w:val="es-ES_tradnl"/>
              </w:rPr>
            </w:pPr>
            <w:r>
              <w:rPr>
                <w:rFonts w:asciiTheme="majorHAnsi" w:hAnsiTheme="majorHAnsi" w:cstheme="majorHAnsi"/>
                <w:lang w:val="es-ES_tradnl"/>
              </w:rPr>
              <w:t>Diciembre</w:t>
            </w:r>
            <w:r w:rsidRPr="006C12E8">
              <w:rPr>
                <w:rFonts w:asciiTheme="majorHAnsi" w:hAnsiTheme="majorHAnsi" w:cstheme="majorHAnsi"/>
                <w:lang w:val="es-ES_tradnl"/>
              </w:rPr>
              <w:t xml:space="preserve"> de 2025</w:t>
            </w:r>
          </w:p>
        </w:tc>
      </w:tr>
      <w:tr w:rsidR="006C12E8" w:rsidRPr="006C12E8" w14:paraId="5A99D9C0" w14:textId="77777777" w:rsidTr="00B35583">
        <w:trPr>
          <w:trHeight w:val="300"/>
        </w:trPr>
        <w:tc>
          <w:tcPr>
            <w:tcW w:w="1272" w:type="dxa"/>
            <w:vMerge/>
          </w:tcPr>
          <w:p w14:paraId="362F909B" w14:textId="77777777" w:rsidR="006C12E8" w:rsidRPr="006C12E8" w:rsidRDefault="006C12E8" w:rsidP="00B35583">
            <w:pPr>
              <w:jc w:val="both"/>
              <w:rPr>
                <w:rFonts w:asciiTheme="majorHAnsi" w:hAnsiTheme="majorHAnsi" w:cstheme="majorHAnsi"/>
                <w:lang w:val="es-ES_tradnl"/>
              </w:rPr>
            </w:pPr>
          </w:p>
        </w:tc>
        <w:tc>
          <w:tcPr>
            <w:tcW w:w="1991" w:type="dxa"/>
          </w:tcPr>
          <w:p w14:paraId="59CB627F" w14:textId="77777777" w:rsidR="006C12E8" w:rsidRPr="006C12E8" w:rsidRDefault="006C12E8" w:rsidP="006C12E8">
            <w:pPr>
              <w:rPr>
                <w:rFonts w:asciiTheme="majorHAnsi" w:hAnsiTheme="majorHAnsi" w:cstheme="majorHAnsi"/>
                <w:lang w:val="es-ES_tradnl"/>
              </w:rPr>
            </w:pPr>
            <w:r w:rsidRPr="006C12E8">
              <w:rPr>
                <w:rFonts w:asciiTheme="majorHAnsi" w:hAnsiTheme="majorHAnsi" w:cstheme="majorHAnsi"/>
                <w:lang w:val="es-ES_tradnl"/>
              </w:rPr>
              <w:t>Andrés Felipe Velandia Espitia</w:t>
            </w:r>
          </w:p>
        </w:tc>
        <w:tc>
          <w:tcPr>
            <w:tcW w:w="1559" w:type="dxa"/>
          </w:tcPr>
          <w:p w14:paraId="6A8E9A52" w14:textId="77777777" w:rsidR="006C12E8" w:rsidRPr="006C12E8" w:rsidRDefault="006C12E8" w:rsidP="006C12E8">
            <w:pPr>
              <w:rPr>
                <w:rFonts w:asciiTheme="majorHAnsi" w:hAnsiTheme="majorHAnsi" w:cstheme="majorHAnsi"/>
                <w:lang w:val="es-ES_tradnl"/>
              </w:rPr>
            </w:pPr>
            <w:r w:rsidRPr="006C12E8">
              <w:rPr>
                <w:rFonts w:asciiTheme="majorHAnsi" w:hAnsiTheme="majorHAnsi" w:cstheme="majorHAnsi"/>
                <w:lang w:val="es-ES_tradnl"/>
              </w:rPr>
              <w:t>Evaluador instruccional</w:t>
            </w:r>
          </w:p>
        </w:tc>
        <w:tc>
          <w:tcPr>
            <w:tcW w:w="3257" w:type="dxa"/>
          </w:tcPr>
          <w:p w14:paraId="7BC3231D" w14:textId="18E6B1E7" w:rsidR="006C12E8" w:rsidRPr="006C12E8" w:rsidRDefault="006C12E8" w:rsidP="006C12E8">
            <w:pPr>
              <w:rPr>
                <w:rFonts w:asciiTheme="majorHAnsi" w:hAnsiTheme="majorHAnsi" w:cstheme="majorHAnsi"/>
                <w:lang w:val="es-ES_tradnl"/>
              </w:rPr>
            </w:pPr>
            <w:r w:rsidRPr="006C12E8">
              <w:rPr>
                <w:rFonts w:asciiTheme="majorHAnsi" w:hAnsiTheme="majorHAnsi" w:cstheme="majorHAnsi"/>
                <w:lang w:val="es-ES_tradnl"/>
              </w:rPr>
              <w:t xml:space="preserve">Regional Tolima </w:t>
            </w:r>
            <w:r>
              <w:rPr>
                <w:rFonts w:asciiTheme="majorHAnsi" w:hAnsiTheme="majorHAnsi" w:cstheme="majorHAnsi"/>
                <w:lang w:val="es-ES_tradnl"/>
              </w:rPr>
              <w:t>-</w:t>
            </w:r>
            <w:r w:rsidRPr="006C12E8">
              <w:rPr>
                <w:rFonts w:asciiTheme="majorHAnsi" w:hAnsiTheme="majorHAnsi" w:cstheme="majorHAnsi"/>
                <w:lang w:val="es-ES_tradnl"/>
              </w:rPr>
              <w:t xml:space="preserve"> Centro de Comercio y Servicios</w:t>
            </w:r>
          </w:p>
        </w:tc>
        <w:tc>
          <w:tcPr>
            <w:tcW w:w="1888" w:type="dxa"/>
          </w:tcPr>
          <w:p w14:paraId="0826FBE3" w14:textId="42C048B9" w:rsidR="006C12E8" w:rsidRPr="006C12E8" w:rsidRDefault="006C12E8" w:rsidP="006C12E8">
            <w:pPr>
              <w:rPr>
                <w:rFonts w:asciiTheme="majorHAnsi" w:hAnsiTheme="majorHAnsi" w:cstheme="majorHAnsi"/>
                <w:lang w:val="es-ES_tradnl"/>
              </w:rPr>
            </w:pPr>
            <w:r>
              <w:rPr>
                <w:rFonts w:asciiTheme="majorHAnsi" w:hAnsiTheme="majorHAnsi" w:cstheme="majorHAnsi"/>
                <w:lang w:val="es-ES_tradnl"/>
              </w:rPr>
              <w:t>Diciembre</w:t>
            </w:r>
            <w:r w:rsidRPr="006C12E8">
              <w:rPr>
                <w:rFonts w:asciiTheme="majorHAnsi" w:hAnsiTheme="majorHAnsi" w:cstheme="majorHAnsi"/>
                <w:lang w:val="es-ES_tradnl"/>
              </w:rPr>
              <w:t xml:space="preserve"> de 2025</w:t>
            </w:r>
          </w:p>
        </w:tc>
      </w:tr>
    </w:tbl>
    <w:p w14:paraId="7A0AFE39" w14:textId="12C7C453" w:rsidR="006C12E8" w:rsidRDefault="006C12E8" w:rsidP="003C4F09">
      <w:pPr>
        <w:pStyle w:val="Normal0"/>
        <w:rPr>
          <w:rFonts w:ascii="Calibri" w:hAnsi="Calibri" w:cs="Calibri"/>
          <w:b/>
          <w:lang w:val="es-ES_tradnl"/>
        </w:rPr>
      </w:pPr>
    </w:p>
    <w:p w14:paraId="000000C2" w14:textId="1387197A" w:rsidR="00FF258C" w:rsidRPr="007819A8" w:rsidRDefault="00FF258C" w:rsidP="003C4F09">
      <w:pPr>
        <w:pStyle w:val="Normal0"/>
        <w:rPr>
          <w:rFonts w:ascii="Calibri" w:hAnsi="Calibri" w:cs="Calibri"/>
          <w:lang w:val="es-ES_tradnl"/>
        </w:rPr>
      </w:pPr>
    </w:p>
    <w:p w14:paraId="40E90CE6" w14:textId="77777777" w:rsidR="0041757E" w:rsidRPr="007819A8" w:rsidRDefault="0041757E" w:rsidP="003C4F09">
      <w:pPr>
        <w:pStyle w:val="Normal0"/>
        <w:rPr>
          <w:rFonts w:ascii="Calibri" w:hAnsi="Calibri" w:cs="Calibri"/>
          <w:lang w:val="es-ES_tradnl"/>
        </w:rPr>
      </w:pPr>
    </w:p>
    <w:p w14:paraId="000000C5" w14:textId="5DDC5116" w:rsidR="00FF258C" w:rsidRPr="007819A8" w:rsidRDefault="00D376E1" w:rsidP="004E5590">
      <w:pPr>
        <w:pStyle w:val="Normal0"/>
        <w:numPr>
          <w:ilvl w:val="0"/>
          <w:numId w:val="99"/>
        </w:numPr>
        <w:pBdr>
          <w:top w:val="nil"/>
          <w:left w:val="nil"/>
          <w:bottom w:val="nil"/>
          <w:right w:val="nil"/>
          <w:between w:val="nil"/>
        </w:pBdr>
        <w:rPr>
          <w:rFonts w:ascii="Calibri" w:hAnsi="Calibri" w:cs="Calibri"/>
          <w:b/>
          <w:color w:val="808080"/>
          <w:lang w:val="es-ES_tradnl"/>
        </w:rPr>
      </w:pPr>
      <w:r w:rsidRPr="007819A8">
        <w:rPr>
          <w:rFonts w:ascii="Calibri" w:hAnsi="Calibri" w:cs="Calibri"/>
          <w:b/>
          <w:color w:val="000000"/>
          <w:lang w:val="es-ES_tradnl"/>
        </w:rPr>
        <w:t xml:space="preserve">CONTROL DE CAMBIOS </w:t>
      </w:r>
      <w:r w:rsidRPr="007819A8">
        <w:rPr>
          <w:rFonts w:ascii="Calibri" w:hAnsi="Calibri" w:cs="Calibri"/>
          <w:b/>
          <w:color w:val="808080"/>
          <w:lang w:val="es-ES_tradnl"/>
        </w:rPr>
        <w:t>(Diligenciar únicamente si realiza ajustes a la Unidad Temática)</w:t>
      </w:r>
    </w:p>
    <w:p w14:paraId="000000C6" w14:textId="77777777" w:rsidR="00FF258C" w:rsidRPr="007819A8" w:rsidRDefault="00FF258C" w:rsidP="003C4F09">
      <w:pPr>
        <w:pStyle w:val="Normal0"/>
        <w:rPr>
          <w:rFonts w:ascii="Calibri" w:hAnsi="Calibri" w:cs="Calibri"/>
          <w:lang w:val="es-ES_tradnl"/>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6C12E8" w:rsidRPr="006C12E8" w14:paraId="53A664FA" w14:textId="77777777" w:rsidTr="00B35583">
        <w:trPr>
          <w:trHeight w:val="349"/>
        </w:trPr>
        <w:tc>
          <w:tcPr>
            <w:tcW w:w="1264" w:type="dxa"/>
            <w:tcBorders>
              <w:top w:val="nil"/>
              <w:left w:val="nil"/>
            </w:tcBorders>
            <w:shd w:val="clear" w:color="auto" w:fill="auto"/>
          </w:tcPr>
          <w:p w14:paraId="40D237BA" w14:textId="77777777" w:rsidR="006C12E8" w:rsidRPr="006C12E8" w:rsidRDefault="006C12E8" w:rsidP="00B35583">
            <w:pPr>
              <w:jc w:val="both"/>
              <w:rPr>
                <w:rFonts w:ascii="Calibri" w:hAnsi="Calibri" w:cs="Calibri"/>
                <w:szCs w:val="20"/>
                <w:lang w:val="es-ES_tradnl"/>
              </w:rPr>
            </w:pPr>
          </w:p>
        </w:tc>
        <w:tc>
          <w:tcPr>
            <w:tcW w:w="2138" w:type="dxa"/>
            <w:shd w:val="clear" w:color="auto" w:fill="auto"/>
          </w:tcPr>
          <w:p w14:paraId="5BB0AE30" w14:textId="77777777" w:rsidR="006C12E8" w:rsidRPr="006C12E8" w:rsidRDefault="006C12E8" w:rsidP="00B35583">
            <w:pPr>
              <w:jc w:val="center"/>
              <w:rPr>
                <w:rFonts w:ascii="Calibri" w:hAnsi="Calibri" w:cs="Calibri"/>
                <w:b/>
                <w:bCs/>
                <w:szCs w:val="20"/>
                <w:lang w:val="es-ES_tradnl"/>
              </w:rPr>
            </w:pPr>
            <w:r w:rsidRPr="006C12E8">
              <w:rPr>
                <w:rFonts w:ascii="Calibri" w:hAnsi="Calibri" w:cs="Calibri"/>
                <w:b/>
                <w:bCs/>
                <w:szCs w:val="20"/>
                <w:lang w:val="es-ES_tradnl"/>
              </w:rPr>
              <w:t>Nombre</w:t>
            </w:r>
          </w:p>
        </w:tc>
        <w:tc>
          <w:tcPr>
            <w:tcW w:w="1701" w:type="dxa"/>
            <w:shd w:val="clear" w:color="auto" w:fill="auto"/>
          </w:tcPr>
          <w:p w14:paraId="24175C8D" w14:textId="77777777" w:rsidR="006C12E8" w:rsidRPr="006C12E8" w:rsidRDefault="006C12E8" w:rsidP="00B35583">
            <w:pPr>
              <w:jc w:val="center"/>
              <w:rPr>
                <w:rFonts w:ascii="Calibri" w:hAnsi="Calibri" w:cs="Calibri"/>
                <w:b/>
                <w:bCs/>
                <w:szCs w:val="20"/>
                <w:lang w:val="es-ES_tradnl"/>
              </w:rPr>
            </w:pPr>
            <w:r w:rsidRPr="006C12E8">
              <w:rPr>
                <w:rFonts w:ascii="Calibri" w:hAnsi="Calibri" w:cs="Calibri"/>
                <w:b/>
                <w:bCs/>
                <w:szCs w:val="20"/>
                <w:lang w:val="es-ES_tradnl"/>
              </w:rPr>
              <w:t>Cargo</w:t>
            </w:r>
          </w:p>
        </w:tc>
        <w:tc>
          <w:tcPr>
            <w:tcW w:w="1843" w:type="dxa"/>
            <w:shd w:val="clear" w:color="auto" w:fill="auto"/>
          </w:tcPr>
          <w:p w14:paraId="2F466364" w14:textId="77777777" w:rsidR="006C12E8" w:rsidRPr="006C12E8" w:rsidRDefault="006C12E8" w:rsidP="00B35583">
            <w:pPr>
              <w:jc w:val="center"/>
              <w:rPr>
                <w:rFonts w:ascii="Calibri" w:hAnsi="Calibri" w:cs="Calibri"/>
                <w:b/>
                <w:bCs/>
                <w:szCs w:val="20"/>
                <w:lang w:val="es-ES_tradnl"/>
              </w:rPr>
            </w:pPr>
            <w:r w:rsidRPr="006C12E8">
              <w:rPr>
                <w:rFonts w:ascii="Calibri" w:hAnsi="Calibri" w:cs="Calibri"/>
                <w:b/>
                <w:bCs/>
                <w:szCs w:val="20"/>
                <w:lang w:val="es-ES_tradnl"/>
              </w:rPr>
              <w:t>Dependencia</w:t>
            </w:r>
          </w:p>
        </w:tc>
        <w:tc>
          <w:tcPr>
            <w:tcW w:w="1044" w:type="dxa"/>
            <w:shd w:val="clear" w:color="auto" w:fill="auto"/>
          </w:tcPr>
          <w:p w14:paraId="3A5FC8D2" w14:textId="77777777" w:rsidR="006C12E8" w:rsidRPr="006C12E8" w:rsidRDefault="006C12E8" w:rsidP="00B35583">
            <w:pPr>
              <w:jc w:val="center"/>
              <w:rPr>
                <w:rFonts w:ascii="Calibri" w:hAnsi="Calibri" w:cs="Calibri"/>
                <w:b/>
                <w:bCs/>
                <w:szCs w:val="20"/>
                <w:lang w:val="es-ES_tradnl"/>
              </w:rPr>
            </w:pPr>
            <w:r w:rsidRPr="006C12E8">
              <w:rPr>
                <w:rFonts w:ascii="Calibri" w:hAnsi="Calibri" w:cs="Calibri"/>
                <w:b/>
                <w:bCs/>
                <w:szCs w:val="20"/>
                <w:lang w:val="es-ES_tradnl"/>
              </w:rPr>
              <w:t>Fecha</w:t>
            </w:r>
          </w:p>
        </w:tc>
        <w:tc>
          <w:tcPr>
            <w:tcW w:w="1977" w:type="dxa"/>
            <w:shd w:val="clear" w:color="auto" w:fill="auto"/>
          </w:tcPr>
          <w:p w14:paraId="07A803CC" w14:textId="77777777" w:rsidR="006C12E8" w:rsidRPr="006C12E8" w:rsidRDefault="006C12E8" w:rsidP="00B35583">
            <w:pPr>
              <w:jc w:val="center"/>
              <w:rPr>
                <w:rFonts w:ascii="Calibri" w:hAnsi="Calibri" w:cs="Calibri"/>
                <w:b/>
                <w:bCs/>
                <w:szCs w:val="20"/>
                <w:lang w:val="es-ES_tradnl"/>
              </w:rPr>
            </w:pPr>
            <w:r w:rsidRPr="006C12E8">
              <w:rPr>
                <w:rFonts w:ascii="Calibri" w:hAnsi="Calibri" w:cs="Calibri"/>
                <w:b/>
                <w:bCs/>
                <w:szCs w:val="20"/>
                <w:lang w:val="es-ES_tradnl"/>
              </w:rPr>
              <w:t>Razón del Cambio</w:t>
            </w:r>
          </w:p>
        </w:tc>
      </w:tr>
      <w:tr w:rsidR="006C12E8" w:rsidRPr="006C12E8" w14:paraId="3503B719" w14:textId="77777777" w:rsidTr="00B35583">
        <w:trPr>
          <w:trHeight w:val="567"/>
        </w:trPr>
        <w:tc>
          <w:tcPr>
            <w:tcW w:w="1264" w:type="dxa"/>
            <w:shd w:val="clear" w:color="auto" w:fill="auto"/>
          </w:tcPr>
          <w:p w14:paraId="317CA9AE" w14:textId="77777777" w:rsidR="006C12E8" w:rsidRPr="006C12E8" w:rsidRDefault="006C12E8" w:rsidP="00B35583">
            <w:pPr>
              <w:jc w:val="both"/>
              <w:rPr>
                <w:rFonts w:ascii="Calibri" w:hAnsi="Calibri" w:cs="Calibri"/>
                <w:b/>
                <w:bCs/>
                <w:szCs w:val="20"/>
                <w:lang w:val="es-ES_tradnl"/>
              </w:rPr>
            </w:pPr>
            <w:r w:rsidRPr="006C12E8">
              <w:rPr>
                <w:rFonts w:ascii="Calibri" w:hAnsi="Calibri" w:cs="Calibri"/>
                <w:b/>
                <w:bCs/>
                <w:szCs w:val="20"/>
                <w:lang w:val="es-ES_tradnl"/>
              </w:rPr>
              <w:t>Autor (es)</w:t>
            </w:r>
          </w:p>
        </w:tc>
        <w:tc>
          <w:tcPr>
            <w:tcW w:w="2138" w:type="dxa"/>
            <w:shd w:val="clear" w:color="auto" w:fill="auto"/>
          </w:tcPr>
          <w:p w14:paraId="16865068" w14:textId="77777777" w:rsidR="006C12E8" w:rsidRPr="006C12E8" w:rsidRDefault="006C12E8" w:rsidP="00B35583">
            <w:pPr>
              <w:jc w:val="both"/>
              <w:rPr>
                <w:rFonts w:ascii="Calibri" w:hAnsi="Calibri" w:cs="Calibri"/>
                <w:szCs w:val="20"/>
                <w:lang w:val="es-ES_tradnl"/>
              </w:rPr>
            </w:pPr>
          </w:p>
        </w:tc>
        <w:tc>
          <w:tcPr>
            <w:tcW w:w="1701" w:type="dxa"/>
            <w:shd w:val="clear" w:color="auto" w:fill="auto"/>
          </w:tcPr>
          <w:p w14:paraId="39C7513E" w14:textId="77777777" w:rsidR="006C12E8" w:rsidRPr="006C12E8" w:rsidRDefault="006C12E8" w:rsidP="00B35583">
            <w:pPr>
              <w:jc w:val="both"/>
              <w:rPr>
                <w:rFonts w:ascii="Calibri" w:hAnsi="Calibri" w:cs="Calibri"/>
                <w:szCs w:val="20"/>
                <w:lang w:val="es-ES_tradnl"/>
              </w:rPr>
            </w:pPr>
          </w:p>
        </w:tc>
        <w:tc>
          <w:tcPr>
            <w:tcW w:w="1843" w:type="dxa"/>
            <w:shd w:val="clear" w:color="auto" w:fill="auto"/>
          </w:tcPr>
          <w:p w14:paraId="2E84787D" w14:textId="77777777" w:rsidR="006C12E8" w:rsidRPr="006C12E8" w:rsidRDefault="006C12E8" w:rsidP="00B35583">
            <w:pPr>
              <w:jc w:val="both"/>
              <w:rPr>
                <w:rFonts w:ascii="Calibri" w:hAnsi="Calibri" w:cs="Calibri"/>
                <w:szCs w:val="20"/>
                <w:lang w:val="es-ES_tradnl"/>
              </w:rPr>
            </w:pPr>
          </w:p>
        </w:tc>
        <w:tc>
          <w:tcPr>
            <w:tcW w:w="1044" w:type="dxa"/>
            <w:shd w:val="clear" w:color="auto" w:fill="auto"/>
          </w:tcPr>
          <w:p w14:paraId="2B0F1965" w14:textId="77777777" w:rsidR="006C12E8" w:rsidRPr="006C12E8" w:rsidRDefault="006C12E8" w:rsidP="00B35583">
            <w:pPr>
              <w:jc w:val="both"/>
              <w:rPr>
                <w:rFonts w:ascii="Calibri" w:hAnsi="Calibri" w:cs="Calibri"/>
                <w:szCs w:val="20"/>
                <w:lang w:val="es-ES_tradnl"/>
              </w:rPr>
            </w:pPr>
          </w:p>
        </w:tc>
        <w:tc>
          <w:tcPr>
            <w:tcW w:w="1977" w:type="dxa"/>
            <w:shd w:val="clear" w:color="auto" w:fill="auto"/>
          </w:tcPr>
          <w:p w14:paraId="7D4E0431" w14:textId="77777777" w:rsidR="006C12E8" w:rsidRPr="006C12E8" w:rsidRDefault="006C12E8" w:rsidP="00B35583">
            <w:pPr>
              <w:jc w:val="both"/>
              <w:rPr>
                <w:rFonts w:ascii="Calibri" w:hAnsi="Calibri" w:cs="Calibri"/>
                <w:szCs w:val="20"/>
                <w:lang w:val="es-ES_tradnl"/>
              </w:rPr>
            </w:pPr>
          </w:p>
        </w:tc>
      </w:tr>
    </w:tbl>
    <w:p w14:paraId="000000D5" w14:textId="62ABB642" w:rsidR="00FF258C" w:rsidRPr="007819A8" w:rsidRDefault="00FF258C" w:rsidP="003C4F09">
      <w:pPr>
        <w:pStyle w:val="Normal0"/>
        <w:rPr>
          <w:rFonts w:ascii="Calibri" w:hAnsi="Calibri" w:cs="Calibri"/>
          <w:lang w:val="es-ES_tradnl"/>
        </w:rPr>
      </w:pPr>
    </w:p>
    <w:sectPr w:rsidR="00FF258C" w:rsidRPr="007819A8">
      <w:headerReference w:type="default" r:id="rId51"/>
      <w:footerReference w:type="default" r:id="rId5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ndrés Felipe Velandia Espitia" w:date="2025-11-25T18:19:00Z" w:initials="AFVE">
    <w:p w14:paraId="791EBBFB" w14:textId="329AC9FF" w:rsidR="00436CE3" w:rsidRDefault="00436CE3">
      <w:pPr>
        <w:pStyle w:val="Textocomentario"/>
      </w:pPr>
      <w:r>
        <w:rPr>
          <w:rStyle w:val="Refdecomentario"/>
        </w:rPr>
        <w:annotationRef/>
      </w:r>
      <w:r>
        <w:t xml:space="preserve">Es imagen propia y se encuentra anexa con el nombre: </w:t>
      </w:r>
      <w:r w:rsidRPr="00436CE3">
        <w:rPr>
          <w:b/>
          <w:bCs/>
        </w:rPr>
        <w:t>Imagen 1 CF1</w:t>
      </w:r>
    </w:p>
  </w:comment>
  <w:comment w:id="2" w:author="Andrés Felipe Velandia Espitia" w:date="2025-11-25T18:32:00Z" w:initials="AFVE">
    <w:p w14:paraId="582971AE" w14:textId="77777777" w:rsidR="00CD6505" w:rsidRDefault="00CD6505">
      <w:pPr>
        <w:pStyle w:val="Textocomentario"/>
      </w:pPr>
      <w:r>
        <w:rPr>
          <w:rStyle w:val="Refdecomentario"/>
        </w:rPr>
        <w:annotationRef/>
      </w:r>
      <w:r>
        <w:t>Recurso DI:</w:t>
      </w:r>
    </w:p>
    <w:p w14:paraId="4948D9BE" w14:textId="77777777" w:rsidR="00CD6505" w:rsidRDefault="00CD6505">
      <w:pPr>
        <w:pStyle w:val="Textocomentario"/>
      </w:pPr>
      <w:r>
        <w:t>Pestañas.</w:t>
      </w:r>
    </w:p>
    <w:p w14:paraId="55177735" w14:textId="77777777" w:rsidR="00CD6505" w:rsidRDefault="00CD6505">
      <w:pPr>
        <w:pStyle w:val="Textocomentario"/>
      </w:pPr>
    </w:p>
    <w:p w14:paraId="3B0B7199" w14:textId="57CEC61C" w:rsidR="00CD6505" w:rsidRDefault="00CD6505">
      <w:pPr>
        <w:pStyle w:val="Textocomentario"/>
      </w:pPr>
      <w:r>
        <w:t>Imágenes:</w:t>
      </w:r>
    </w:p>
    <w:p w14:paraId="32930F24" w14:textId="4EB8B24B" w:rsidR="00CD6505" w:rsidRDefault="00CD6505">
      <w:pPr>
        <w:pStyle w:val="Textocomentario"/>
      </w:pPr>
    </w:p>
    <w:p w14:paraId="1E9CB566" w14:textId="4F5C89DA" w:rsidR="00CD6505" w:rsidRDefault="00CD6505">
      <w:pPr>
        <w:pStyle w:val="Textocomentario"/>
      </w:pPr>
      <w:r>
        <w:t xml:space="preserve">Camión: </w:t>
      </w:r>
      <w:hyperlink r:id="rId1" w:anchor="fromView=image_search_similar&amp;page=1&amp;position=23&amp;uuid=89c93181-89ab-4cc2-9736-df8823bf8ea9&amp;query=transporte+de+ganado+en+cami%C3%B3n" w:history="1">
        <w:r w:rsidRPr="002C7AE4">
          <w:rPr>
            <w:rStyle w:val="Hipervnculo"/>
          </w:rPr>
          <w:t>https://www.freepik.es/vector-premium/camion-agricola_3819836.htm#fromView=image_search_similar&amp;page=1&amp;position=23&amp;uuid=89c93181-89ab-4cc2-9736-df8823bf8ea9&amp;query=transporte+de+ganado+en+cami%C3%B3n</w:t>
        </w:r>
      </w:hyperlink>
      <w:r>
        <w:t xml:space="preserve"> </w:t>
      </w:r>
    </w:p>
    <w:p w14:paraId="64374318" w14:textId="77777777" w:rsidR="00CD6505" w:rsidRDefault="00CD6505">
      <w:pPr>
        <w:pStyle w:val="Textocomentario"/>
      </w:pPr>
    </w:p>
    <w:p w14:paraId="3BF5C2F4" w14:textId="3210D831" w:rsidR="00CD6505" w:rsidRDefault="00CD6505">
      <w:pPr>
        <w:pStyle w:val="Textocomentario"/>
      </w:pPr>
      <w:r>
        <w:t xml:space="preserve">Remolque: </w:t>
      </w:r>
      <w:hyperlink r:id="rId2" w:anchor="fromView=search&amp;page=1&amp;position=7&amp;uuid=67c2fe71-a932-43fa-a18f-7574ae03a557&amp;query=transporte+de+ganado+en+cami%C3%B3n" w:history="1">
        <w:r w:rsidRPr="002C7AE4">
          <w:rPr>
            <w:rStyle w:val="Hipervnculo"/>
          </w:rPr>
          <w:t>https://www.freepik.es/vector-premium/remolque-isometrico-camiones-agricolas-que-transportan-vacas_418051449.htm#fromView=search&amp;page=1&amp;position=7&amp;uuid=67c2fe71-a932-43fa-a18f-7574ae03a557&amp;query=transporte+de+ganado+en+cami%C3%B3n</w:t>
        </w:r>
      </w:hyperlink>
      <w:r>
        <w:t xml:space="preserve"> </w:t>
      </w:r>
    </w:p>
  </w:comment>
  <w:comment w:id="3" w:author="Andrés Felipe Velandia Espitia" w:date="2025-11-25T18:39:00Z" w:initials="AFVE">
    <w:p w14:paraId="2019BD7D" w14:textId="77777777" w:rsidR="00E159EC" w:rsidRDefault="00E159EC">
      <w:pPr>
        <w:pStyle w:val="Textocomentario"/>
      </w:pPr>
      <w:r>
        <w:rPr>
          <w:rStyle w:val="Refdecomentario"/>
        </w:rPr>
        <w:annotationRef/>
      </w:r>
      <w:r>
        <w:t>Texto alternativo:</w:t>
      </w:r>
    </w:p>
    <w:p w14:paraId="28257D9D" w14:textId="2BE3F388" w:rsidR="00E159EC" w:rsidRDefault="00E159EC">
      <w:pPr>
        <w:pStyle w:val="Textocomentario"/>
      </w:pPr>
      <w:r>
        <w:t xml:space="preserve">Figura </w:t>
      </w:r>
      <w:r w:rsidR="00795B9A">
        <w:t>1</w:t>
      </w:r>
      <w:r>
        <w:t xml:space="preserve"> que </w:t>
      </w:r>
      <w:r w:rsidRPr="00E159EC">
        <w:t xml:space="preserve">relaciona un </w:t>
      </w:r>
      <w:r w:rsidRPr="00E159EC">
        <w:rPr>
          <w:i/>
          <w:iCs/>
        </w:rPr>
        <w:t>collage</w:t>
      </w:r>
      <w:r w:rsidRPr="00E159EC">
        <w:t xml:space="preserve"> que contiene imágenes alusivas a</w:t>
      </w:r>
      <w:r>
        <w:t>l tipo de vehículos que transportan animales en pie</w:t>
      </w:r>
      <w:r w:rsidR="000D3844">
        <w:t xml:space="preserve"> y la forma como se suben y bajan del vehículo</w:t>
      </w:r>
      <w:r>
        <w:t>.</w:t>
      </w:r>
    </w:p>
  </w:comment>
  <w:comment w:id="4" w:author="Andrés Felipe Velandia Espitia" w:date="2025-11-25T18:29:00Z" w:initials="AFVE">
    <w:p w14:paraId="033FCA93" w14:textId="7EFF6D89" w:rsidR="007538B7" w:rsidRDefault="007538B7" w:rsidP="007538B7">
      <w:pPr>
        <w:pStyle w:val="Textocomentario"/>
      </w:pPr>
      <w:r>
        <w:rPr>
          <w:rStyle w:val="Refdecomentario"/>
        </w:rPr>
        <w:annotationRef/>
      </w:r>
      <w:r>
        <w:rPr>
          <w:rStyle w:val="Refdecomentario"/>
        </w:rPr>
        <w:annotationRef/>
      </w:r>
      <w:r>
        <w:t xml:space="preserve">Es imagen propia y se encuentra anexa con el nombre: </w:t>
      </w:r>
      <w:r w:rsidRPr="00436CE3">
        <w:rPr>
          <w:b/>
          <w:bCs/>
        </w:rPr>
        <w:t xml:space="preserve">Imagen </w:t>
      </w:r>
      <w:r>
        <w:rPr>
          <w:b/>
          <w:bCs/>
        </w:rPr>
        <w:t>2</w:t>
      </w:r>
      <w:r w:rsidRPr="00436CE3">
        <w:rPr>
          <w:b/>
          <w:bCs/>
        </w:rPr>
        <w:t xml:space="preserve"> CF1</w:t>
      </w:r>
    </w:p>
    <w:p w14:paraId="3AEAE7B9" w14:textId="414B1CE1" w:rsidR="007538B7" w:rsidRDefault="007538B7">
      <w:pPr>
        <w:pStyle w:val="Textocomentario"/>
      </w:pPr>
    </w:p>
  </w:comment>
  <w:comment w:id="5" w:author="Andrés Felipe Velandia Espitia" w:date="2025-11-25T19:12:00Z" w:initials="AFVE">
    <w:p w14:paraId="4BD88FA6" w14:textId="77777777" w:rsidR="00DD6EB2" w:rsidRDefault="00DD6EB2">
      <w:pPr>
        <w:pStyle w:val="Textocomentario"/>
      </w:pPr>
      <w:r>
        <w:rPr>
          <w:rStyle w:val="Refdecomentario"/>
        </w:rPr>
        <w:annotationRef/>
      </w:r>
      <w:r>
        <w:t>Recurso DI:</w:t>
      </w:r>
    </w:p>
    <w:p w14:paraId="42296C43" w14:textId="5B5E1AD7" w:rsidR="00DD6EB2" w:rsidRDefault="00DD6EB2">
      <w:pPr>
        <w:pStyle w:val="Textocomentario"/>
      </w:pPr>
      <w:r>
        <w:t xml:space="preserve">Puntos calientes. Hacer una imagen similar </w:t>
      </w:r>
      <w:r w:rsidR="00C5006B">
        <w:t xml:space="preserve">con una división interna del remolque </w:t>
      </w:r>
      <w:r>
        <w:t>y donde se haga clic sea alusivo a los textos inferiores.</w:t>
      </w:r>
    </w:p>
  </w:comment>
  <w:comment w:id="6" w:author="Andrés Felipe Velandia Espitia" w:date="2025-11-25T19:17:00Z" w:initials="AFVE">
    <w:p w14:paraId="662EAB9E" w14:textId="77777777" w:rsidR="00657B24" w:rsidRDefault="00657B24">
      <w:pPr>
        <w:pStyle w:val="Textocomentario"/>
      </w:pPr>
      <w:r>
        <w:rPr>
          <w:rStyle w:val="Refdecomentario"/>
        </w:rPr>
        <w:annotationRef/>
      </w:r>
      <w:r>
        <w:t>Recurso DI:</w:t>
      </w:r>
    </w:p>
    <w:p w14:paraId="5FAF5C2D" w14:textId="77777777" w:rsidR="00657B24" w:rsidRDefault="00657B24">
      <w:pPr>
        <w:pStyle w:val="Textocomentario"/>
      </w:pPr>
      <w:r>
        <w:t>Pestañas.</w:t>
      </w:r>
    </w:p>
    <w:p w14:paraId="6D84B0A6" w14:textId="74F064B6" w:rsidR="00657B24" w:rsidRDefault="00657B24">
      <w:pPr>
        <w:pStyle w:val="Textocomentario"/>
      </w:pPr>
      <w:r>
        <w:t xml:space="preserve"> </w:t>
      </w:r>
    </w:p>
  </w:comment>
  <w:comment w:id="7" w:author="Andrés Felipe Velandia Espitia" w:date="2025-11-25T19:20:00Z" w:initials="AFVE">
    <w:p w14:paraId="274AF217" w14:textId="77777777" w:rsidR="00397158" w:rsidRDefault="00397158">
      <w:pPr>
        <w:pStyle w:val="Textocomentario"/>
      </w:pPr>
      <w:r>
        <w:rPr>
          <w:rStyle w:val="Refdecomentario"/>
        </w:rPr>
        <w:annotationRef/>
      </w:r>
      <w:r>
        <w:t>Recurso DI:</w:t>
      </w:r>
    </w:p>
    <w:p w14:paraId="37AE3045" w14:textId="77777777" w:rsidR="00397158" w:rsidRDefault="00397158">
      <w:pPr>
        <w:pStyle w:val="Textocomentario"/>
      </w:pPr>
      <w:r>
        <w:t>Tarjetas.</w:t>
      </w:r>
    </w:p>
    <w:p w14:paraId="05123468" w14:textId="77777777" w:rsidR="00397158" w:rsidRDefault="00397158">
      <w:pPr>
        <w:pStyle w:val="Textocomentario"/>
      </w:pPr>
    </w:p>
    <w:p w14:paraId="7D8FBDCB" w14:textId="77777777" w:rsidR="00397158" w:rsidRDefault="00397158">
      <w:pPr>
        <w:pStyle w:val="Textocomentario"/>
      </w:pPr>
      <w:r>
        <w:t>Íconos:</w:t>
      </w:r>
    </w:p>
    <w:p w14:paraId="724F81A9" w14:textId="7682FA44" w:rsidR="00397158" w:rsidRPr="00B9167E" w:rsidRDefault="00397158">
      <w:pPr>
        <w:pStyle w:val="Textocomentario"/>
      </w:pPr>
      <w:r w:rsidRPr="00B9167E">
        <w:t xml:space="preserve">GSMI: </w:t>
      </w:r>
      <w:hyperlink r:id="rId3" w:history="1">
        <w:r w:rsidRPr="00B9167E">
          <w:rPr>
            <w:rStyle w:val="Hipervnculo"/>
          </w:rPr>
          <w:t>https://www.flaticon.es/icono-gratis/certificado_3885250?term=documento+certificado&amp;page=1&amp;position=7&amp;origin=search&amp;related_id=3885250</w:t>
        </w:r>
      </w:hyperlink>
    </w:p>
    <w:p w14:paraId="257B3A31" w14:textId="77777777" w:rsidR="00397158" w:rsidRPr="00B9167E" w:rsidRDefault="00397158">
      <w:pPr>
        <w:pStyle w:val="Textocomentario"/>
      </w:pPr>
    </w:p>
    <w:p w14:paraId="7CAA6B8D" w14:textId="33B3B6E3" w:rsidR="00397158" w:rsidRDefault="00397158">
      <w:pPr>
        <w:pStyle w:val="Textocomentario"/>
      </w:pPr>
      <w:r w:rsidRPr="00397158">
        <w:t xml:space="preserve">Guía: </w:t>
      </w:r>
      <w:hyperlink r:id="rId4" w:history="1">
        <w:r w:rsidRPr="002C7AE4">
          <w:rPr>
            <w:rStyle w:val="Hipervnculo"/>
          </w:rPr>
          <w:t>https://www.flaticon.es/icono-gratis/documentos_3176261?term=documento&amp;page=1&amp;position=35&amp;origin=search&amp;related_id=3176261</w:t>
        </w:r>
      </w:hyperlink>
    </w:p>
    <w:p w14:paraId="002EE6A4" w14:textId="77777777" w:rsidR="00397158" w:rsidRDefault="00397158">
      <w:pPr>
        <w:pStyle w:val="Textocomentario"/>
      </w:pPr>
    </w:p>
    <w:p w14:paraId="7F998D29" w14:textId="74C08233" w:rsidR="00397158" w:rsidRPr="00397158" w:rsidRDefault="00397158">
      <w:pPr>
        <w:pStyle w:val="Textocomentario"/>
      </w:pPr>
      <w:r>
        <w:t xml:space="preserve">Registro: </w:t>
      </w:r>
      <w:hyperlink r:id="rId5" w:history="1">
        <w:r w:rsidRPr="002C7AE4">
          <w:rPr>
            <w:rStyle w:val="Hipervnculo"/>
          </w:rPr>
          <w:t>https://www.flaticon.es/icono-gratis/obediente_4961699?term=documento+registro&amp;page=1&amp;position=33&amp;origin=search&amp;related_id=4961699</w:t>
        </w:r>
      </w:hyperlink>
      <w:r>
        <w:t xml:space="preserve"> </w:t>
      </w:r>
    </w:p>
  </w:comment>
  <w:comment w:id="8" w:author="Andrés Felipe Velandia Espitia" w:date="2025-11-25T19:22:00Z" w:initials="AFVE">
    <w:p w14:paraId="44A4264F" w14:textId="77777777" w:rsidR="00B828D1" w:rsidRDefault="00B828D1">
      <w:pPr>
        <w:pStyle w:val="Textocomentario"/>
      </w:pPr>
      <w:r>
        <w:rPr>
          <w:rStyle w:val="Refdecomentario"/>
        </w:rPr>
        <w:annotationRef/>
      </w:r>
      <w:r>
        <w:t>Recurso DI:</w:t>
      </w:r>
    </w:p>
    <w:p w14:paraId="0F0B885E" w14:textId="77777777" w:rsidR="00B828D1" w:rsidRDefault="00B828D1">
      <w:pPr>
        <w:pStyle w:val="Textocomentario"/>
      </w:pPr>
      <w:r>
        <w:t>Acordeón.</w:t>
      </w:r>
    </w:p>
    <w:p w14:paraId="39E0B0A6" w14:textId="77777777" w:rsidR="00EF15FE" w:rsidRDefault="00EF15FE">
      <w:pPr>
        <w:pStyle w:val="Textocomentario"/>
      </w:pPr>
    </w:p>
    <w:p w14:paraId="4F29485F" w14:textId="20DE6C33" w:rsidR="00EF15FE" w:rsidRDefault="00EF15FE">
      <w:pPr>
        <w:pStyle w:val="Textocomentario"/>
      </w:pPr>
      <w:r>
        <w:t>O hacer pasos con las partes técnicas y otro con las mecánicas.</w:t>
      </w:r>
    </w:p>
  </w:comment>
  <w:comment w:id="9" w:author="Andrés Felipe Velandia Espitia" w:date="2025-11-25T21:55:00Z" w:initials="AFVE">
    <w:p w14:paraId="7EC944F6" w14:textId="77777777" w:rsidR="007027B1" w:rsidRDefault="007027B1">
      <w:pPr>
        <w:pStyle w:val="Textocomentario"/>
      </w:pPr>
      <w:r>
        <w:rPr>
          <w:rStyle w:val="Refdecomentario"/>
        </w:rPr>
        <w:annotationRef/>
      </w:r>
      <w:r>
        <w:t>Recurso DI:</w:t>
      </w:r>
    </w:p>
    <w:p w14:paraId="0DFED47E" w14:textId="77777777" w:rsidR="007027B1" w:rsidRDefault="007027B1">
      <w:pPr>
        <w:pStyle w:val="Textocomentario"/>
      </w:pPr>
      <w:r>
        <w:t>Tarjetas Avatar.</w:t>
      </w:r>
    </w:p>
    <w:p w14:paraId="6FC7AF1F" w14:textId="77777777" w:rsidR="007027B1" w:rsidRDefault="007027B1">
      <w:pPr>
        <w:pStyle w:val="Textocomentario"/>
      </w:pPr>
    </w:p>
    <w:p w14:paraId="2935680E" w14:textId="77777777" w:rsidR="007027B1" w:rsidRDefault="007027B1">
      <w:pPr>
        <w:pStyle w:val="Textocomentario"/>
      </w:pPr>
      <w:r>
        <w:t>Íconos:</w:t>
      </w:r>
    </w:p>
    <w:p w14:paraId="77F8A229" w14:textId="1CA485F6" w:rsidR="007027B1" w:rsidRDefault="007027B1">
      <w:pPr>
        <w:pStyle w:val="Textocomentario"/>
      </w:pPr>
      <w:r>
        <w:t xml:space="preserve">Camión: </w:t>
      </w:r>
      <w:hyperlink r:id="rId6" w:history="1">
        <w:r w:rsidRPr="002C7AE4">
          <w:rPr>
            <w:rStyle w:val="Hipervnculo"/>
          </w:rPr>
          <w:t>https://www.flaticon.es/icono-gratis/camion_2908449?term=cami%C3%B3n&amp;page=1&amp;position=54&amp;origin=search&amp;related_id=2908449</w:t>
        </w:r>
      </w:hyperlink>
    </w:p>
    <w:p w14:paraId="0A137D4B" w14:textId="77777777" w:rsidR="007027B1" w:rsidRDefault="007027B1">
      <w:pPr>
        <w:pStyle w:val="Textocomentario"/>
      </w:pPr>
    </w:p>
    <w:p w14:paraId="7BF2DE45" w14:textId="267C105C" w:rsidR="007027B1" w:rsidRDefault="007027B1">
      <w:pPr>
        <w:pStyle w:val="Textocomentario"/>
      </w:pPr>
      <w:r>
        <w:t xml:space="preserve">Remolque: </w:t>
      </w:r>
      <w:hyperlink r:id="rId7" w:history="1">
        <w:r w:rsidRPr="002C7AE4">
          <w:rPr>
            <w:rStyle w:val="Hipervnculo"/>
          </w:rPr>
          <w:t>https://www.flaticon.es/icono-gratis/remolque_5117369?term=remolque&amp;page=1&amp;position=3&amp;origin=search&amp;related_id=5117369</w:t>
        </w:r>
      </w:hyperlink>
    </w:p>
    <w:p w14:paraId="22633A3C" w14:textId="77777777" w:rsidR="007027B1" w:rsidRDefault="007027B1">
      <w:pPr>
        <w:pStyle w:val="Textocomentario"/>
      </w:pPr>
    </w:p>
    <w:p w14:paraId="63BDF7A1" w14:textId="6464D37B" w:rsidR="007027B1" w:rsidRDefault="007027B1">
      <w:pPr>
        <w:pStyle w:val="Textocomentario"/>
      </w:pPr>
      <w:r>
        <w:t xml:space="preserve">Semirremolque: </w:t>
      </w:r>
      <w:hyperlink r:id="rId8" w:history="1">
        <w:r w:rsidRPr="002C7AE4">
          <w:rPr>
            <w:rStyle w:val="Hipervnculo"/>
          </w:rPr>
          <w:t>https://www.flaticon.es/icono-gratis/remolque-de-coche_2626133?term=remolque&amp;page=1&amp;position=87&amp;origin=search&amp;related_id=2626133</w:t>
        </w:r>
      </w:hyperlink>
      <w:r>
        <w:t xml:space="preserve"> </w:t>
      </w:r>
    </w:p>
  </w:comment>
  <w:comment w:id="10" w:author="Andrés Felipe Velandia Espitia" w:date="2025-11-25T22:34:00Z" w:initials="AFVE">
    <w:p w14:paraId="3BEFA363" w14:textId="77777777" w:rsidR="00E374E3" w:rsidRDefault="00E374E3">
      <w:pPr>
        <w:pStyle w:val="Textocomentario"/>
      </w:pPr>
      <w:r>
        <w:rPr>
          <w:rStyle w:val="Refdecomentario"/>
        </w:rPr>
        <w:annotationRef/>
      </w:r>
      <w:r>
        <w:t>Recurso DI:</w:t>
      </w:r>
    </w:p>
    <w:p w14:paraId="0B6C8594" w14:textId="0CA4316C" w:rsidR="00E374E3" w:rsidRDefault="00E374E3">
      <w:pPr>
        <w:pStyle w:val="Textocomentario"/>
      </w:pPr>
      <w:r>
        <w:t>Pestañas.</w:t>
      </w:r>
      <w:r w:rsidR="004B2F86">
        <w:t xml:space="preserve"> </w:t>
      </w:r>
    </w:p>
  </w:comment>
  <w:comment w:id="11" w:author="Andrés Felipe Velandia Espitia" w:date="2025-11-25T22:56:00Z" w:initials="AFVE">
    <w:p w14:paraId="2D363AEF" w14:textId="77777777" w:rsidR="00E57D22" w:rsidRDefault="00E57D22">
      <w:pPr>
        <w:pStyle w:val="Textocomentario"/>
      </w:pPr>
      <w:r>
        <w:rPr>
          <w:rStyle w:val="Refdecomentario"/>
        </w:rPr>
        <w:annotationRef/>
      </w:r>
      <w:r>
        <w:t>Recurso DI:</w:t>
      </w:r>
    </w:p>
    <w:p w14:paraId="29CFA520" w14:textId="77777777" w:rsidR="00E57D22" w:rsidRDefault="00E57D22">
      <w:pPr>
        <w:pStyle w:val="Textocomentario"/>
      </w:pPr>
      <w:r>
        <w:t>Pestañas.</w:t>
      </w:r>
    </w:p>
    <w:p w14:paraId="4A638A77" w14:textId="77777777" w:rsidR="00BF0E17" w:rsidRDefault="00BF0E17">
      <w:pPr>
        <w:pStyle w:val="Textocomentario"/>
      </w:pPr>
    </w:p>
    <w:p w14:paraId="3637484E" w14:textId="77777777" w:rsidR="00BF0E17" w:rsidRDefault="00BF0E17">
      <w:pPr>
        <w:pStyle w:val="Textocomentario"/>
      </w:pPr>
      <w:r>
        <w:t>Imágenes:</w:t>
      </w:r>
    </w:p>
    <w:p w14:paraId="33D43F37" w14:textId="0A85C281" w:rsidR="00BF0E17" w:rsidRPr="00B9167E" w:rsidRDefault="00BF0E17">
      <w:pPr>
        <w:pStyle w:val="Textocomentario"/>
      </w:pPr>
      <w:r w:rsidRPr="00B9167E">
        <w:t xml:space="preserve">GPS: </w:t>
      </w:r>
      <w:hyperlink r:id="rId9" w:anchor="fromView=search&amp;page=1&amp;position=1&amp;uuid=2d74c413-4eae-480e-9815-75c7c2af52d7&amp;query=GPS+CAMI%C3%93N" w:history="1">
        <w:r w:rsidRPr="00B9167E">
          <w:rPr>
            <w:rStyle w:val="Hipervnculo"/>
          </w:rPr>
          <w:t>https://www.freepik.es/foto-gratis/sistema-gps-coche-inteligente_15840637.htm#fromView=search&amp;page=1&amp;position=1&amp;uuid=2d74c413-4eae-480e-9815-75c7c2af52d7&amp;query=GPS+CAMI%C3%93N</w:t>
        </w:r>
      </w:hyperlink>
    </w:p>
    <w:p w14:paraId="7893909E" w14:textId="77777777" w:rsidR="00BF0E17" w:rsidRPr="00B9167E" w:rsidRDefault="00BF0E17">
      <w:pPr>
        <w:pStyle w:val="Textocomentario"/>
      </w:pPr>
    </w:p>
    <w:p w14:paraId="27F38315" w14:textId="613FA75A" w:rsidR="00BF0E17" w:rsidRDefault="00BF0E17">
      <w:pPr>
        <w:pStyle w:val="Textocomentario"/>
      </w:pPr>
      <w:r w:rsidRPr="00BF0E17">
        <w:t xml:space="preserve">Sensores: </w:t>
      </w:r>
      <w:hyperlink r:id="rId10" w:anchor="fromView=search&amp;page=1&amp;position=7&amp;uuid=a05a2ad0-17dc-4f2c-a885-96e396631f80&amp;query=sensor+temperatura+cami%C3%B3n" w:history="1">
        <w:r w:rsidRPr="002C7AE4">
          <w:rPr>
            <w:rStyle w:val="Hipervnculo"/>
          </w:rPr>
          <w:t>https://www.freepik.es/fotos-premium/panel-instrumentos-velocimetro-viejo-tractor-vintage-utilizado-trabajar-granja_16665419.htm#fromView=search&amp;page=1&amp;position=7&amp;uuid=a05a2ad0-17dc-4f2c-a885-96e396631f80&amp;query=sensor+temperatura+cami%C3%B3n</w:t>
        </w:r>
      </w:hyperlink>
    </w:p>
    <w:p w14:paraId="4EEF741D" w14:textId="77777777" w:rsidR="00BF0E17" w:rsidRDefault="00BF0E17">
      <w:pPr>
        <w:pStyle w:val="Textocomentario"/>
      </w:pPr>
    </w:p>
    <w:p w14:paraId="1CF1D975" w14:textId="06277021" w:rsidR="00BF0E17" w:rsidRDefault="00BF0E17">
      <w:pPr>
        <w:pStyle w:val="Textocomentario"/>
      </w:pPr>
      <w:r>
        <w:t xml:space="preserve">Videovigilancia: </w:t>
      </w:r>
      <w:hyperlink r:id="rId11" w:anchor="fromView=search&amp;page=1&amp;position=5&amp;uuid=eb867f6d-8b71-46f3-a17d-aa3dd9556c81&amp;query=c%C3%A1maras+cami%C3%B3n" w:history="1">
        <w:r w:rsidRPr="002C7AE4">
          <w:rPr>
            <w:rStyle w:val="Hipervnculo"/>
          </w:rPr>
          <w:t>https://www.freepik.es/fotos-premium/sistema-posicionamiento-global-ajuste-manual-recortado-parabrisas_97044541.htm#fromView=search&amp;page=1&amp;position=5&amp;uuid=eb867f6d-8b71-46f3-a17d-aa3dd9556c81&amp;query=c%C3%A1maras+cami%C3%B3n</w:t>
        </w:r>
      </w:hyperlink>
    </w:p>
    <w:p w14:paraId="1339360F" w14:textId="77777777" w:rsidR="00BF0E17" w:rsidRDefault="00BF0E17">
      <w:pPr>
        <w:pStyle w:val="Textocomentario"/>
      </w:pPr>
    </w:p>
    <w:p w14:paraId="57ADB926" w14:textId="2D50D8A7" w:rsidR="00BF0E17" w:rsidRPr="00BF0E17" w:rsidRDefault="00BF0E17">
      <w:pPr>
        <w:pStyle w:val="Textocomentario"/>
      </w:pPr>
      <w:r>
        <w:t xml:space="preserve">Biométricos: </w:t>
      </w:r>
      <w:hyperlink r:id="rId12" w:anchor="fromView=search&amp;page=1&amp;position=32&amp;uuid=43ed98cc-fa9b-4c82-9321-50e1245f3981&amp;query=Biom%C3%A9tricos+cami%C3%B3n" w:history="1">
        <w:r w:rsidR="002D6F91" w:rsidRPr="002C7AE4">
          <w:rPr>
            <w:rStyle w:val="Hipervnculo"/>
          </w:rPr>
          <w:t>https://www.freepik.es/foto-gratis/paquete-entrega-pantalla-smartphone-fondo-azul-oscuro-entrega-urgente-compras-linea-seguimiento-pedidos-o-concepto-aplicacion-entrega-ilustracion-digital-poligonal-3d_35892955.htm#fromView=search&amp;page=1&amp;position=32&amp;uuid=43ed98cc-fa9b-4c82-9321-50e1245f3981&amp;query=Biom%C3%A9tricos+cami%C3%B3n</w:t>
        </w:r>
      </w:hyperlink>
      <w:r w:rsidR="002D6F91">
        <w:t xml:space="preserve"> </w:t>
      </w:r>
    </w:p>
  </w:comment>
  <w:comment w:id="12" w:author="Andrés Felipe Velandia Espitia" w:date="2025-11-25T23:43:00Z" w:initials="AFVE">
    <w:p w14:paraId="7E8EAAEF" w14:textId="2BA6E00D" w:rsidR="00025099" w:rsidRDefault="00025099">
      <w:pPr>
        <w:pStyle w:val="Textocomentario"/>
      </w:pPr>
      <w:r>
        <w:rPr>
          <w:rStyle w:val="Refdecomentario"/>
        </w:rPr>
        <w:annotationRef/>
      </w:r>
      <w:r>
        <w:rPr>
          <w:rStyle w:val="Refdecomentario"/>
        </w:rPr>
        <w:annotationRef/>
      </w:r>
      <w:r>
        <w:t xml:space="preserve">Es imagen propia y se encuentra anexa con el nombre: </w:t>
      </w:r>
      <w:r w:rsidRPr="00436CE3">
        <w:rPr>
          <w:b/>
          <w:bCs/>
        </w:rPr>
        <w:t xml:space="preserve">Imagen </w:t>
      </w:r>
      <w:r>
        <w:rPr>
          <w:b/>
          <w:bCs/>
        </w:rPr>
        <w:t>3</w:t>
      </w:r>
      <w:r w:rsidRPr="00436CE3">
        <w:rPr>
          <w:b/>
          <w:bCs/>
        </w:rPr>
        <w:t xml:space="preserve"> CF1</w:t>
      </w:r>
    </w:p>
  </w:comment>
  <w:comment w:id="13" w:author="Andrés Felipe Velandia Espitia" w:date="2025-11-25T23:41:00Z" w:initials="AFVE">
    <w:p w14:paraId="0713795C" w14:textId="77777777" w:rsidR="005D706F" w:rsidRDefault="005D706F" w:rsidP="005D706F">
      <w:pPr>
        <w:pStyle w:val="Textocomentario"/>
      </w:pPr>
      <w:r>
        <w:rPr>
          <w:rStyle w:val="Refdecomentario"/>
        </w:rPr>
        <w:annotationRef/>
      </w:r>
      <w:r>
        <w:t>Texto alternativo:</w:t>
      </w:r>
    </w:p>
    <w:p w14:paraId="0AD8CF61" w14:textId="3BF7932A" w:rsidR="005D706F" w:rsidRDefault="005D706F" w:rsidP="005D706F">
      <w:pPr>
        <w:pStyle w:val="Textocomentario"/>
      </w:pPr>
      <w:r>
        <w:t xml:space="preserve">Figura </w:t>
      </w:r>
      <w:r w:rsidR="00795B9A">
        <w:t>2</w:t>
      </w:r>
      <w:r>
        <w:t xml:space="preserve"> que contiene diferentes tipos de documentación y registros del ICA que se deben tener en cuenta al momento de realizar el transporte terrestre del animal en pie.</w:t>
      </w:r>
    </w:p>
  </w:comment>
  <w:comment w:id="14" w:author="Andrés Felipe Velandia Espitia" w:date="2025-11-26T00:30:00Z" w:initials="AFVE">
    <w:p w14:paraId="7BCDAE32" w14:textId="77777777" w:rsidR="00E9020F" w:rsidRDefault="00E9020F">
      <w:pPr>
        <w:pStyle w:val="Textocomentario"/>
      </w:pPr>
      <w:r>
        <w:rPr>
          <w:rStyle w:val="Refdecomentario"/>
        </w:rPr>
        <w:annotationRef/>
      </w:r>
      <w:r>
        <w:t>Recurso DI:</w:t>
      </w:r>
    </w:p>
    <w:p w14:paraId="31B2FBD8" w14:textId="366A62B3" w:rsidR="00E9020F" w:rsidRDefault="00E9020F">
      <w:pPr>
        <w:pStyle w:val="Textocomentario"/>
      </w:pPr>
      <w:r>
        <w:t>Tarjetas Avatar.</w:t>
      </w:r>
    </w:p>
    <w:p w14:paraId="1B78D83B" w14:textId="77777777" w:rsidR="00E9020F" w:rsidRDefault="00E9020F">
      <w:pPr>
        <w:pStyle w:val="Textocomentario"/>
      </w:pPr>
    </w:p>
    <w:p w14:paraId="58A6164D" w14:textId="77777777" w:rsidR="00E9020F" w:rsidRDefault="00E9020F">
      <w:pPr>
        <w:pStyle w:val="Textocomentario"/>
      </w:pPr>
      <w:r>
        <w:t>Íconos:</w:t>
      </w:r>
    </w:p>
    <w:p w14:paraId="49369D36" w14:textId="09D00A17" w:rsidR="00E9020F" w:rsidRDefault="00E9020F">
      <w:pPr>
        <w:pStyle w:val="Textocomentario"/>
      </w:pPr>
      <w:r>
        <w:t xml:space="preserve">Cajas: </w:t>
      </w:r>
      <w:hyperlink r:id="rId13" w:history="1">
        <w:r w:rsidR="003C3D12" w:rsidRPr="00E92C37">
          <w:rPr>
            <w:rStyle w:val="Hipervnculo"/>
          </w:rPr>
          <w:t>https://www.flaticon.es/icono-gratis/caja-del-paquete_2900376?term=caja+cart%C3%B3n&amp;page=1&amp;position=14&amp;origin=search&amp;related_id=2900376</w:t>
        </w:r>
      </w:hyperlink>
    </w:p>
    <w:p w14:paraId="2BC20432" w14:textId="77777777" w:rsidR="003C3D12" w:rsidRDefault="003C3D12">
      <w:pPr>
        <w:pStyle w:val="Textocomentario"/>
      </w:pPr>
    </w:p>
    <w:p w14:paraId="4EE6610C" w14:textId="30DDF620" w:rsidR="008515CD" w:rsidRDefault="008515CD">
      <w:pPr>
        <w:pStyle w:val="Textocomentario"/>
      </w:pPr>
      <w:r>
        <w:t>Contención:</w:t>
      </w:r>
      <w:r w:rsidR="00B35FA0" w:rsidRPr="00B35FA0">
        <w:t xml:space="preserve"> </w:t>
      </w:r>
      <w:hyperlink r:id="rId14" w:history="1">
        <w:r w:rsidR="00B35FA0" w:rsidRPr="00E92C37">
          <w:rPr>
            <w:rStyle w:val="Hipervnculo"/>
          </w:rPr>
          <w:t>https://www.flaticon.es/icono-gratis/camion-en-movimiento_7012421?term=movimiento+cami%C3%B3n&amp;page=1&amp;position=20&amp;origin=search&amp;related_id=7012421</w:t>
        </w:r>
      </w:hyperlink>
      <w:r w:rsidR="00B35FA0">
        <w:t xml:space="preserve"> </w:t>
      </w:r>
    </w:p>
    <w:p w14:paraId="4E3800D7" w14:textId="77777777" w:rsidR="00B35FA0" w:rsidRDefault="00B35FA0">
      <w:pPr>
        <w:pStyle w:val="Textocomentario"/>
      </w:pPr>
    </w:p>
    <w:p w14:paraId="1540DA60" w14:textId="1B702248" w:rsidR="008515CD" w:rsidRDefault="008515CD">
      <w:pPr>
        <w:pStyle w:val="Textocomentario"/>
      </w:pPr>
      <w:r>
        <w:t xml:space="preserve">Ventilación: </w:t>
      </w:r>
      <w:hyperlink r:id="rId15" w:history="1">
        <w:r w:rsidRPr="00E92C37">
          <w:rPr>
            <w:rStyle w:val="Hipervnculo"/>
          </w:rPr>
          <w:t>https://www.flaticon.es/icono-gratis/control-de-temperatura_4347150?term=temperatura&amp;related_id=4347150</w:t>
        </w:r>
      </w:hyperlink>
      <w:r>
        <w:t xml:space="preserve"> </w:t>
      </w:r>
    </w:p>
  </w:comment>
  <w:comment w:id="15" w:author="Andrés Felipe Velandia Espitia" w:date="2025-11-27T00:14:00Z" w:initials="AFVE">
    <w:p w14:paraId="4AAC9745" w14:textId="636BF016" w:rsidR="00AF7E61" w:rsidRDefault="00AF7E61">
      <w:pPr>
        <w:pStyle w:val="Textocomentario"/>
      </w:pPr>
      <w:r>
        <w:rPr>
          <w:rStyle w:val="Refdecomentario"/>
        </w:rPr>
        <w:annotationRef/>
      </w:r>
      <w:hyperlink r:id="rId16" w:anchor="fromView=search&amp;page=1&amp;position=17&amp;uuid=8aa2c5bc-9d9c-44ff-9e18-2fec8bd5523c&amp;query=normatividad+transporte+ganado" w:history="1">
        <w:r w:rsidRPr="00056240">
          <w:rPr>
            <w:rStyle w:val="Hipervnculo"/>
          </w:rPr>
          <w:t>https://www.freepik.es/fotos-premium/primer-plano-joven-trabajador-masculino-granja-ganadera-tableta-digital_35336606.htm#fromView=search&amp;page=1&amp;position=17&amp;uuid=8aa2c5bc-9d9c-44ff-9e18-2fec8bd5523c&amp;query=normatividad+transporte+ganado</w:t>
        </w:r>
      </w:hyperlink>
      <w:r>
        <w:t xml:space="preserve"> </w:t>
      </w:r>
    </w:p>
  </w:comment>
  <w:comment w:id="16" w:author="Andrés Felipe Velandia Espitia" w:date="2025-11-27T01:02:00Z" w:initials="AFVE">
    <w:p w14:paraId="1D169099" w14:textId="77777777" w:rsidR="00A3758D" w:rsidRDefault="00A3758D">
      <w:pPr>
        <w:pStyle w:val="Textocomentario"/>
      </w:pPr>
      <w:r>
        <w:rPr>
          <w:rStyle w:val="Refdecomentario"/>
        </w:rPr>
        <w:annotationRef/>
      </w:r>
      <w:r>
        <w:t>Recurso DI:</w:t>
      </w:r>
    </w:p>
    <w:p w14:paraId="770F0EB2" w14:textId="77777777" w:rsidR="00A3758D" w:rsidRDefault="00A3758D">
      <w:pPr>
        <w:pStyle w:val="Textocomentario"/>
      </w:pPr>
      <w:r>
        <w:t>Tarjetas.</w:t>
      </w:r>
    </w:p>
    <w:p w14:paraId="643987FC" w14:textId="77777777" w:rsidR="00A3758D" w:rsidRDefault="00A3758D">
      <w:pPr>
        <w:pStyle w:val="Textocomentario"/>
      </w:pPr>
    </w:p>
    <w:p w14:paraId="74895E17" w14:textId="77777777" w:rsidR="00A3758D" w:rsidRDefault="00A3758D">
      <w:pPr>
        <w:pStyle w:val="Textocomentario"/>
      </w:pPr>
      <w:r>
        <w:t>Imágenes;</w:t>
      </w:r>
    </w:p>
    <w:p w14:paraId="4BC3F363" w14:textId="22B53EB6" w:rsidR="00A3758D" w:rsidRDefault="00A3758D">
      <w:pPr>
        <w:pStyle w:val="Textocomentario"/>
      </w:pPr>
      <w:r>
        <w:t xml:space="preserve">Bovinos: </w:t>
      </w:r>
      <w:hyperlink r:id="rId17" w:anchor="fromView=search&amp;page=1&amp;position=2&amp;uuid=f75ca259-a879-468b-8a5f-2166cdcddb6d&amp;query=bovinos" w:history="1">
        <w:r w:rsidRPr="00056240">
          <w:rPr>
            <w:rStyle w:val="Hipervnculo"/>
          </w:rPr>
          <w:t>https://www.freepik.es/vector-premium/illustration-of-mother-cow-and-her-calf-stand-together-in-grassy-field_423377599.htm#fromView=search&amp;page=1&amp;position=2&amp;uuid=f75ca259-a879-468b-8a5f-2166cdcddb6d&amp;query=bovinos</w:t>
        </w:r>
      </w:hyperlink>
    </w:p>
    <w:p w14:paraId="3BC098B7" w14:textId="77777777" w:rsidR="00A3758D" w:rsidRDefault="00A3758D">
      <w:pPr>
        <w:pStyle w:val="Textocomentario"/>
      </w:pPr>
    </w:p>
    <w:p w14:paraId="6AC95DE3" w14:textId="6BF0909A" w:rsidR="00A3758D" w:rsidRDefault="00A3758D">
      <w:pPr>
        <w:pStyle w:val="Textocomentario"/>
      </w:pPr>
      <w:r>
        <w:t xml:space="preserve">Porcinos: </w:t>
      </w:r>
      <w:hyperlink r:id="rId18" w:anchor="fromView=search&amp;page=1&amp;position=6&amp;uuid=8e00f8a3-4fc0-46d2-9198-7dbb0b246f30&amp;query=aves" w:history="1">
        <w:r w:rsidRPr="00056240">
          <w:rPr>
            <w:rStyle w:val="Hipervnculo"/>
          </w:rPr>
          <w:t>https://www.freepik.es/vector-gratis/coleccion-pajaros-exoticos-estilo-acuarela_4920348.htm#fromView=search&amp;page=1&amp;position=6&amp;uuid=8e00f8a3-4fc0-46d2-9198-7dbb0b246f30&amp;query=aves</w:t>
        </w:r>
      </w:hyperlink>
      <w:r>
        <w:t xml:space="preserve"> </w:t>
      </w:r>
    </w:p>
  </w:comment>
  <w:comment w:id="17" w:author="Andrés Felipe Velandia Espitia" w:date="2025-11-27T01:06:00Z" w:initials="AFVE">
    <w:p w14:paraId="2BE2716D" w14:textId="77777777" w:rsidR="00E809EC" w:rsidRDefault="00E809EC">
      <w:pPr>
        <w:pStyle w:val="Textocomentario"/>
      </w:pPr>
      <w:r>
        <w:rPr>
          <w:rStyle w:val="Refdecomentario"/>
        </w:rPr>
        <w:annotationRef/>
      </w:r>
      <w:r>
        <w:t>Recurso DI:</w:t>
      </w:r>
    </w:p>
    <w:p w14:paraId="7BA0DCAD" w14:textId="77777777" w:rsidR="00E809EC" w:rsidRDefault="00E809EC">
      <w:pPr>
        <w:pStyle w:val="Textocomentario"/>
      </w:pPr>
      <w:r>
        <w:t xml:space="preserve">Carrusel de tarjetas. </w:t>
      </w:r>
    </w:p>
    <w:p w14:paraId="536BD7BF" w14:textId="4078F6CD" w:rsidR="00E809EC" w:rsidRDefault="00E809EC">
      <w:pPr>
        <w:pStyle w:val="Textocomentario"/>
      </w:pPr>
      <w:r>
        <w:t xml:space="preserve">Dejar el título y las fórmulas en imágenes. </w:t>
      </w:r>
    </w:p>
  </w:comment>
  <w:comment w:id="18" w:author="Andrés Felipe Velandia Espitia" w:date="2025-11-27T01:25:00Z" w:initials="AFVE">
    <w:p w14:paraId="46BE5B19" w14:textId="77777777" w:rsidR="009D6D9D" w:rsidRDefault="009D6D9D">
      <w:pPr>
        <w:pStyle w:val="Textocomentario"/>
      </w:pPr>
      <w:r>
        <w:rPr>
          <w:rStyle w:val="Refdecomentario"/>
        </w:rPr>
        <w:annotationRef/>
      </w:r>
      <w:r>
        <w:t>Recurso DI:</w:t>
      </w:r>
    </w:p>
    <w:p w14:paraId="2C1DE427" w14:textId="116736D8" w:rsidR="009D6D9D" w:rsidRDefault="009D6D9D">
      <w:pPr>
        <w:pStyle w:val="Textocomentario"/>
      </w:pPr>
      <w:r>
        <w:t>Pasos.</w:t>
      </w:r>
    </w:p>
  </w:comment>
  <w:comment w:id="19" w:author="Andrés Felipe Velandia Espitia" w:date="2025-11-27T01:32:00Z" w:initials="AFVE">
    <w:p w14:paraId="4F8ABEE2" w14:textId="77777777" w:rsidR="00841EDF" w:rsidRDefault="00841EDF">
      <w:pPr>
        <w:pStyle w:val="Textocomentario"/>
      </w:pPr>
      <w:r>
        <w:rPr>
          <w:rStyle w:val="Refdecomentario"/>
        </w:rPr>
        <w:annotationRef/>
      </w:r>
      <w:r>
        <w:t>Recuso DI:</w:t>
      </w:r>
    </w:p>
    <w:p w14:paraId="6CAC39F9" w14:textId="77777777" w:rsidR="00841EDF" w:rsidRDefault="00841EDF">
      <w:pPr>
        <w:pStyle w:val="Textocomentario"/>
      </w:pPr>
      <w:r>
        <w:t>Puntos calientes.</w:t>
      </w:r>
    </w:p>
    <w:p w14:paraId="74531972" w14:textId="77777777" w:rsidR="00841EDF" w:rsidRDefault="00841EDF">
      <w:pPr>
        <w:pStyle w:val="Textocomentario"/>
      </w:pPr>
    </w:p>
    <w:p w14:paraId="0613267A" w14:textId="59F199D0" w:rsidR="00841EDF" w:rsidRDefault="00841EDF">
      <w:pPr>
        <w:pStyle w:val="Textocomentario"/>
      </w:pPr>
      <w:r>
        <w:t>Hacer clic en cada nombre de la imagen y mostrar el contenido de la parte inferior.</w:t>
      </w:r>
    </w:p>
  </w:comment>
  <w:comment w:id="20" w:author="Andrés Felipe Velandia Espitia" w:date="2025-11-27T01:34:00Z" w:initials="AFVE">
    <w:p w14:paraId="0D2B4611" w14:textId="77777777" w:rsidR="00841EDF" w:rsidRDefault="00841EDF">
      <w:pPr>
        <w:pStyle w:val="Textocomentario"/>
      </w:pPr>
      <w:r>
        <w:rPr>
          <w:rStyle w:val="Refdecomentario"/>
        </w:rPr>
        <w:annotationRef/>
      </w:r>
      <w:r>
        <w:t>Textos trascritos:</w:t>
      </w:r>
    </w:p>
    <w:p w14:paraId="2D65AD74" w14:textId="77A3CC4A" w:rsidR="00841EDF" w:rsidRPr="007819A8" w:rsidRDefault="00841EDF" w:rsidP="00841EDF">
      <w:pPr>
        <w:spacing w:after="160" w:line="240" w:lineRule="auto"/>
        <w:rPr>
          <w:rFonts w:asciiTheme="majorHAnsi" w:eastAsiaTheme="majorEastAsia" w:hAnsiTheme="majorHAnsi" w:cstheme="majorBidi"/>
          <w:sz w:val="18"/>
          <w:szCs w:val="18"/>
          <w:lang w:val="es-ES_tradnl"/>
        </w:rPr>
      </w:pPr>
      <w:r w:rsidRPr="007819A8">
        <w:rPr>
          <w:rFonts w:asciiTheme="majorHAnsi" w:eastAsiaTheme="majorEastAsia" w:hAnsiTheme="majorHAnsi" w:cstheme="majorBidi"/>
          <w:b/>
          <w:bCs/>
          <w:sz w:val="18"/>
          <w:szCs w:val="18"/>
          <w:lang w:val="es-ES_tradnl"/>
        </w:rPr>
        <w:t>Libre de hambre y sed</w:t>
      </w:r>
    </w:p>
    <w:p w14:paraId="187434B2" w14:textId="2977A2C0" w:rsidR="00841EDF" w:rsidRDefault="00841EDF" w:rsidP="00841EDF">
      <w:pPr>
        <w:spacing w:after="160" w:line="240" w:lineRule="auto"/>
        <w:rPr>
          <w:rFonts w:asciiTheme="majorHAnsi" w:eastAsiaTheme="majorEastAsia" w:hAnsiTheme="majorHAnsi" w:cstheme="majorBidi"/>
          <w:b/>
          <w:bCs/>
          <w:sz w:val="18"/>
          <w:szCs w:val="18"/>
          <w:lang w:val="es-ES_tradnl"/>
        </w:rPr>
      </w:pPr>
      <w:r w:rsidRPr="007819A8">
        <w:rPr>
          <w:rFonts w:asciiTheme="majorHAnsi" w:eastAsiaTheme="majorEastAsia" w:hAnsiTheme="majorHAnsi" w:cstheme="majorBidi"/>
          <w:b/>
          <w:bCs/>
          <w:sz w:val="18"/>
          <w:szCs w:val="18"/>
          <w:lang w:val="es-ES_tradnl"/>
        </w:rPr>
        <w:t>Libre de incomodidad</w:t>
      </w:r>
    </w:p>
    <w:p w14:paraId="6DAB60B6" w14:textId="62AA1276" w:rsidR="00841EDF" w:rsidRDefault="00841EDF" w:rsidP="00841EDF">
      <w:pPr>
        <w:spacing w:after="160" w:line="240" w:lineRule="auto"/>
        <w:rPr>
          <w:rFonts w:asciiTheme="majorHAnsi" w:eastAsiaTheme="majorEastAsia" w:hAnsiTheme="majorHAnsi" w:cstheme="majorBidi"/>
          <w:sz w:val="18"/>
          <w:szCs w:val="18"/>
          <w:lang w:val="es-ES_tradnl"/>
        </w:rPr>
      </w:pPr>
      <w:r w:rsidRPr="007819A8">
        <w:rPr>
          <w:rFonts w:asciiTheme="majorHAnsi" w:eastAsiaTheme="majorEastAsia" w:hAnsiTheme="majorHAnsi" w:cstheme="majorBidi"/>
          <w:b/>
          <w:bCs/>
          <w:sz w:val="18"/>
          <w:szCs w:val="18"/>
          <w:lang w:val="es-ES_tradnl"/>
        </w:rPr>
        <w:t>Libre para expresar comportamiento natural</w:t>
      </w:r>
    </w:p>
    <w:p w14:paraId="3AD6CED9" w14:textId="6041F8B6" w:rsidR="00841EDF" w:rsidRPr="007819A8" w:rsidRDefault="00841EDF" w:rsidP="00841EDF">
      <w:pPr>
        <w:spacing w:after="160" w:line="240" w:lineRule="auto"/>
        <w:rPr>
          <w:rFonts w:asciiTheme="majorHAnsi" w:eastAsiaTheme="majorEastAsia" w:hAnsiTheme="majorHAnsi" w:cstheme="majorBidi"/>
          <w:sz w:val="18"/>
          <w:szCs w:val="18"/>
          <w:lang w:val="es-ES_tradnl"/>
        </w:rPr>
      </w:pPr>
      <w:r w:rsidRPr="007819A8">
        <w:rPr>
          <w:rFonts w:asciiTheme="majorHAnsi" w:eastAsiaTheme="majorEastAsia" w:hAnsiTheme="majorHAnsi" w:cstheme="majorBidi"/>
          <w:b/>
          <w:bCs/>
          <w:sz w:val="18"/>
          <w:szCs w:val="18"/>
          <w:lang w:val="es-ES_tradnl"/>
        </w:rPr>
        <w:t>Libre de dolor, lesiones y enfermedades</w:t>
      </w:r>
    </w:p>
    <w:p w14:paraId="304E2F26" w14:textId="79E38BD0" w:rsidR="00841EDF" w:rsidRPr="00841EDF" w:rsidRDefault="00841EDF" w:rsidP="00841EDF">
      <w:pPr>
        <w:spacing w:after="160" w:line="240" w:lineRule="auto"/>
        <w:rPr>
          <w:rFonts w:asciiTheme="majorHAnsi" w:eastAsiaTheme="majorEastAsia" w:hAnsiTheme="majorHAnsi" w:cstheme="majorBidi"/>
          <w:sz w:val="18"/>
          <w:szCs w:val="18"/>
          <w:lang w:val="es-ES_tradnl"/>
        </w:rPr>
      </w:pPr>
      <w:r w:rsidRPr="007819A8">
        <w:rPr>
          <w:rFonts w:asciiTheme="majorHAnsi" w:eastAsiaTheme="majorEastAsia" w:hAnsiTheme="majorHAnsi" w:cstheme="majorBidi"/>
          <w:b/>
          <w:bCs/>
          <w:sz w:val="18"/>
          <w:szCs w:val="18"/>
          <w:lang w:val="es-ES_tradnl"/>
        </w:rPr>
        <w:t>Libre de miedo y angustia</w:t>
      </w:r>
    </w:p>
  </w:comment>
  <w:comment w:id="21" w:author="Andrés Felipe Velandia Espitia" w:date="2025-11-27T01:33:00Z" w:initials="AFVE">
    <w:p w14:paraId="5A0942A2" w14:textId="77777777" w:rsidR="00841EDF" w:rsidRDefault="00841EDF" w:rsidP="00841EDF">
      <w:pPr>
        <w:spacing w:after="160" w:line="240" w:lineRule="auto"/>
        <w:rPr>
          <w:rFonts w:asciiTheme="majorHAnsi" w:eastAsiaTheme="majorEastAsia" w:hAnsiTheme="majorHAnsi" w:cstheme="majorBidi"/>
          <w:sz w:val="18"/>
          <w:szCs w:val="18"/>
          <w:lang w:val="es-ES_tradnl"/>
        </w:rPr>
      </w:pPr>
      <w:r>
        <w:rPr>
          <w:rStyle w:val="Refdecomentario"/>
        </w:rPr>
        <w:annotationRef/>
      </w:r>
      <w:r>
        <w:rPr>
          <w:rFonts w:asciiTheme="majorHAnsi" w:eastAsiaTheme="majorEastAsia" w:hAnsiTheme="majorHAnsi" w:cstheme="majorBidi"/>
          <w:sz w:val="18"/>
          <w:szCs w:val="18"/>
          <w:lang w:val="es-ES_tradnl"/>
        </w:rPr>
        <w:t>Diseñar imagen.</w:t>
      </w:r>
    </w:p>
    <w:p w14:paraId="40F7D5EA" w14:textId="12080DE2" w:rsidR="00841EDF" w:rsidRPr="007819A8" w:rsidRDefault="00841EDF" w:rsidP="00841EDF">
      <w:pPr>
        <w:spacing w:after="160" w:line="240" w:lineRule="auto"/>
        <w:rPr>
          <w:rFonts w:asciiTheme="majorHAnsi" w:eastAsiaTheme="majorEastAsia" w:hAnsiTheme="majorHAnsi" w:cstheme="majorBidi"/>
          <w:sz w:val="18"/>
          <w:szCs w:val="18"/>
          <w:lang w:val="es-ES_tradnl"/>
        </w:rPr>
      </w:pPr>
      <w:r w:rsidRPr="007819A8">
        <w:rPr>
          <w:rFonts w:asciiTheme="majorHAnsi" w:eastAsiaTheme="majorEastAsia" w:hAnsiTheme="majorHAnsi" w:cstheme="majorBidi"/>
          <w:sz w:val="18"/>
          <w:szCs w:val="18"/>
          <w:lang w:val="es-ES_tradnl"/>
        </w:rPr>
        <w:t xml:space="preserve">Fuente: </w:t>
      </w:r>
      <w:hyperlink r:id="rId19" w:history="1">
        <w:r w:rsidRPr="007819A8">
          <w:rPr>
            <w:rStyle w:val="Hipervnculo"/>
            <w:rFonts w:asciiTheme="majorHAnsi" w:eastAsiaTheme="majorEastAsia" w:hAnsiTheme="majorHAnsi" w:cstheme="majorBidi"/>
            <w:sz w:val="18"/>
            <w:szCs w:val="18"/>
            <w:lang w:val="es-ES_tradnl"/>
          </w:rPr>
          <w:t>https://rumiantes.com/etologia-bovina-en-produccion-animal/</w:t>
        </w:r>
      </w:hyperlink>
    </w:p>
    <w:p w14:paraId="5A059642" w14:textId="77777777" w:rsidR="00841EDF" w:rsidRDefault="00841EDF">
      <w:pPr>
        <w:pStyle w:val="Textocomentario"/>
        <w:rPr>
          <w:lang w:val="es-ES_tradnl"/>
        </w:rPr>
      </w:pPr>
    </w:p>
    <w:p w14:paraId="74071AE6" w14:textId="6E5FCD62" w:rsidR="00841EDF" w:rsidRPr="00841EDF" w:rsidRDefault="00841EDF">
      <w:pPr>
        <w:pStyle w:val="Textocomentario"/>
        <w:rPr>
          <w:lang w:val="es-ES_tradnl"/>
        </w:rPr>
      </w:pPr>
      <w:r>
        <w:rPr>
          <w:lang w:val="es-ES_tradnl"/>
        </w:rPr>
        <w:t xml:space="preserve">O </w:t>
      </w:r>
      <w:r w:rsidRPr="00436CE3">
        <w:rPr>
          <w:b/>
          <w:bCs/>
        </w:rPr>
        <w:t xml:space="preserve">Imagen </w:t>
      </w:r>
      <w:r>
        <w:rPr>
          <w:b/>
          <w:bCs/>
        </w:rPr>
        <w:t>4</w:t>
      </w:r>
      <w:r w:rsidRPr="00436CE3">
        <w:rPr>
          <w:b/>
          <w:bCs/>
        </w:rPr>
        <w:t xml:space="preserve"> CF1</w:t>
      </w:r>
    </w:p>
  </w:comment>
  <w:comment w:id="22" w:author="Andrés Felipe Velandia Espitia" w:date="2025-11-27T01:39:00Z" w:initials="AFVE">
    <w:p w14:paraId="272B204D" w14:textId="77777777" w:rsidR="009B0295" w:rsidRDefault="009B0295">
      <w:pPr>
        <w:pStyle w:val="Textocomentario"/>
      </w:pPr>
      <w:r>
        <w:rPr>
          <w:rStyle w:val="Refdecomentario"/>
        </w:rPr>
        <w:annotationRef/>
      </w:r>
      <w:r>
        <w:t>Recurso DI:</w:t>
      </w:r>
    </w:p>
    <w:p w14:paraId="5FC4EE4B" w14:textId="77777777" w:rsidR="009B0295" w:rsidRDefault="009B0295">
      <w:pPr>
        <w:pStyle w:val="Textocomentario"/>
      </w:pPr>
      <w:r>
        <w:t>Tarjetas conectadas.</w:t>
      </w:r>
    </w:p>
    <w:p w14:paraId="2D9AD626" w14:textId="77777777" w:rsidR="009B0295" w:rsidRDefault="009B0295">
      <w:pPr>
        <w:pStyle w:val="Textocomentario"/>
      </w:pPr>
    </w:p>
    <w:p w14:paraId="59030F6A" w14:textId="77777777" w:rsidR="009B0295" w:rsidRDefault="009B0295">
      <w:pPr>
        <w:pStyle w:val="Textocomentario"/>
      </w:pPr>
      <w:r>
        <w:t>Íconos:</w:t>
      </w:r>
    </w:p>
    <w:p w14:paraId="08E69C90" w14:textId="01DF19FC" w:rsidR="009B0295" w:rsidRDefault="009B0295">
      <w:pPr>
        <w:pStyle w:val="Textocomentario"/>
      </w:pPr>
      <w:r>
        <w:t xml:space="preserve">Nutrición: </w:t>
      </w:r>
      <w:hyperlink r:id="rId20" w:history="1">
        <w:r w:rsidR="00DF0B87" w:rsidRPr="00056240">
          <w:rPr>
            <w:rStyle w:val="Hipervnculo"/>
          </w:rPr>
          <w:t>https://www.flaticon.es/icono-gratis/nutricion_3967391?term=nutrici%C3%B3n&amp;page=1&amp;position=8&amp;origin=search&amp;related_id=3967391</w:t>
        </w:r>
      </w:hyperlink>
    </w:p>
    <w:p w14:paraId="2D6EFDE7" w14:textId="77777777" w:rsidR="00DF0B87" w:rsidRDefault="00DF0B87">
      <w:pPr>
        <w:pStyle w:val="Textocomentario"/>
      </w:pPr>
    </w:p>
    <w:p w14:paraId="2D77F50F" w14:textId="7EDCBE4C" w:rsidR="00DF0B87" w:rsidRDefault="00DF0B87">
      <w:pPr>
        <w:pStyle w:val="Textocomentario"/>
      </w:pPr>
      <w:r>
        <w:t xml:space="preserve">Ambiente: </w:t>
      </w:r>
      <w:hyperlink r:id="rId21" w:history="1">
        <w:r w:rsidRPr="00056240">
          <w:rPr>
            <w:rStyle w:val="Hipervnculo"/>
          </w:rPr>
          <w:t>https://www.flaticon.es/icono-gratis/tundra_5948061?term=terreno&amp;page=1&amp;position=10&amp;origin=search&amp;related_id=5948061</w:t>
        </w:r>
      </w:hyperlink>
    </w:p>
    <w:p w14:paraId="7D15D611" w14:textId="77777777" w:rsidR="00DF0B87" w:rsidRDefault="00DF0B87">
      <w:pPr>
        <w:pStyle w:val="Textocomentario"/>
      </w:pPr>
    </w:p>
    <w:p w14:paraId="30B5CD10" w14:textId="3CC75E43" w:rsidR="00DF0B87" w:rsidRDefault="00DF0B87">
      <w:pPr>
        <w:pStyle w:val="Textocomentario"/>
      </w:pPr>
      <w:r>
        <w:t xml:space="preserve">Salud: </w:t>
      </w:r>
      <w:hyperlink r:id="rId22" w:history="1">
        <w:r w:rsidRPr="00056240">
          <w:rPr>
            <w:rStyle w:val="Hipervnculo"/>
          </w:rPr>
          <w:t>https://www.flaticon.es/icono-gratis/latido-del-corazon_1142131?term=salud&amp;page=1&amp;position=7&amp;origin=search&amp;related_id=1142131</w:t>
        </w:r>
      </w:hyperlink>
    </w:p>
    <w:p w14:paraId="117903A6" w14:textId="77777777" w:rsidR="00DF0B87" w:rsidRDefault="00DF0B87">
      <w:pPr>
        <w:pStyle w:val="Textocomentario"/>
      </w:pPr>
    </w:p>
    <w:p w14:paraId="2C85BCA8" w14:textId="491853D0" w:rsidR="00DF0B87" w:rsidRDefault="00DF0B87">
      <w:pPr>
        <w:pStyle w:val="Textocomentario"/>
      </w:pPr>
      <w:r>
        <w:t xml:space="preserve">Comportamiento: </w:t>
      </w:r>
      <w:hyperlink r:id="rId23" w:history="1">
        <w:r w:rsidRPr="00056240">
          <w:rPr>
            <w:rStyle w:val="Hipervnculo"/>
          </w:rPr>
          <w:t>https://www.flaticon.es/icono-gratis/fallar_7440613?term=engranaje+fallido&amp;page=1&amp;position=9&amp;origin=search&amp;related_id=7440613</w:t>
        </w:r>
      </w:hyperlink>
      <w:r>
        <w:t xml:space="preserve"> </w:t>
      </w:r>
    </w:p>
    <w:p w14:paraId="179A49BC" w14:textId="77777777" w:rsidR="00DF0B87" w:rsidRDefault="00DF0B87">
      <w:pPr>
        <w:pStyle w:val="Textocomentario"/>
      </w:pPr>
    </w:p>
    <w:p w14:paraId="2CD31E17" w14:textId="7207608E" w:rsidR="00DF0B87" w:rsidRDefault="00DF0B87">
      <w:pPr>
        <w:pStyle w:val="Textocomentario"/>
      </w:pPr>
      <w:r>
        <w:t xml:space="preserve">Estado: </w:t>
      </w:r>
      <w:hyperlink r:id="rId24" w:history="1">
        <w:r w:rsidRPr="00056240">
          <w:rPr>
            <w:rStyle w:val="Hipervnculo"/>
          </w:rPr>
          <w:t>https://www.flaticon.es/icono-gratis/trastorno-mental_5684648?term=cerebro&amp;page=1&amp;position=3&amp;origin=search&amp;related_id=5684648</w:t>
        </w:r>
      </w:hyperlink>
    </w:p>
  </w:comment>
  <w:comment w:id="23" w:author="Andrés Felipe Velandia Espitia" w:date="2025-11-27T01:59:00Z" w:initials="AFVE">
    <w:p w14:paraId="6B799303" w14:textId="77777777" w:rsidR="00B37463" w:rsidRDefault="00B37463">
      <w:pPr>
        <w:pStyle w:val="Textocomentario"/>
      </w:pPr>
      <w:r>
        <w:rPr>
          <w:rStyle w:val="Refdecomentario"/>
        </w:rPr>
        <w:annotationRef/>
      </w:r>
      <w:r>
        <w:t>Recurso DI:</w:t>
      </w:r>
    </w:p>
    <w:p w14:paraId="37333D69" w14:textId="77777777" w:rsidR="00B37463" w:rsidRDefault="00B37463">
      <w:pPr>
        <w:pStyle w:val="Textocomentario"/>
      </w:pPr>
      <w:r>
        <w:t>Pestañas:</w:t>
      </w:r>
    </w:p>
    <w:p w14:paraId="5D984204" w14:textId="77777777" w:rsidR="00B37463" w:rsidRDefault="00B37463">
      <w:pPr>
        <w:pStyle w:val="Textocomentario"/>
      </w:pPr>
    </w:p>
    <w:p w14:paraId="488A485E" w14:textId="77777777" w:rsidR="00B37463" w:rsidRDefault="00B37463">
      <w:pPr>
        <w:pStyle w:val="Textocomentario"/>
      </w:pPr>
      <w:r>
        <w:t>Imágenes:</w:t>
      </w:r>
    </w:p>
    <w:p w14:paraId="796D03EC" w14:textId="1F291FA7" w:rsidR="00B37463" w:rsidRDefault="00B37463">
      <w:pPr>
        <w:pStyle w:val="Textocomentario"/>
      </w:pPr>
      <w:r>
        <w:t xml:space="preserve">Irregulares: </w:t>
      </w:r>
      <w:hyperlink r:id="rId25" w:anchor="fromView=search&amp;page=1&amp;position=15&amp;uuid=5af7e439-21fa-4c24-ba6b-6ec1af367627&amp;query=carretera+destapada" w:history="1">
        <w:r w:rsidR="005305F3" w:rsidRPr="00056240">
          <w:rPr>
            <w:rStyle w:val="Hipervnculo"/>
          </w:rPr>
          <w:t>https://www.freepik.es/imagen-ia-gratis/incendio-forestal-sus-consecuencias-naturaleza_144644218.htm#fromView=search&amp;page=1&amp;position=15&amp;uuid=5af7e439-21fa-4c24-ba6b-6ec1af367627&amp;query=carretera+destapada</w:t>
        </w:r>
      </w:hyperlink>
    </w:p>
    <w:p w14:paraId="05DFC27F" w14:textId="77777777" w:rsidR="005305F3" w:rsidRDefault="005305F3">
      <w:pPr>
        <w:pStyle w:val="Textocomentario"/>
      </w:pPr>
    </w:p>
    <w:p w14:paraId="447A4CFD" w14:textId="2965D577" w:rsidR="005305F3" w:rsidRDefault="005305F3">
      <w:pPr>
        <w:pStyle w:val="Textocomentario"/>
      </w:pPr>
      <w:r>
        <w:t xml:space="preserve">Extremo: </w:t>
      </w:r>
      <w:hyperlink r:id="rId26" w:anchor="fromView=search&amp;page=1&amp;position=1&amp;uuid=f3ade54d-d3b0-42ae-9e97-fb0da4b81a39&amp;query=lluvia+carretera" w:history="1">
        <w:r w:rsidRPr="00056240">
          <w:rPr>
            <w:rStyle w:val="Hipervnculo"/>
          </w:rPr>
          <w:t>https://www.freepik.es/foto-gratis/paisaje-carreteras-montana_13074995.htm#fromView=search&amp;page=1&amp;position=1&amp;uuid=f3ade54d-d3b0-42ae-9e97-fb0da4b81a39&amp;query=lluvia+carretera</w:t>
        </w:r>
      </w:hyperlink>
      <w:r>
        <w:t xml:space="preserve"> </w:t>
      </w:r>
    </w:p>
  </w:comment>
  <w:comment w:id="24" w:author="Andrés Felipe Velandia Espitia" w:date="2025-11-27T17:12:00Z" w:initials="AFVE">
    <w:p w14:paraId="48397C91" w14:textId="77777777" w:rsidR="00310864" w:rsidRDefault="00310864">
      <w:pPr>
        <w:pStyle w:val="Textocomentario"/>
      </w:pPr>
      <w:r>
        <w:rPr>
          <w:rStyle w:val="Refdecomentario"/>
        </w:rPr>
        <w:annotationRef/>
      </w:r>
      <w:r>
        <w:t>Recurso DI:</w:t>
      </w:r>
    </w:p>
    <w:p w14:paraId="51D72AFF" w14:textId="77777777" w:rsidR="00310864" w:rsidRDefault="00310864">
      <w:pPr>
        <w:pStyle w:val="Textocomentario"/>
      </w:pPr>
      <w:r>
        <w:t>Acordeón.</w:t>
      </w:r>
    </w:p>
    <w:p w14:paraId="01519744" w14:textId="77777777" w:rsidR="0049417C" w:rsidRDefault="0049417C">
      <w:pPr>
        <w:pStyle w:val="Textocomentario"/>
      </w:pPr>
    </w:p>
    <w:p w14:paraId="023F89F3" w14:textId="0144D175" w:rsidR="0049417C" w:rsidRDefault="0049417C">
      <w:pPr>
        <w:pStyle w:val="Textocomentario"/>
      </w:pPr>
      <w:r>
        <w:t>Hacerlo con los tres tipos de inspecciones y agregar las tablas en cada ítem.</w:t>
      </w:r>
    </w:p>
  </w:comment>
  <w:comment w:id="25" w:author="Andrés Felipe Velandia Espitia" w:date="2025-11-27T17:35:00Z" w:initials="AFVE">
    <w:p w14:paraId="048AAFA5" w14:textId="4FC64F3D" w:rsidR="00607ED5" w:rsidRDefault="00607ED5">
      <w:pPr>
        <w:pStyle w:val="Textocomentario"/>
      </w:pPr>
      <w:r>
        <w:rPr>
          <w:rStyle w:val="Refdecomentario"/>
        </w:rPr>
        <w:annotationRef/>
      </w:r>
      <w:r>
        <w:t xml:space="preserve">Texto alternativo: </w:t>
      </w:r>
    </w:p>
    <w:p w14:paraId="6A285652" w14:textId="0407B800" w:rsidR="00607ED5" w:rsidRDefault="00607ED5">
      <w:pPr>
        <w:pStyle w:val="Textocomentario"/>
      </w:pPr>
      <w:r>
        <w:t xml:space="preserve">Figura </w:t>
      </w:r>
      <w:r w:rsidR="00795B9A">
        <w:t>3</w:t>
      </w:r>
      <w:r>
        <w:t xml:space="preserve"> que contiene diferentes tipos de acciones de </w:t>
      </w:r>
      <w:r w:rsidR="00A03E8D">
        <w:t>bioseguridad que se realizan en los vehículos de transporte de animales en pie; los cuales van desde el lavado e higiene, tanto de los operarios como d</w:t>
      </w:r>
      <w:r w:rsidR="00561986">
        <w:t xml:space="preserve">e los </w:t>
      </w:r>
      <w:r w:rsidR="00A03E8D">
        <w:t>mismos vehículos.</w:t>
      </w:r>
    </w:p>
  </w:comment>
  <w:comment w:id="26" w:author="Andrés Felipe Velandia Espitia" w:date="2025-11-27T17:34:00Z" w:initials="AFVE">
    <w:p w14:paraId="69DE33BF" w14:textId="56A99C82" w:rsidR="00607ED5" w:rsidRDefault="00607ED5" w:rsidP="00607ED5">
      <w:pPr>
        <w:pStyle w:val="Textocomentario"/>
      </w:pPr>
      <w:r>
        <w:rPr>
          <w:rStyle w:val="Refdecomentario"/>
        </w:rPr>
        <w:annotationRef/>
      </w:r>
      <w:r>
        <w:rPr>
          <w:rStyle w:val="Refdecomentario"/>
        </w:rPr>
        <w:annotationRef/>
      </w:r>
      <w:r>
        <w:rPr>
          <w:rStyle w:val="Refdecomentario"/>
        </w:rPr>
        <w:annotationRef/>
      </w:r>
      <w:r>
        <w:t xml:space="preserve">Es imagen propia y se encuentra anexa con el nombre: </w:t>
      </w:r>
      <w:r w:rsidRPr="00436CE3">
        <w:rPr>
          <w:b/>
          <w:bCs/>
        </w:rPr>
        <w:t xml:space="preserve">Imagen </w:t>
      </w:r>
      <w:r>
        <w:rPr>
          <w:b/>
          <w:bCs/>
        </w:rPr>
        <w:t>5</w:t>
      </w:r>
      <w:r w:rsidRPr="00436CE3">
        <w:rPr>
          <w:b/>
          <w:bCs/>
        </w:rPr>
        <w:t xml:space="preserve"> CF1</w:t>
      </w:r>
    </w:p>
    <w:p w14:paraId="5D27041C" w14:textId="5ACED082" w:rsidR="00607ED5" w:rsidRDefault="00607ED5">
      <w:pPr>
        <w:pStyle w:val="Textocomentario"/>
      </w:pPr>
    </w:p>
  </w:comment>
  <w:comment w:id="27" w:author="Andrés Felipe Velandia Espitia" w:date="2025-11-27T23:08:00Z" w:initials="AFVE">
    <w:p w14:paraId="5BC86C0D" w14:textId="77777777" w:rsidR="00451717" w:rsidRDefault="00451717">
      <w:pPr>
        <w:pStyle w:val="Textocomentario"/>
      </w:pPr>
      <w:r>
        <w:rPr>
          <w:rStyle w:val="Refdecomentario"/>
        </w:rPr>
        <w:annotationRef/>
      </w:r>
      <w:r>
        <w:t>Recurso DI:</w:t>
      </w:r>
    </w:p>
    <w:p w14:paraId="7A6E02A8" w14:textId="77777777" w:rsidR="00451717" w:rsidRDefault="00451717">
      <w:pPr>
        <w:pStyle w:val="Textocomentario"/>
      </w:pPr>
      <w:r>
        <w:t>Tarjetas conectadas.</w:t>
      </w:r>
    </w:p>
    <w:p w14:paraId="09DA2D9F" w14:textId="77777777" w:rsidR="00451717" w:rsidRDefault="00451717">
      <w:pPr>
        <w:pStyle w:val="Textocomentario"/>
      </w:pPr>
    </w:p>
    <w:p w14:paraId="22C0CEAC" w14:textId="77777777" w:rsidR="00451717" w:rsidRDefault="00451717">
      <w:pPr>
        <w:pStyle w:val="Textocomentario"/>
      </w:pPr>
      <w:r>
        <w:t>Íconos de apoyo:</w:t>
      </w:r>
    </w:p>
    <w:p w14:paraId="76481606" w14:textId="331C4CF0" w:rsidR="00451717" w:rsidRDefault="00451717">
      <w:pPr>
        <w:pStyle w:val="Textocomentario"/>
      </w:pPr>
      <w:r>
        <w:t xml:space="preserve">Detergentes: </w:t>
      </w:r>
      <w:hyperlink r:id="rId27" w:history="1">
        <w:r w:rsidRPr="00DE3678">
          <w:rPr>
            <w:rStyle w:val="Hipervnculo"/>
          </w:rPr>
          <w:t>https://www.flaticon.es/icono-gratis/detergente_4872768?term=detergentes&amp;page=1&amp;position=84&amp;origin=search&amp;related_id=4872768</w:t>
        </w:r>
      </w:hyperlink>
      <w:r>
        <w:t xml:space="preserve"> </w:t>
      </w:r>
    </w:p>
    <w:p w14:paraId="086CE0C5" w14:textId="77777777" w:rsidR="00451717" w:rsidRDefault="00451717">
      <w:pPr>
        <w:pStyle w:val="Textocomentario"/>
      </w:pPr>
    </w:p>
    <w:p w14:paraId="0A980A8E" w14:textId="77777777" w:rsidR="00451717" w:rsidRDefault="00451717" w:rsidP="00451717">
      <w:pPr>
        <w:pStyle w:val="Textocomentario"/>
      </w:pPr>
      <w:r>
        <w:t xml:space="preserve">Desinfectantes: </w:t>
      </w:r>
      <w:hyperlink r:id="rId28" w:history="1">
        <w:r w:rsidRPr="00DE3678">
          <w:rPr>
            <w:rStyle w:val="Hipervnculo"/>
          </w:rPr>
          <w:t>https://www.flaticon.es/icono-gratis/productos-de-limpieza_6080308?term=detergentes&amp;page=1&amp;position=3&amp;origin=search&amp;related_id=6080308</w:t>
        </w:r>
      </w:hyperlink>
    </w:p>
    <w:p w14:paraId="043D9D39" w14:textId="05D9B2CB" w:rsidR="00451717" w:rsidRDefault="00451717">
      <w:pPr>
        <w:pStyle w:val="Textocomentario"/>
      </w:pPr>
    </w:p>
  </w:comment>
  <w:comment w:id="28" w:author="Andrés Felipe Velandia Espitia" w:date="2025-11-27T23:10:00Z" w:initials="AFVE">
    <w:p w14:paraId="64DBB833" w14:textId="77777777" w:rsidR="00BC70BF" w:rsidRDefault="00BC70BF">
      <w:pPr>
        <w:pStyle w:val="Textocomentario"/>
      </w:pPr>
      <w:r>
        <w:rPr>
          <w:rStyle w:val="Refdecomentario"/>
        </w:rPr>
        <w:annotationRef/>
      </w:r>
      <w:r>
        <w:t>Recurso DI:</w:t>
      </w:r>
    </w:p>
    <w:p w14:paraId="48E59365" w14:textId="77777777" w:rsidR="00BC70BF" w:rsidRDefault="00BC70BF">
      <w:pPr>
        <w:pStyle w:val="Textocomentario"/>
      </w:pPr>
      <w:r>
        <w:t>Slider de diapositivas.</w:t>
      </w:r>
    </w:p>
    <w:p w14:paraId="00D1BD39" w14:textId="77777777" w:rsidR="00BC70BF" w:rsidRDefault="00BC70BF">
      <w:pPr>
        <w:pStyle w:val="Textocomentario"/>
      </w:pPr>
    </w:p>
    <w:p w14:paraId="31D56E44" w14:textId="445EB825" w:rsidR="00BC70BF" w:rsidRDefault="00BC70BF">
      <w:pPr>
        <w:pStyle w:val="Textocomentario"/>
      </w:pPr>
      <w:r>
        <w:t>Fundamento:</w:t>
      </w:r>
      <w:r w:rsidRPr="00BC70BF">
        <w:t xml:space="preserve"> </w:t>
      </w:r>
      <w:hyperlink r:id="rId29" w:anchor="fromView=search&amp;page=1&amp;position=43&amp;uuid=4a56e1a8-c7cb-41ad-b1f9-9970a6a581c6&amp;query=seguridad+escudo" w:history="1">
        <w:r w:rsidRPr="00DE3678">
          <w:rPr>
            <w:rStyle w:val="Hipervnculo"/>
          </w:rPr>
          <w:t>https://www.freepik.es/vector-gratis/ilustracion-gradiente-ssl_22112338.htm#fromView=search&amp;page=1&amp;position=43&amp;uuid=4a56e1a8-c7cb-41ad-b1f9-9970a6a581c6&amp;query=seguridad+escudo</w:t>
        </w:r>
      </w:hyperlink>
    </w:p>
    <w:p w14:paraId="113F9638" w14:textId="77777777" w:rsidR="00BC70BF" w:rsidRDefault="00BC70BF">
      <w:pPr>
        <w:pStyle w:val="Textocomentario"/>
      </w:pPr>
    </w:p>
    <w:p w14:paraId="2C915E18" w14:textId="0B041A94" w:rsidR="00BC70BF" w:rsidRDefault="00BC70BF">
      <w:pPr>
        <w:pStyle w:val="Textocomentario"/>
      </w:pPr>
      <w:r>
        <w:t xml:space="preserve">Requisitos: </w:t>
      </w:r>
      <w:hyperlink r:id="rId30" w:anchor="fromView=search&amp;page=1&amp;position=27&amp;uuid=8c3e1bd6-4c63-450c-b580-9762e08d510d&amp;query=requisitos" w:history="1">
        <w:r w:rsidRPr="00DE3678">
          <w:rPr>
            <w:rStyle w:val="Hipervnculo"/>
          </w:rPr>
          <w:t>https://www.freepik.es/fotos-premium/sistema-gestion-documentos-dms-que-esta-configurando-consultor-ti-que-trabaja_289767284.htm#fromView=search&amp;page=1&amp;position=27&amp;uuid=8c3e1bd6-4c63-450c-b580-9762e08d510d&amp;query=requisitos</w:t>
        </w:r>
      </w:hyperlink>
      <w:r>
        <w:t xml:space="preserve"> </w:t>
      </w:r>
    </w:p>
    <w:p w14:paraId="4AD2B0ED" w14:textId="77777777" w:rsidR="00BC70BF" w:rsidRDefault="00BC70BF">
      <w:pPr>
        <w:pStyle w:val="Textocomentario"/>
      </w:pPr>
    </w:p>
    <w:p w14:paraId="1C29F72F" w14:textId="0E5CA54B" w:rsidR="00BC70BF" w:rsidRDefault="00BC70BF">
      <w:pPr>
        <w:pStyle w:val="Textocomentario"/>
      </w:pPr>
      <w:r>
        <w:t xml:space="preserve">Soporte: </w:t>
      </w:r>
      <w:hyperlink r:id="rId31" w:anchor="fromView=search&amp;page=1&amp;position=11&amp;uuid=8c3e1bd6-4c63-450c-b580-9762e08d510d&amp;query=requisitos" w:history="1">
        <w:r w:rsidRPr="00DE3678">
          <w:rPr>
            <w:rStyle w:val="Hipervnculo"/>
          </w:rPr>
          <w:t>https://www.freepik.es/fotos-premium/contrato-comercial-linea-firma-electronica-exigente-gestion-documentos-digitales-oficina-papel-trabajo-manual-oficina_33906795.htm#fromView=search&amp;page=1&amp;position=11&amp;uuid=8c3e1bd6-4c63-450c-b580-9762e08d510d&amp;query=requisitos</w:t>
        </w:r>
      </w:hyperlink>
    </w:p>
  </w:comment>
  <w:comment w:id="29" w:author="Andrés Felipe Velandia Espitia" w:date="2025-11-27T23:15:00Z" w:initials="AFVE">
    <w:p w14:paraId="3DD4DBAC" w14:textId="0DEF4035" w:rsidR="005F3E1C" w:rsidRDefault="005F3E1C">
      <w:pPr>
        <w:pStyle w:val="Textocomentario"/>
      </w:pPr>
      <w:r>
        <w:rPr>
          <w:rStyle w:val="Refdecomentario"/>
        </w:rPr>
        <w:annotationRef/>
      </w:r>
      <w:r>
        <w:t xml:space="preserve">Es imagen propia y se encuentra anexa con el nombre: </w:t>
      </w:r>
      <w:r w:rsidRPr="00436CE3">
        <w:rPr>
          <w:b/>
          <w:bCs/>
        </w:rPr>
        <w:t xml:space="preserve">Imagen </w:t>
      </w:r>
      <w:r>
        <w:rPr>
          <w:b/>
          <w:bCs/>
        </w:rPr>
        <w:t>6</w:t>
      </w:r>
      <w:r w:rsidRPr="00436CE3">
        <w:rPr>
          <w:b/>
          <w:bCs/>
        </w:rPr>
        <w:t xml:space="preserve"> CF1</w:t>
      </w:r>
    </w:p>
  </w:comment>
  <w:comment w:id="30" w:author="Andrés Felipe Velandia Espitia" w:date="2025-11-27T23:15:00Z" w:initials="AFVE">
    <w:p w14:paraId="613C2915" w14:textId="77777777" w:rsidR="005F3E1C" w:rsidRDefault="005F3E1C" w:rsidP="005F3E1C">
      <w:pPr>
        <w:pStyle w:val="Textocomentario"/>
      </w:pPr>
      <w:r>
        <w:rPr>
          <w:rStyle w:val="Refdecomentario"/>
        </w:rPr>
        <w:annotationRef/>
      </w:r>
      <w:r>
        <w:t xml:space="preserve">Texto alternativo: </w:t>
      </w:r>
    </w:p>
    <w:p w14:paraId="298E9E2A" w14:textId="30E00ABD" w:rsidR="005F3E1C" w:rsidRDefault="005F3E1C" w:rsidP="005F3E1C">
      <w:pPr>
        <w:pStyle w:val="Textocomentario"/>
      </w:pPr>
      <w:r>
        <w:t xml:space="preserve">Figura </w:t>
      </w:r>
      <w:r w:rsidR="00795B9A">
        <w:t>4</w:t>
      </w:r>
      <w:r>
        <w:t xml:space="preserve"> que relaciona un animal en pie (mula) junto a un </w:t>
      </w:r>
      <w:r w:rsidRPr="005F3E1C">
        <w:rPr>
          <w:i/>
          <w:iCs/>
        </w:rPr>
        <w:t>estand</w:t>
      </w:r>
      <w:r>
        <w:t xml:space="preserve"> del ICA que simboliza el cuidado que la entidad le brinda </w:t>
      </w:r>
      <w:r w:rsidR="00DB39E2">
        <w:t xml:space="preserve">a </w:t>
      </w:r>
      <w:r>
        <w:t>estos animales.</w:t>
      </w:r>
    </w:p>
    <w:p w14:paraId="05F79ABA" w14:textId="5F567478" w:rsidR="005F3E1C" w:rsidRDefault="005F3E1C">
      <w:pPr>
        <w:pStyle w:val="Textocomentario"/>
      </w:pPr>
    </w:p>
  </w:comment>
  <w:comment w:id="31" w:author="Andrés Felipe Velandia Espitia" w:date="2025-11-27T23:25:00Z" w:initials="AFVE">
    <w:p w14:paraId="7F995B03" w14:textId="77777777" w:rsidR="000C18EB" w:rsidRDefault="000C18EB">
      <w:pPr>
        <w:pStyle w:val="Textocomentario"/>
      </w:pPr>
      <w:r>
        <w:rPr>
          <w:rStyle w:val="Refdecomentario"/>
        </w:rPr>
        <w:annotationRef/>
      </w:r>
      <w:r>
        <w:t>Recurso DI:</w:t>
      </w:r>
    </w:p>
    <w:p w14:paraId="21B95CF6" w14:textId="1198033B" w:rsidR="000C18EB" w:rsidRDefault="000C18EB">
      <w:pPr>
        <w:pStyle w:val="Textocomentario"/>
      </w:pPr>
      <w:r>
        <w:t>Pestañas.</w:t>
      </w:r>
    </w:p>
  </w:comment>
  <w:comment w:id="32" w:author="Andrés Felipe Velandia Espitia" w:date="2025-11-27T23:32:00Z" w:initials="AFVE">
    <w:p w14:paraId="5B78C5C4" w14:textId="77777777" w:rsidR="00DB57F5" w:rsidRDefault="00DB57F5">
      <w:pPr>
        <w:pStyle w:val="Textocomentario"/>
      </w:pPr>
      <w:r>
        <w:rPr>
          <w:rStyle w:val="Refdecomentario"/>
        </w:rPr>
        <w:annotationRef/>
      </w:r>
      <w:r>
        <w:t>Recurso DI:</w:t>
      </w:r>
    </w:p>
    <w:p w14:paraId="23016F85" w14:textId="76EDF1D1" w:rsidR="00DB57F5" w:rsidRDefault="00DB57F5">
      <w:pPr>
        <w:pStyle w:val="Textocomentario"/>
      </w:pPr>
      <w:r>
        <w:t>Acordeón.</w:t>
      </w:r>
    </w:p>
  </w:comment>
  <w:comment w:id="33" w:author="Andrés Felipe Velandia Espitia" w:date="2025-11-27T23:38:00Z" w:initials="AFVE">
    <w:p w14:paraId="4D8A1FC2" w14:textId="77777777" w:rsidR="00E04378" w:rsidRDefault="00E04378">
      <w:pPr>
        <w:pStyle w:val="Textocomentario"/>
      </w:pPr>
      <w:r>
        <w:rPr>
          <w:rStyle w:val="Refdecomentario"/>
        </w:rPr>
        <w:annotationRef/>
      </w:r>
      <w:r>
        <w:t>Recurso DI:</w:t>
      </w:r>
    </w:p>
    <w:p w14:paraId="68FA78B7" w14:textId="77777777" w:rsidR="00E04378" w:rsidRDefault="00E04378">
      <w:pPr>
        <w:pStyle w:val="Textocomentario"/>
      </w:pPr>
      <w:r>
        <w:t>Tarjetas Avatar.</w:t>
      </w:r>
    </w:p>
    <w:p w14:paraId="55D9D95E" w14:textId="77777777" w:rsidR="00E04378" w:rsidRDefault="00E04378">
      <w:pPr>
        <w:pStyle w:val="Textocomentario"/>
      </w:pPr>
    </w:p>
    <w:p w14:paraId="6EE4C9D7" w14:textId="77777777" w:rsidR="00E04378" w:rsidRDefault="00E04378">
      <w:pPr>
        <w:pStyle w:val="Textocomentario"/>
      </w:pPr>
      <w:r>
        <w:t>Íconos:</w:t>
      </w:r>
    </w:p>
    <w:p w14:paraId="3D736394" w14:textId="26A34A1E" w:rsidR="00E04378" w:rsidRDefault="00E04378">
      <w:pPr>
        <w:pStyle w:val="Textocomentario"/>
      </w:pPr>
      <w:r>
        <w:t xml:space="preserve">Guía: </w:t>
      </w:r>
      <w:hyperlink r:id="rId32" w:history="1">
        <w:r w:rsidR="00C058EE" w:rsidRPr="00DE3678">
          <w:rPr>
            <w:rStyle w:val="Hipervnculo"/>
          </w:rPr>
          <w:t>https://www.flaticon.es/icono-gratis/documento-legal_3207629?term=documento+legal&amp;page=1&amp;position=1&amp;origin=search&amp;related_id=3207629</w:t>
        </w:r>
      </w:hyperlink>
      <w:r w:rsidR="00C058EE">
        <w:t xml:space="preserve"> </w:t>
      </w:r>
    </w:p>
    <w:p w14:paraId="786BDCE6" w14:textId="77777777" w:rsidR="00E04378" w:rsidRDefault="00E04378">
      <w:pPr>
        <w:pStyle w:val="Textocomentario"/>
      </w:pPr>
    </w:p>
    <w:p w14:paraId="0CE1A073" w14:textId="0EAD4873" w:rsidR="00E04378" w:rsidRDefault="00E04378">
      <w:pPr>
        <w:pStyle w:val="Textocomentario"/>
      </w:pPr>
      <w:r>
        <w:t xml:space="preserve">Acta: </w:t>
      </w:r>
      <w:hyperlink r:id="rId33" w:history="1">
        <w:r w:rsidR="00C058EE" w:rsidRPr="00DE3678">
          <w:rPr>
            <w:rStyle w:val="Hipervnculo"/>
          </w:rPr>
          <w:t>https://www.flaticon.es/icono-gratis/obediente_4961699?term=documento+registro&amp;page=1&amp;position=33&amp;origin=search&amp;related_id=4961699</w:t>
        </w:r>
      </w:hyperlink>
      <w:r w:rsidR="00C058EE">
        <w:t xml:space="preserve"> </w:t>
      </w:r>
    </w:p>
  </w:comment>
  <w:comment w:id="34" w:author="Andrés Felipe Velandia Espitia" w:date="2025-11-27T23:41:00Z" w:initials="AFVE">
    <w:p w14:paraId="7F6F3199" w14:textId="77777777" w:rsidR="00D67152" w:rsidRDefault="00D67152">
      <w:pPr>
        <w:pStyle w:val="Textocomentario"/>
      </w:pPr>
      <w:r>
        <w:rPr>
          <w:rStyle w:val="Refdecomentario"/>
        </w:rPr>
        <w:annotationRef/>
      </w:r>
      <w:r>
        <w:t>Recurso DI:</w:t>
      </w:r>
    </w:p>
    <w:p w14:paraId="1990D1C5" w14:textId="77777777" w:rsidR="00D67152" w:rsidRDefault="00D67152">
      <w:pPr>
        <w:pStyle w:val="Textocomentario"/>
      </w:pPr>
      <w:r>
        <w:t>Puntos calientes.</w:t>
      </w:r>
    </w:p>
    <w:p w14:paraId="2E1AD4C9" w14:textId="77777777" w:rsidR="00D67152" w:rsidRDefault="00D67152">
      <w:pPr>
        <w:pStyle w:val="Textocomentario"/>
      </w:pPr>
    </w:p>
    <w:p w14:paraId="5DFFCF9F" w14:textId="49F0B7EC" w:rsidR="00D67152" w:rsidRDefault="00D67152">
      <w:pPr>
        <w:pStyle w:val="Textocomentario"/>
      </w:pPr>
      <w:r>
        <w:t>Hacer una imagen de un agente de tránsito parando un camión y que los puntos de cliqueo sean:</w:t>
      </w:r>
    </w:p>
    <w:p w14:paraId="06102BC1" w14:textId="77777777" w:rsidR="00D67152" w:rsidRDefault="00D67152">
      <w:pPr>
        <w:pStyle w:val="Textocomentario"/>
      </w:pPr>
    </w:p>
    <w:p w14:paraId="39E772AA" w14:textId="77777777" w:rsidR="00D67152" w:rsidRDefault="00D67152">
      <w:pPr>
        <w:pStyle w:val="Textocomentario"/>
      </w:pPr>
      <w:r>
        <w:t>Requisito: se hace clic sobre una escarapela del conductor.</w:t>
      </w:r>
    </w:p>
    <w:p w14:paraId="0A86DC4E" w14:textId="77777777" w:rsidR="00D67152" w:rsidRDefault="00D67152">
      <w:pPr>
        <w:pStyle w:val="Textocomentario"/>
      </w:pPr>
    </w:p>
    <w:p w14:paraId="6B45861A" w14:textId="77777777" w:rsidR="00D67152" w:rsidRDefault="00D67152">
      <w:pPr>
        <w:pStyle w:val="Textocomentario"/>
      </w:pPr>
      <w:r>
        <w:t>Exigencia: se hace clic sobre un documento que tenga el agente.</w:t>
      </w:r>
    </w:p>
    <w:p w14:paraId="756FCB3A" w14:textId="77777777" w:rsidR="00D67152" w:rsidRDefault="00D67152">
      <w:pPr>
        <w:pStyle w:val="Textocomentario"/>
      </w:pPr>
    </w:p>
    <w:p w14:paraId="1B39EDF2" w14:textId="34B5E1DA" w:rsidR="00D67152" w:rsidRDefault="00D67152">
      <w:pPr>
        <w:pStyle w:val="Textocomentario"/>
      </w:pPr>
      <w:r>
        <w:t>Acreditación: se hace clic sobre un documento que diga SENA y esté en el vehículo.</w:t>
      </w:r>
    </w:p>
  </w:comment>
  <w:comment w:id="35" w:author="Andrés Felipe Velandia Espitia" w:date="2025-11-27T23:49:00Z" w:initials="AFVE">
    <w:p w14:paraId="13398DFE" w14:textId="77777777" w:rsidR="00843732" w:rsidRDefault="00843732">
      <w:pPr>
        <w:pStyle w:val="Textocomentario"/>
      </w:pPr>
      <w:r>
        <w:rPr>
          <w:rStyle w:val="Refdecomentario"/>
        </w:rPr>
        <w:annotationRef/>
      </w:r>
      <w:r>
        <w:t>Recurso DI.</w:t>
      </w:r>
    </w:p>
    <w:p w14:paraId="4952D625" w14:textId="2C427043" w:rsidR="00843732" w:rsidRDefault="00843732">
      <w:pPr>
        <w:pStyle w:val="Textocomentario"/>
      </w:pPr>
      <w:r>
        <w:t>Tarjetas.</w:t>
      </w:r>
    </w:p>
  </w:comment>
  <w:comment w:id="36" w:author="Andrés Felipe Velandia Espitia" w:date="2025-12-01T15:31:00Z" w:initials="AFVE">
    <w:p w14:paraId="162069FA" w14:textId="6D328D95" w:rsidR="00795B9A" w:rsidRDefault="00795B9A">
      <w:pPr>
        <w:pStyle w:val="Textocomentario"/>
      </w:pPr>
      <w:r>
        <w:rPr>
          <w:rStyle w:val="Refdecomentario"/>
        </w:rPr>
        <w:annotationRef/>
      </w:r>
      <w:r>
        <w:rPr>
          <w:rStyle w:val="Refdecomentario"/>
        </w:rPr>
        <w:annotationRef/>
      </w:r>
      <w:r>
        <w:t xml:space="preserve">Esta imagen no es propia y se encuentra anexa con el nombre: </w:t>
      </w:r>
      <w:r w:rsidRPr="00436CE3">
        <w:rPr>
          <w:b/>
          <w:bCs/>
        </w:rPr>
        <w:t xml:space="preserve">Imagen </w:t>
      </w:r>
      <w:r>
        <w:rPr>
          <w:b/>
          <w:bCs/>
        </w:rPr>
        <w:t>7</w:t>
      </w:r>
      <w:r w:rsidRPr="00436CE3">
        <w:rPr>
          <w:b/>
          <w:bCs/>
        </w:rPr>
        <w:t xml:space="preserve"> CF1</w:t>
      </w:r>
    </w:p>
  </w:comment>
  <w:comment w:id="37" w:author="Andrés Felipe Velandia Espitia" w:date="2025-12-01T15:45:00Z" w:initials="AFVE">
    <w:p w14:paraId="2CABD274" w14:textId="77777777" w:rsidR="00984D48" w:rsidRDefault="00984D48">
      <w:pPr>
        <w:pStyle w:val="Textocomentario"/>
      </w:pPr>
      <w:r>
        <w:rPr>
          <w:rStyle w:val="Refdecomentario"/>
        </w:rPr>
        <w:annotationRef/>
      </w:r>
      <w:r>
        <w:t>Recurso DI:</w:t>
      </w:r>
    </w:p>
    <w:p w14:paraId="0EA05CCC" w14:textId="436E3E1C" w:rsidR="00984D48" w:rsidRDefault="00984D48">
      <w:pPr>
        <w:pStyle w:val="Textocomentario"/>
      </w:pPr>
      <w:r>
        <w:t>Acordeón.</w:t>
      </w:r>
    </w:p>
  </w:comment>
  <w:comment w:id="38" w:author="Andrés Felipe Velandia Espitia" w:date="2025-12-01T15:49:00Z" w:initials="AFVE">
    <w:p w14:paraId="564E8354" w14:textId="77777777" w:rsidR="00FE5621" w:rsidRDefault="00FE5621">
      <w:pPr>
        <w:pStyle w:val="Textocomentario"/>
      </w:pPr>
      <w:r>
        <w:rPr>
          <w:rStyle w:val="Refdecomentario"/>
        </w:rPr>
        <w:annotationRef/>
      </w:r>
      <w:r>
        <w:t>Recurso DI:</w:t>
      </w:r>
    </w:p>
    <w:p w14:paraId="428BFA1E" w14:textId="77777777" w:rsidR="00FE5621" w:rsidRDefault="00FE5621">
      <w:pPr>
        <w:pStyle w:val="Textocomentario"/>
      </w:pPr>
      <w:r>
        <w:t>Tarjetas animadas.</w:t>
      </w:r>
    </w:p>
    <w:p w14:paraId="22BA126B" w14:textId="77777777" w:rsidR="00FE5621" w:rsidRDefault="00FE5621">
      <w:pPr>
        <w:pStyle w:val="Textocomentario"/>
      </w:pPr>
    </w:p>
    <w:p w14:paraId="0139B708" w14:textId="77777777" w:rsidR="00FE5621" w:rsidRDefault="00FE5621">
      <w:pPr>
        <w:pStyle w:val="Textocomentario"/>
      </w:pPr>
      <w:r>
        <w:t>Íconos de apoyo:</w:t>
      </w:r>
    </w:p>
    <w:p w14:paraId="1AA0BF50" w14:textId="77777777" w:rsidR="00FE5621" w:rsidRDefault="00FE5621">
      <w:pPr>
        <w:pStyle w:val="Textocomentario"/>
      </w:pPr>
    </w:p>
    <w:p w14:paraId="38BEA3ED" w14:textId="0CCA0904" w:rsidR="00FE5621" w:rsidRDefault="00FE5621">
      <w:pPr>
        <w:pStyle w:val="Textocomentario"/>
      </w:pPr>
      <w:r>
        <w:t xml:space="preserve">Definición: </w:t>
      </w:r>
      <w:hyperlink r:id="rId34" w:history="1">
        <w:r w:rsidRPr="001C2EC2">
          <w:rPr>
            <w:rStyle w:val="Hipervnculo"/>
          </w:rPr>
          <w:t>https://www.flaticon.es/icono-gratis/buscar_1017979?term=definici%C3%B3n&amp;page=1&amp;position=3&amp;origin=search&amp;related_id=1017979</w:t>
        </w:r>
      </w:hyperlink>
    </w:p>
    <w:p w14:paraId="506B41F6" w14:textId="77777777" w:rsidR="00FE5621" w:rsidRDefault="00FE5621">
      <w:pPr>
        <w:pStyle w:val="Textocomentario"/>
      </w:pPr>
    </w:p>
    <w:p w14:paraId="33D1901A" w14:textId="77AB1C09" w:rsidR="00FE5621" w:rsidRDefault="00FE5621">
      <w:pPr>
        <w:pStyle w:val="Textocomentario"/>
      </w:pPr>
      <w:r>
        <w:t xml:space="preserve">Técnica: </w:t>
      </w:r>
      <w:hyperlink r:id="rId35" w:history="1">
        <w:r w:rsidRPr="001C2EC2">
          <w:rPr>
            <w:rStyle w:val="Hipervnculo"/>
          </w:rPr>
          <w:t>https://www.flaticon.es/icono-gratis/apoyo-tecnico_1835942?term=t%C3%A9cnica&amp;page=1&amp;position=11&amp;origin=search&amp;related_id=1835942</w:t>
        </w:r>
      </w:hyperlink>
    </w:p>
    <w:p w14:paraId="399C723A" w14:textId="77777777" w:rsidR="00FE5621" w:rsidRDefault="00FE5621">
      <w:pPr>
        <w:pStyle w:val="Textocomentario"/>
      </w:pPr>
    </w:p>
    <w:p w14:paraId="0A96932F" w14:textId="67A1207A" w:rsidR="00FE5621" w:rsidRDefault="00FE5621">
      <w:pPr>
        <w:pStyle w:val="Textocomentario"/>
      </w:pPr>
      <w:r>
        <w:t xml:space="preserve">Punto: </w:t>
      </w:r>
      <w:hyperlink r:id="rId36" w:history="1">
        <w:r w:rsidRPr="001C2EC2">
          <w:rPr>
            <w:rStyle w:val="Hipervnculo"/>
          </w:rPr>
          <w:t>https://www.flaticon.es/icono-gratis/equilibrio_1303262?term=equilibrio&amp;page=2&amp;position=32&amp;origin=search&amp;related_id=1303262</w:t>
        </w:r>
      </w:hyperlink>
      <w:r>
        <w:t xml:space="preserve"> </w:t>
      </w:r>
    </w:p>
  </w:comment>
  <w:comment w:id="39" w:author="Andrés Felipe Velandia Espitia" w:date="2025-12-01T16:05:00Z" w:initials="AFVE">
    <w:p w14:paraId="30179382" w14:textId="77777777" w:rsidR="00525E42" w:rsidRDefault="00525E42">
      <w:pPr>
        <w:pStyle w:val="Textocomentario"/>
      </w:pPr>
      <w:r>
        <w:rPr>
          <w:rStyle w:val="Refdecomentario"/>
        </w:rPr>
        <w:annotationRef/>
      </w:r>
      <w:r>
        <w:t>Texto alternativo:</w:t>
      </w:r>
    </w:p>
    <w:p w14:paraId="180FC84C" w14:textId="2CA4115D" w:rsidR="00525E42" w:rsidRDefault="00525E42">
      <w:pPr>
        <w:pStyle w:val="Textocomentario"/>
      </w:pPr>
      <w:r>
        <w:t>Figura 5 que relaciona las zonas de fuga o las áreas de seguridad que el manejador debe conocer con respecto al animal, las cuales son:</w:t>
      </w:r>
    </w:p>
    <w:p w14:paraId="3F6E15ED" w14:textId="0B0C2A69" w:rsidR="00525E42" w:rsidRDefault="00525E42" w:rsidP="00525E42">
      <w:pPr>
        <w:pStyle w:val="Textocomentario"/>
      </w:pPr>
      <w:r>
        <w:t>Zona ciega</w:t>
      </w:r>
    </w:p>
    <w:p w14:paraId="7D4C0B85" w14:textId="77777777" w:rsidR="00525E42" w:rsidRDefault="00525E42" w:rsidP="00525E42">
      <w:pPr>
        <w:pStyle w:val="Textocomentario"/>
      </w:pPr>
      <w:r>
        <w:t>Zona de fuga</w:t>
      </w:r>
    </w:p>
    <w:p w14:paraId="6962F921" w14:textId="77777777" w:rsidR="00525E42" w:rsidRDefault="00525E42" w:rsidP="00525E42">
      <w:pPr>
        <w:pStyle w:val="Textocomentario"/>
      </w:pPr>
      <w:r>
        <w:t>Posición de parada</w:t>
      </w:r>
    </w:p>
    <w:p w14:paraId="14FC6518" w14:textId="77777777" w:rsidR="00525E42" w:rsidRDefault="00525E42" w:rsidP="00525E42">
      <w:pPr>
        <w:pStyle w:val="Textocomentario"/>
      </w:pPr>
      <w:r>
        <w:t>Posición de avance</w:t>
      </w:r>
    </w:p>
    <w:p w14:paraId="491EED61" w14:textId="31BF1818" w:rsidR="00525E42" w:rsidRDefault="00525E42" w:rsidP="00525E42">
      <w:pPr>
        <w:pStyle w:val="Textocomentario"/>
      </w:pPr>
      <w:r>
        <w:t>Punto de balance</w:t>
      </w:r>
    </w:p>
  </w:comment>
  <w:comment w:id="40" w:author="Andrés Felipe Velandia Espitia" w:date="2025-12-01T16:03:00Z" w:initials="AFVE">
    <w:p w14:paraId="45CA1AD7" w14:textId="77777777" w:rsidR="00933838" w:rsidRDefault="00933838">
      <w:pPr>
        <w:pStyle w:val="Textocomentario"/>
      </w:pPr>
      <w:r>
        <w:rPr>
          <w:rStyle w:val="Refdecomentario"/>
        </w:rPr>
        <w:annotationRef/>
      </w:r>
      <w:r>
        <w:t>Si está de baja calidad la imagen diseñarla o dejarla tal cual si es funcional.</w:t>
      </w:r>
    </w:p>
    <w:p w14:paraId="0FDA44E7" w14:textId="77777777" w:rsidR="00933838" w:rsidRDefault="00933838">
      <w:pPr>
        <w:pStyle w:val="Textocomentario"/>
      </w:pPr>
    </w:p>
    <w:p w14:paraId="19FC74BB" w14:textId="77777777" w:rsidR="00933838" w:rsidRDefault="00933838">
      <w:pPr>
        <w:pStyle w:val="Textocomentario"/>
      </w:pPr>
      <w:r>
        <w:t>Textos trascritos:</w:t>
      </w:r>
    </w:p>
    <w:p w14:paraId="62E0C001" w14:textId="0A6BA72F" w:rsidR="00933838" w:rsidRDefault="00933838">
      <w:pPr>
        <w:pStyle w:val="Textocomentario"/>
      </w:pPr>
      <w:r>
        <w:t>Zona ciega</w:t>
      </w:r>
    </w:p>
    <w:p w14:paraId="5EF97E74" w14:textId="7F12FC03" w:rsidR="00933838" w:rsidRDefault="00933838">
      <w:pPr>
        <w:pStyle w:val="Textocomentario"/>
      </w:pPr>
      <w:r>
        <w:t>Zona de fuga</w:t>
      </w:r>
    </w:p>
    <w:p w14:paraId="165B0224" w14:textId="050B8076" w:rsidR="00933838" w:rsidRDefault="00933838">
      <w:pPr>
        <w:pStyle w:val="Textocomentario"/>
      </w:pPr>
      <w:r>
        <w:t>Posición de parada</w:t>
      </w:r>
    </w:p>
    <w:p w14:paraId="254BDB14" w14:textId="51B17F93" w:rsidR="00933838" w:rsidRDefault="00933838">
      <w:pPr>
        <w:pStyle w:val="Textocomentario"/>
      </w:pPr>
      <w:r>
        <w:t>Posición de avance</w:t>
      </w:r>
    </w:p>
    <w:p w14:paraId="217814A7" w14:textId="338F5659" w:rsidR="00933838" w:rsidRDefault="00933838">
      <w:pPr>
        <w:pStyle w:val="Textocomentario"/>
      </w:pPr>
      <w:r>
        <w:t>Punto de balance</w:t>
      </w:r>
    </w:p>
    <w:p w14:paraId="1CF05752" w14:textId="3CE160C5" w:rsidR="00933838" w:rsidRDefault="00933838">
      <w:pPr>
        <w:pStyle w:val="Textocomentario"/>
      </w:pPr>
      <w:r>
        <w:t>B</w:t>
      </w:r>
    </w:p>
    <w:p w14:paraId="2D4A349E" w14:textId="04EC8D47" w:rsidR="00933838" w:rsidRDefault="00933838">
      <w:pPr>
        <w:pStyle w:val="Textocomentario"/>
      </w:pPr>
      <w:r>
        <w:t>A</w:t>
      </w:r>
    </w:p>
    <w:p w14:paraId="01F49B70" w14:textId="2139AC4F" w:rsidR="00933838" w:rsidRDefault="00933838">
      <w:pPr>
        <w:pStyle w:val="Textocomentario"/>
      </w:pPr>
      <w:r>
        <w:t>90°</w:t>
      </w:r>
    </w:p>
    <w:p w14:paraId="3C941E61" w14:textId="257EA220" w:rsidR="00933838" w:rsidRDefault="00933838">
      <w:pPr>
        <w:pStyle w:val="Textocomentario"/>
      </w:pPr>
      <w:r>
        <w:t>45°</w:t>
      </w:r>
    </w:p>
    <w:p w14:paraId="03406D38" w14:textId="06360EC1" w:rsidR="00933838" w:rsidRDefault="00933838">
      <w:pPr>
        <w:pStyle w:val="Textocomentario"/>
      </w:pPr>
    </w:p>
  </w:comment>
  <w:comment w:id="41" w:author="Andrés Felipe Velandia Espitia" w:date="2025-12-01T16:01:00Z" w:initials="AFVE">
    <w:p w14:paraId="699DE26E" w14:textId="6B7E875B" w:rsidR="00FE4686" w:rsidRDefault="00FE4686" w:rsidP="00FE4686">
      <w:pPr>
        <w:pStyle w:val="Textocomentario"/>
      </w:pPr>
      <w:r>
        <w:rPr>
          <w:rStyle w:val="Refdecomentario"/>
        </w:rPr>
        <w:annotationRef/>
      </w:r>
      <w:r>
        <w:rPr>
          <w:rStyle w:val="Refdecomentario"/>
        </w:rPr>
        <w:annotationRef/>
      </w:r>
      <w:r>
        <w:rPr>
          <w:rStyle w:val="Refdecomentario"/>
        </w:rPr>
        <w:annotationRef/>
      </w:r>
      <w:r>
        <w:t xml:space="preserve">Esta imagen no es propia y se encuentra anexa con el nombre: </w:t>
      </w:r>
      <w:r w:rsidRPr="00436CE3">
        <w:rPr>
          <w:b/>
          <w:bCs/>
        </w:rPr>
        <w:t xml:space="preserve">Imagen </w:t>
      </w:r>
      <w:r>
        <w:rPr>
          <w:b/>
          <w:bCs/>
        </w:rPr>
        <w:t>8</w:t>
      </w:r>
      <w:r w:rsidRPr="00436CE3">
        <w:rPr>
          <w:b/>
          <w:bCs/>
        </w:rPr>
        <w:t xml:space="preserve"> CF1</w:t>
      </w:r>
    </w:p>
    <w:p w14:paraId="74102BF1" w14:textId="6904860D" w:rsidR="00FE4686" w:rsidRDefault="00FE4686">
      <w:pPr>
        <w:pStyle w:val="Textocomentario"/>
      </w:pPr>
    </w:p>
  </w:comment>
  <w:comment w:id="42" w:author="Andrés Felipe Velandia Espitia" w:date="2025-12-01T16:53:00Z" w:initials="AFVE">
    <w:p w14:paraId="4D47478B" w14:textId="77777777" w:rsidR="00750754" w:rsidRDefault="00750754">
      <w:pPr>
        <w:pStyle w:val="Textocomentario"/>
      </w:pPr>
      <w:r>
        <w:rPr>
          <w:rStyle w:val="Refdecomentario"/>
        </w:rPr>
        <w:annotationRef/>
      </w:r>
      <w:r>
        <w:t>Recurso DI:</w:t>
      </w:r>
    </w:p>
    <w:p w14:paraId="41EA4BEB" w14:textId="77777777" w:rsidR="00750754" w:rsidRDefault="00750754">
      <w:pPr>
        <w:pStyle w:val="Textocomentario"/>
      </w:pPr>
      <w:r>
        <w:t>Slider de diapositivas.</w:t>
      </w:r>
    </w:p>
    <w:p w14:paraId="4BE3CA9E" w14:textId="77777777" w:rsidR="00750754" w:rsidRDefault="00750754">
      <w:pPr>
        <w:pStyle w:val="Textocomentario"/>
      </w:pPr>
    </w:p>
    <w:p w14:paraId="7AAF377A" w14:textId="77777777" w:rsidR="00750754" w:rsidRDefault="00750754">
      <w:pPr>
        <w:pStyle w:val="Textocomentario"/>
      </w:pPr>
      <w:r>
        <w:t>Imágenes de apoyo:</w:t>
      </w:r>
    </w:p>
    <w:p w14:paraId="40EECD64" w14:textId="1E18C5E0" w:rsidR="00750754" w:rsidRDefault="00750754">
      <w:pPr>
        <w:pStyle w:val="Textocomentario"/>
      </w:pPr>
      <w:r>
        <w:t xml:space="preserve">Cargue: </w:t>
      </w:r>
      <w:hyperlink r:id="rId37" w:history="1">
        <w:r w:rsidRPr="001C2EC2">
          <w:rPr>
            <w:rStyle w:val="Hipervnculo"/>
          </w:rPr>
          <w:t>https://valentina.com.co/wp-content/uploads/2018/04/Estacas-Equinos-con-Rampa.png</w:t>
        </w:r>
      </w:hyperlink>
    </w:p>
    <w:p w14:paraId="4092EB60" w14:textId="77777777" w:rsidR="00750754" w:rsidRDefault="00750754">
      <w:pPr>
        <w:pStyle w:val="Textocomentario"/>
      </w:pPr>
    </w:p>
    <w:p w14:paraId="2FF98958" w14:textId="3B7552B0" w:rsidR="00750754" w:rsidRDefault="00750754">
      <w:pPr>
        <w:pStyle w:val="Textocomentario"/>
      </w:pPr>
      <w:r>
        <w:t xml:space="preserve">Movimiento: </w:t>
      </w:r>
      <w:hyperlink r:id="rId38" w:history="1">
        <w:r w:rsidRPr="001C2EC2">
          <w:rPr>
            <w:rStyle w:val="Hipervnculo"/>
          </w:rPr>
          <w:t>https://encrypted-tbn0.gstatic.com/images?q=tbn:ANd9GcSyVFhkvCX9ozdd3TjfIig7AQkHsNWttar1yA&amp;s</w:t>
        </w:r>
      </w:hyperlink>
    </w:p>
    <w:p w14:paraId="430C778C" w14:textId="77777777" w:rsidR="00750754" w:rsidRDefault="00750754">
      <w:pPr>
        <w:pStyle w:val="Textocomentario"/>
      </w:pPr>
    </w:p>
    <w:p w14:paraId="486AEB6A" w14:textId="09853D6F" w:rsidR="00750754" w:rsidRDefault="00750754">
      <w:pPr>
        <w:pStyle w:val="Textocomentario"/>
      </w:pPr>
      <w:r>
        <w:t xml:space="preserve">Separación: </w:t>
      </w:r>
      <w:hyperlink r:id="rId39" w:history="1">
        <w:r w:rsidRPr="001C2EC2">
          <w:rPr>
            <w:rStyle w:val="Hipervnculo"/>
          </w:rPr>
          <w:t>https://a.storyblok.com/f/160385/6c44783452/transporte_bovino.jpg/m/filters:quality(70)/?w=256&amp;q=100</w:t>
        </w:r>
      </w:hyperlink>
      <w:r>
        <w:t xml:space="preserve"> </w:t>
      </w:r>
    </w:p>
  </w:comment>
  <w:comment w:id="43" w:author="Andrés Felipe Velandia Espitia" w:date="2025-12-01T17:26:00Z" w:initials="AFVE">
    <w:p w14:paraId="3B404EE7" w14:textId="77777777" w:rsidR="006B07C7" w:rsidRDefault="006B07C7">
      <w:pPr>
        <w:pStyle w:val="Textocomentario"/>
      </w:pPr>
      <w:r>
        <w:rPr>
          <w:rStyle w:val="Refdecomentario"/>
        </w:rPr>
        <w:annotationRef/>
      </w:r>
      <w:r>
        <w:t>Recurso DI:</w:t>
      </w:r>
    </w:p>
    <w:p w14:paraId="7834FFD0" w14:textId="77777777" w:rsidR="006B07C7" w:rsidRDefault="006B07C7">
      <w:pPr>
        <w:pStyle w:val="Textocomentario"/>
      </w:pPr>
      <w:r>
        <w:t>Tarjetas conectadas:</w:t>
      </w:r>
    </w:p>
    <w:p w14:paraId="4426467E" w14:textId="77777777" w:rsidR="006B07C7" w:rsidRDefault="006B07C7">
      <w:pPr>
        <w:pStyle w:val="Textocomentario"/>
      </w:pPr>
      <w:r>
        <w:t>Íconos de apoyo:</w:t>
      </w:r>
    </w:p>
    <w:p w14:paraId="46B32318" w14:textId="77777777" w:rsidR="006B07C7" w:rsidRDefault="006B07C7">
      <w:pPr>
        <w:pStyle w:val="Textocomentario"/>
      </w:pPr>
      <w:r>
        <w:t>Garantizar:</w:t>
      </w:r>
    </w:p>
    <w:p w14:paraId="4103CA71" w14:textId="77777777" w:rsidR="006B07C7" w:rsidRDefault="006B07C7">
      <w:pPr>
        <w:pStyle w:val="Textocomentario"/>
      </w:pPr>
    </w:p>
    <w:p w14:paraId="22E60AB6" w14:textId="64CFC457" w:rsidR="006B07C7" w:rsidRDefault="006355B0">
      <w:pPr>
        <w:pStyle w:val="Textocomentario"/>
      </w:pPr>
      <w:r>
        <w:t>Garantizar</w:t>
      </w:r>
      <w:r w:rsidR="006B07C7">
        <w:t>:</w:t>
      </w:r>
      <w:r w:rsidRPr="006355B0">
        <w:t xml:space="preserve"> </w:t>
      </w:r>
      <w:hyperlink r:id="rId40" w:history="1">
        <w:r w:rsidRPr="00074EED">
          <w:rPr>
            <w:rStyle w:val="Hipervnculo"/>
          </w:rPr>
          <w:t>https://www.flaticon.es/icono-gratis/amor_2839214?term=coraz%C3%B3n&amp;page=1&amp;position=8&amp;origin=search&amp;related_id=2839214</w:t>
        </w:r>
      </w:hyperlink>
    </w:p>
    <w:p w14:paraId="6CD7D53E" w14:textId="77777777" w:rsidR="006355B0" w:rsidRDefault="006355B0">
      <w:pPr>
        <w:pStyle w:val="Textocomentario"/>
      </w:pPr>
    </w:p>
    <w:p w14:paraId="0979F9AE" w14:textId="4E1FAF4A" w:rsidR="006355B0" w:rsidRDefault="006355B0">
      <w:pPr>
        <w:pStyle w:val="Textocomentario"/>
      </w:pPr>
      <w:r>
        <w:t xml:space="preserve">Asegurar: </w:t>
      </w:r>
      <w:hyperlink r:id="rId41" w:history="1">
        <w:r w:rsidRPr="00074EED">
          <w:rPr>
            <w:rStyle w:val="Hipervnculo"/>
          </w:rPr>
          <w:t>https://www.flaticon.es/icono-gratis/filete_2372349?term=carne&amp;page=1&amp;position=30&amp;origin=search&amp;related_id=2372349</w:t>
        </w:r>
      </w:hyperlink>
      <w:r>
        <w:t xml:space="preserve"> </w:t>
      </w:r>
    </w:p>
  </w:comment>
  <w:comment w:id="44" w:author="Andrés Felipe Velandia Espitia" w:date="2025-12-01T19:04:00Z" w:initials="AFVE">
    <w:p w14:paraId="742D8B8D" w14:textId="77777777" w:rsidR="00CD41CB" w:rsidRDefault="00CD41CB">
      <w:pPr>
        <w:pStyle w:val="Textocomentario"/>
      </w:pPr>
      <w:r>
        <w:rPr>
          <w:rStyle w:val="Refdecomentario"/>
        </w:rPr>
        <w:annotationRef/>
      </w:r>
      <w:r>
        <w:t>Recurso DI.</w:t>
      </w:r>
    </w:p>
    <w:p w14:paraId="2AF142A0" w14:textId="77777777" w:rsidR="00CD41CB" w:rsidRDefault="00CD41CB">
      <w:pPr>
        <w:pStyle w:val="Textocomentario"/>
      </w:pPr>
      <w:r>
        <w:t>Pestañas:</w:t>
      </w:r>
    </w:p>
    <w:p w14:paraId="101361FD" w14:textId="77777777" w:rsidR="00CD41CB" w:rsidRDefault="00CD41CB">
      <w:pPr>
        <w:pStyle w:val="Textocomentario"/>
      </w:pPr>
      <w:r>
        <w:t>Imágenes de apoyo:</w:t>
      </w:r>
    </w:p>
    <w:p w14:paraId="73A87535" w14:textId="05A1B032" w:rsidR="00CD41CB" w:rsidRPr="00CD41CB" w:rsidRDefault="00CD41CB">
      <w:pPr>
        <w:pStyle w:val="Textocomentario"/>
        <w:rPr>
          <w:lang w:val="en-US"/>
        </w:rPr>
      </w:pPr>
      <w:r w:rsidRPr="00CD41CB">
        <w:rPr>
          <w:lang w:val="en-US"/>
        </w:rPr>
        <w:t xml:space="preserve">Rango: </w:t>
      </w:r>
      <w:hyperlink r:id="rId42" w:anchor="fromView=search&amp;page=1&amp;position=24&amp;uuid=4eb26b96-d8a8-4d7f-8fce-b45c8fe49d8c&amp;query=ventilaci%C3%B3n" w:history="1">
        <w:r w:rsidRPr="00CD41CB">
          <w:rPr>
            <w:rStyle w:val="Hipervnculo"/>
            <w:lang w:val="en-US"/>
          </w:rPr>
          <w:t>https://www.freepik.es/vector-premium/icono-ventilador-aire-habitacion-icono-vectorial-ventilador-air-habitacion-diseno-web-aislado-fondo-blanco_68869185.htm#fromView=search&amp;page=1&amp;position=24&amp;uuid=4eb26b96-d8a8-4d7f-8fce-b45c8fe49d8c&amp;query=ventilaci%C3%B3n</w:t>
        </w:r>
      </w:hyperlink>
    </w:p>
    <w:p w14:paraId="0C6D9933" w14:textId="77777777" w:rsidR="00CD41CB" w:rsidRDefault="00CD41CB">
      <w:pPr>
        <w:pStyle w:val="Textocomentario"/>
        <w:rPr>
          <w:lang w:val="en-US"/>
        </w:rPr>
      </w:pPr>
    </w:p>
    <w:p w14:paraId="7E7D3470" w14:textId="05F0899D" w:rsidR="00CD41CB" w:rsidRDefault="00CD41CB">
      <w:pPr>
        <w:pStyle w:val="Textocomentario"/>
      </w:pPr>
      <w:r w:rsidRPr="00CD41CB">
        <w:t xml:space="preserve">Aplicación: </w:t>
      </w:r>
      <w:hyperlink r:id="rId43" w:anchor="fromView=search&amp;page=1&amp;position=40&amp;uuid=f5607243-6fe5-47f4-b749-918cdff2c8ab&amp;query=ventilaci%C3%B3n" w:history="1">
        <w:r w:rsidRPr="00074EED">
          <w:rPr>
            <w:rStyle w:val="Hipervnculo"/>
          </w:rPr>
          <w:t>https://www.freepik.es/vector-gratis/vector-icono-turbina-viento-simbolo-energia-renovable_16265830.htm#fromView=search&amp;page=1&amp;position=40&amp;uuid=f5607243-6fe5-47f4-b749-918cdff2c8ab&amp;query=ventilaci%C3%B3n</w:t>
        </w:r>
      </w:hyperlink>
    </w:p>
    <w:p w14:paraId="4C22CA91" w14:textId="77777777" w:rsidR="00CD41CB" w:rsidRDefault="00CD41CB">
      <w:pPr>
        <w:pStyle w:val="Textocomentario"/>
      </w:pPr>
    </w:p>
    <w:p w14:paraId="59F12A48" w14:textId="737C293A" w:rsidR="00CD41CB" w:rsidRPr="00CD41CB" w:rsidRDefault="00CD41CB">
      <w:pPr>
        <w:pStyle w:val="Textocomentario"/>
      </w:pPr>
      <w:r>
        <w:t xml:space="preserve">Propósito: </w:t>
      </w:r>
      <w:hyperlink r:id="rId44" w:anchor="fromView=search&amp;page=2&amp;position=12&amp;uuid=f5607243-6fe5-47f4-b749-918cdff2c8ab&amp;query=ventilaci%C3%B3n" w:history="1">
        <w:r w:rsidR="00580F56" w:rsidRPr="00074EED">
          <w:rPr>
            <w:rStyle w:val="Hipervnculo"/>
          </w:rPr>
          <w:t>https://www.freepik.es/vector-premium/icono-flujo-aire_275186440.htm#fromView=search&amp;page=2&amp;position=12&amp;uuid=f5607243-6fe5-47f4-b749-918cdff2c8ab&amp;query=ventilaci%C3%B3n</w:t>
        </w:r>
      </w:hyperlink>
      <w:r w:rsidR="00580F56">
        <w:t xml:space="preserve"> </w:t>
      </w:r>
    </w:p>
  </w:comment>
  <w:comment w:id="45" w:author="Andrés Felipe Velandia Espitia" w:date="2025-12-01T19:15:00Z" w:initials="AFVE">
    <w:p w14:paraId="344CDE98" w14:textId="77777777" w:rsidR="00BA44B1" w:rsidRDefault="00BA44B1">
      <w:pPr>
        <w:pStyle w:val="Textocomentario"/>
      </w:pPr>
      <w:r>
        <w:rPr>
          <w:rStyle w:val="Refdecomentario"/>
        </w:rPr>
        <w:annotationRef/>
      </w:r>
      <w:r>
        <w:t>Recurso DI:</w:t>
      </w:r>
    </w:p>
    <w:p w14:paraId="00214449" w14:textId="0EAFBBFA" w:rsidR="00BA44B1" w:rsidRDefault="00BA44B1">
      <w:pPr>
        <w:pStyle w:val="Textocomentario"/>
      </w:pPr>
      <w:r>
        <w:t>Infografía ventanas modales.</w:t>
      </w:r>
    </w:p>
  </w:comment>
  <w:comment w:id="46" w:author="Andrés Felipe Velandia Espitia" w:date="2025-12-01T19:23:00Z" w:initials="AFVE">
    <w:p w14:paraId="448C7618" w14:textId="77777777" w:rsidR="001408F5" w:rsidRDefault="001408F5">
      <w:pPr>
        <w:pStyle w:val="Textocomentario"/>
      </w:pPr>
      <w:r>
        <w:rPr>
          <w:rStyle w:val="Refdecomentario"/>
        </w:rPr>
        <w:annotationRef/>
      </w:r>
      <w:r>
        <w:t>Recurso DI:</w:t>
      </w:r>
    </w:p>
    <w:p w14:paraId="79EBBD0D" w14:textId="77777777" w:rsidR="001408F5" w:rsidRDefault="001408F5">
      <w:pPr>
        <w:pStyle w:val="Textocomentario"/>
      </w:pPr>
      <w:r>
        <w:t>Pestañas.</w:t>
      </w:r>
    </w:p>
    <w:p w14:paraId="6B5F108E" w14:textId="77777777" w:rsidR="001408F5" w:rsidRDefault="001408F5">
      <w:pPr>
        <w:pStyle w:val="Textocomentario"/>
      </w:pPr>
    </w:p>
    <w:p w14:paraId="3105A67B" w14:textId="77777777" w:rsidR="001408F5" w:rsidRDefault="001408F5">
      <w:pPr>
        <w:pStyle w:val="Textocomentario"/>
      </w:pPr>
      <w:r>
        <w:t>Imágenes de apoyo:</w:t>
      </w:r>
    </w:p>
    <w:p w14:paraId="77070A50" w14:textId="76644D8E" w:rsidR="001408F5" w:rsidRDefault="001408F5">
      <w:pPr>
        <w:pStyle w:val="Textocomentario"/>
      </w:pPr>
      <w:r>
        <w:t xml:space="preserve">Selección: </w:t>
      </w:r>
      <w:hyperlink r:id="rId45" w:anchor="fromView=search&amp;page=1&amp;position=9&amp;uuid=d303bcfc-a350-46bb-aad1-bbd46ec80cc0&amp;query=seleccionar" w:history="1">
        <w:r w:rsidRPr="00074EED">
          <w:rPr>
            <w:rStyle w:val="Hipervnculo"/>
          </w:rPr>
          <w:t>https://www.freepik.es/fotos-premium/imagen-compuesta-digital-mano-marca-comprobacion-contra-fondo-gris_101964108.htm#fromView=search&amp;page=1&amp;position=9&amp;uuid=d303bcfc-a350-46bb-aad1-bbd46ec80cc0&amp;query=seleccionar</w:t>
        </w:r>
      </w:hyperlink>
      <w:r>
        <w:t xml:space="preserve"> </w:t>
      </w:r>
    </w:p>
    <w:p w14:paraId="46A759C2" w14:textId="77777777" w:rsidR="001408F5" w:rsidRDefault="001408F5">
      <w:pPr>
        <w:pStyle w:val="Textocomentario"/>
      </w:pPr>
    </w:p>
    <w:p w14:paraId="4FDD6BAB" w14:textId="5B77EFC3" w:rsidR="001408F5" w:rsidRDefault="001408F5">
      <w:pPr>
        <w:pStyle w:val="Textocomentario"/>
      </w:pPr>
      <w:r>
        <w:t xml:space="preserve">Limpieza: </w:t>
      </w:r>
      <w:hyperlink r:id="rId46" w:anchor="fromView=search&amp;page=1&amp;position=32&amp;uuid=ceb6a850-291b-4492-b2a2-7f531cbe8e2c&amp;query=desinfectar" w:history="1">
        <w:r w:rsidRPr="00074EED">
          <w:rPr>
            <w:rStyle w:val="Hipervnculo"/>
          </w:rPr>
          <w:t>https://www.freepik.es/foto-gratis/vista-frontal-hombre-joven-camiseta-blanca-spray-sobre-azul-dsesk_8251746.htm#fromView=search&amp;page=1&amp;position=32&amp;uuid=ceb6a850-291b-4492-b2a2-7f531cbe8e2c&amp;query=desinfectar</w:t>
        </w:r>
      </w:hyperlink>
      <w:r>
        <w:t xml:space="preserve"> </w:t>
      </w:r>
    </w:p>
  </w:comment>
  <w:comment w:id="47" w:author="Andrés Felipe Velandia Espitia" w:date="2025-12-01T19:29:00Z" w:initials="AFVE">
    <w:p w14:paraId="74B925CE" w14:textId="77777777" w:rsidR="00AA76D5" w:rsidRDefault="00AA76D5">
      <w:pPr>
        <w:pStyle w:val="Textocomentario"/>
      </w:pPr>
      <w:r>
        <w:rPr>
          <w:rStyle w:val="Refdecomentario"/>
        </w:rPr>
        <w:annotationRef/>
      </w:r>
      <w:r>
        <w:t>Recurso DI:</w:t>
      </w:r>
    </w:p>
    <w:p w14:paraId="0D61D3D9" w14:textId="2ACFCB5D" w:rsidR="00AA76D5" w:rsidRDefault="00AA76D5">
      <w:pPr>
        <w:pStyle w:val="Textocomentario"/>
      </w:pPr>
      <w:r>
        <w:t>Pasos</w:t>
      </w:r>
      <w:r w:rsidR="00A26409">
        <w:t>.</w:t>
      </w:r>
    </w:p>
  </w:comment>
  <w:comment w:id="48" w:author="Andrés Felipe Velandia Espitia" w:date="2025-12-01T19:42:00Z" w:initials="AFVE">
    <w:p w14:paraId="7E2E5975" w14:textId="77777777" w:rsidR="00A26409" w:rsidRDefault="00A26409">
      <w:pPr>
        <w:pStyle w:val="Textocomentario"/>
      </w:pPr>
      <w:r>
        <w:rPr>
          <w:rStyle w:val="Refdecomentario"/>
        </w:rPr>
        <w:annotationRef/>
      </w:r>
      <w:r>
        <w:t>Recurso DI:</w:t>
      </w:r>
    </w:p>
    <w:p w14:paraId="00B970A7" w14:textId="3E2507EA" w:rsidR="00A26409" w:rsidRDefault="00A26409">
      <w:pPr>
        <w:pStyle w:val="Textocomentario"/>
      </w:pPr>
      <w:r>
        <w:t>Pestañas.</w:t>
      </w:r>
    </w:p>
  </w:comment>
  <w:comment w:id="49" w:author="Andrés Felipe Velandia Espitia" w:date="2025-12-01T19:49:00Z" w:initials="AFVE">
    <w:p w14:paraId="64F47677" w14:textId="77777777" w:rsidR="00BE3958" w:rsidRDefault="00BE3958">
      <w:pPr>
        <w:pStyle w:val="Textocomentario"/>
      </w:pPr>
      <w:r>
        <w:rPr>
          <w:rStyle w:val="Refdecomentario"/>
        </w:rPr>
        <w:annotationRef/>
      </w:r>
      <w:r>
        <w:t>Recurso DI:</w:t>
      </w:r>
    </w:p>
    <w:p w14:paraId="15FE20E6" w14:textId="77777777" w:rsidR="00BE3958" w:rsidRDefault="00BE3958">
      <w:pPr>
        <w:pStyle w:val="Textocomentario"/>
      </w:pPr>
      <w:r>
        <w:t>Slider de diapositivas.</w:t>
      </w:r>
    </w:p>
    <w:p w14:paraId="71E1E569" w14:textId="77777777" w:rsidR="0074667E" w:rsidRDefault="0074667E">
      <w:pPr>
        <w:pStyle w:val="Textocomentario"/>
      </w:pPr>
      <w:r>
        <w:t>Imágenes de apoyo:</w:t>
      </w:r>
    </w:p>
    <w:p w14:paraId="421119F7" w14:textId="77777777" w:rsidR="0074667E" w:rsidRDefault="0074667E">
      <w:pPr>
        <w:pStyle w:val="Textocomentario"/>
      </w:pPr>
    </w:p>
    <w:p w14:paraId="7E6A46DF" w14:textId="46B19DF6" w:rsidR="0074667E" w:rsidRDefault="0074667E">
      <w:pPr>
        <w:pStyle w:val="Textocomentario"/>
      </w:pPr>
      <w:r>
        <w:t xml:space="preserve">Separación: </w:t>
      </w:r>
      <w:hyperlink r:id="rId47" w:anchor="fromView=search&amp;page=1&amp;position=2&amp;uuid=d217db6e-627e-4b60-9696-34dc1a83ce1f&amp;query=ganado+cuernos" w:history="1">
        <w:r w:rsidRPr="00074EED">
          <w:rPr>
            <w:rStyle w:val="Hipervnculo"/>
          </w:rPr>
          <w:t>https://www.freepik.es/foto-gratis/novillos-cuernos-largos_10292826.htm#fromView=search&amp;page=1&amp;position=2&amp;uuid=d217db6e-627e-4b60-9696-34dc1a83ce1f&amp;query=ganado+cuernos</w:t>
        </w:r>
      </w:hyperlink>
    </w:p>
    <w:p w14:paraId="422FFC65" w14:textId="77777777" w:rsidR="0074667E" w:rsidRDefault="0074667E">
      <w:pPr>
        <w:pStyle w:val="Textocomentario"/>
      </w:pPr>
    </w:p>
    <w:p w14:paraId="30288D37" w14:textId="04241B01" w:rsidR="0074667E" w:rsidRDefault="0074667E">
      <w:pPr>
        <w:pStyle w:val="Textocomentario"/>
      </w:pPr>
      <w:r>
        <w:t xml:space="preserve">Gestión: </w:t>
      </w:r>
      <w:hyperlink r:id="rId48" w:anchor="fromView=search&amp;page=1&amp;position=7&amp;uuid=78f317e0-c3ab-47f1-94db-0a71d045f267&amp;query=ganado+lesi%C3%B3n+pata" w:history="1">
        <w:r w:rsidRPr="00074EED">
          <w:rPr>
            <w:rStyle w:val="Hipervnculo"/>
          </w:rPr>
          <w:t>https://www.freepik.es/fotos-premium/granja-diario-casco-vaca-agricultura-primer-plano-productos-organicos-pequenas-empresas-leche-animales-agricultor-ganado-industrial-medio-ambiente-ganado-naturaleza-campo_382391634.htm#fromView=search&amp;page=1&amp;position=7&amp;uuid=78f317e0-c3ab-47f1-94db-0a71d045f267&amp;query=ganado+lesi%C3%B3n+pata</w:t>
        </w:r>
      </w:hyperlink>
      <w:r>
        <w:t xml:space="preserve"> </w:t>
      </w:r>
    </w:p>
  </w:comment>
  <w:comment w:id="50" w:author="Andrés Felipe Velandia Espitia" w:date="2025-12-01T20:02:00Z" w:initials="AFVE">
    <w:p w14:paraId="71395615" w14:textId="77777777" w:rsidR="003E75C8" w:rsidRDefault="003E75C8">
      <w:pPr>
        <w:pStyle w:val="Textocomentario"/>
      </w:pPr>
      <w:r>
        <w:rPr>
          <w:rStyle w:val="Refdecomentario"/>
        </w:rPr>
        <w:annotationRef/>
      </w:r>
      <w:r>
        <w:t>Texto alternativo:</w:t>
      </w:r>
    </w:p>
    <w:p w14:paraId="1263A3B8" w14:textId="2F3ECA5B" w:rsidR="003E75C8" w:rsidRDefault="003E75C8">
      <w:pPr>
        <w:pStyle w:val="Textocomentario"/>
      </w:pPr>
      <w:r>
        <w:t>Figura 6 que presenta los resultados acertados de inferencia en diferentes tipos de animales en pie, como son ganado, camellos, búfalos, caballos, entre otros; todo ello basado en la postura de dichos animales.</w:t>
      </w:r>
    </w:p>
  </w:comment>
  <w:comment w:id="51" w:author="Andrés Felipe Velandia Espitia" w:date="2025-12-01T20:02:00Z" w:initials="AFVE">
    <w:p w14:paraId="5969EEDA" w14:textId="6B0DFB03" w:rsidR="003E75C8" w:rsidRDefault="003E75C8">
      <w:pPr>
        <w:pStyle w:val="Textocomentario"/>
      </w:pPr>
      <w:r>
        <w:rPr>
          <w:rStyle w:val="Refdecomentario"/>
        </w:rPr>
        <w:annotationRef/>
      </w:r>
      <w:r>
        <w:t xml:space="preserve">Esta imagen no es propia y se encuentra anexa con el nombre: </w:t>
      </w:r>
      <w:r w:rsidRPr="00436CE3">
        <w:rPr>
          <w:b/>
          <w:bCs/>
        </w:rPr>
        <w:t xml:space="preserve">Imagen </w:t>
      </w:r>
      <w:r>
        <w:rPr>
          <w:b/>
          <w:bCs/>
        </w:rPr>
        <w:t>9</w:t>
      </w:r>
      <w:r w:rsidRPr="00436CE3">
        <w:rPr>
          <w:b/>
          <w:bCs/>
        </w:rPr>
        <w:t xml:space="preserve"> CF1</w:t>
      </w:r>
    </w:p>
  </w:comment>
  <w:comment w:id="52" w:author="Andrés Felipe Velandia Espitia" w:date="2025-12-01T20:08:00Z" w:initials="AFVE">
    <w:p w14:paraId="35E6AFFC" w14:textId="77777777" w:rsidR="00143143" w:rsidRDefault="00143143">
      <w:pPr>
        <w:pStyle w:val="Textocomentario"/>
      </w:pPr>
      <w:r>
        <w:rPr>
          <w:rStyle w:val="Refdecomentario"/>
        </w:rPr>
        <w:annotationRef/>
      </w:r>
      <w:r>
        <w:t>Recurso DI:</w:t>
      </w:r>
    </w:p>
    <w:p w14:paraId="34FBFACF" w14:textId="77777777" w:rsidR="00143143" w:rsidRDefault="00143143">
      <w:pPr>
        <w:pStyle w:val="Textocomentario"/>
      </w:pPr>
      <w:r>
        <w:t>Pestañas.</w:t>
      </w:r>
    </w:p>
    <w:p w14:paraId="20A07AFD" w14:textId="77777777" w:rsidR="001E007B" w:rsidRDefault="001E007B">
      <w:pPr>
        <w:pStyle w:val="Textocomentario"/>
      </w:pPr>
    </w:p>
    <w:p w14:paraId="25F3FCB2" w14:textId="77777777" w:rsidR="001E007B" w:rsidRDefault="001E007B">
      <w:pPr>
        <w:pStyle w:val="Textocomentario"/>
      </w:pPr>
      <w:r>
        <w:t xml:space="preserve">Imágenes: </w:t>
      </w:r>
    </w:p>
    <w:p w14:paraId="2D153B5C" w14:textId="4DEB92CE" w:rsidR="001E007B" w:rsidRDefault="001E007B">
      <w:pPr>
        <w:pStyle w:val="Textocomentario"/>
      </w:pPr>
      <w:r>
        <w:t xml:space="preserve">Definición: </w:t>
      </w:r>
      <w:hyperlink r:id="rId49" w:anchor="fromView=search&amp;page=1&amp;position=14&amp;uuid=a98ab8ca-73cc-4e83-9460-5a9f2b41d5ff&amp;query=diccionario+web" w:history="1">
        <w:r w:rsidRPr="00074EED">
          <w:rPr>
            <w:rStyle w:val="Hipervnculo"/>
          </w:rPr>
          <w:t>https://www.freepik.es/fotos-premium/libro-linea_8868772.htm#fromView=search&amp;page=1&amp;position=14&amp;uuid=a98ab8ca-73cc-4e83-9460-5a9f2b41d5ff&amp;query=diccionario+web</w:t>
        </w:r>
      </w:hyperlink>
    </w:p>
    <w:p w14:paraId="7F294C3B" w14:textId="77777777" w:rsidR="001E007B" w:rsidRDefault="001E007B">
      <w:pPr>
        <w:pStyle w:val="Textocomentario"/>
      </w:pPr>
    </w:p>
    <w:p w14:paraId="01870E7E" w14:textId="7CB2E847" w:rsidR="001E007B" w:rsidRDefault="001E007B">
      <w:pPr>
        <w:pStyle w:val="Textocomentario"/>
      </w:pPr>
      <w:r>
        <w:t xml:space="preserve">Soporte: </w:t>
      </w:r>
      <w:hyperlink r:id="rId50" w:anchor="fromView=search&amp;page=1&amp;position=9&amp;uuid=eacf62bf-4d7f-4163-865d-c1e3341aaeee&amp;query=norma+web" w:history="1">
        <w:r w:rsidRPr="00074EED">
          <w:rPr>
            <w:rStyle w:val="Hipervnculo"/>
          </w:rPr>
          <w:t>https://www.freepik.es/foto-gratis/concepto-collage-control-calidad-estandar_30589259.htm#fromView=search&amp;page=1&amp;position=9&amp;uuid=eacf62bf-4d7f-4163-865d-c1e3341aaeee&amp;query=norma+web</w:t>
        </w:r>
      </w:hyperlink>
      <w:r>
        <w:t xml:space="preserve"> </w:t>
      </w:r>
    </w:p>
  </w:comment>
  <w:comment w:id="53" w:author="Andrés Felipe Velandia Espitia" w:date="2025-12-01T20:52:00Z" w:initials="AFVE">
    <w:p w14:paraId="002D9886" w14:textId="77777777" w:rsidR="00D4045B" w:rsidRDefault="00D4045B">
      <w:pPr>
        <w:pStyle w:val="Textocomentario"/>
      </w:pPr>
      <w:r>
        <w:rPr>
          <w:rStyle w:val="Refdecomentario"/>
        </w:rPr>
        <w:annotationRef/>
      </w:r>
      <w:r>
        <w:t>Recurso DI:</w:t>
      </w:r>
    </w:p>
    <w:p w14:paraId="0DD82BA3" w14:textId="77777777" w:rsidR="00D4045B" w:rsidRDefault="00D4045B">
      <w:pPr>
        <w:pStyle w:val="Textocomentario"/>
      </w:pPr>
      <w:r>
        <w:t>Tarjetas animadas.</w:t>
      </w:r>
    </w:p>
    <w:p w14:paraId="0569C026" w14:textId="77777777" w:rsidR="00D4045B" w:rsidRDefault="00D4045B">
      <w:pPr>
        <w:pStyle w:val="Textocomentario"/>
      </w:pPr>
    </w:p>
    <w:p w14:paraId="36C65B2E" w14:textId="77777777" w:rsidR="00D4045B" w:rsidRDefault="00D4045B">
      <w:pPr>
        <w:pStyle w:val="Textocomentario"/>
      </w:pPr>
      <w:r>
        <w:t>Íconos de apoyo:</w:t>
      </w:r>
    </w:p>
    <w:p w14:paraId="768D0852" w14:textId="08485C26" w:rsidR="00D4045B" w:rsidRDefault="00D4045B">
      <w:pPr>
        <w:pStyle w:val="Textocomentario"/>
      </w:pPr>
      <w:r>
        <w:t>Iluminación:</w:t>
      </w:r>
      <w:r w:rsidR="004147E6" w:rsidRPr="004147E6">
        <w:t xml:space="preserve"> </w:t>
      </w:r>
      <w:hyperlink r:id="rId51" w:history="1">
        <w:r w:rsidR="004147E6" w:rsidRPr="00074EED">
          <w:rPr>
            <w:rStyle w:val="Hipervnculo"/>
          </w:rPr>
          <w:t>https://www.flaticon.es/icono-gratis/lampara_806663?term=iluminaci%C3%B3n&amp;page=1&amp;position=29&amp;origin=search&amp;related_id=806663</w:t>
        </w:r>
      </w:hyperlink>
      <w:r w:rsidR="004147E6">
        <w:t xml:space="preserve"> </w:t>
      </w:r>
    </w:p>
    <w:p w14:paraId="5EED19AE" w14:textId="77777777" w:rsidR="00D4045B" w:rsidRDefault="00D4045B">
      <w:pPr>
        <w:pStyle w:val="Textocomentario"/>
      </w:pPr>
    </w:p>
    <w:p w14:paraId="340B2355" w14:textId="31B539C4" w:rsidR="00D4045B" w:rsidRDefault="00D4045B">
      <w:pPr>
        <w:pStyle w:val="Textocomentario"/>
      </w:pPr>
      <w:r>
        <w:t xml:space="preserve">Manejo: </w:t>
      </w:r>
      <w:hyperlink r:id="rId52" w:history="1">
        <w:r w:rsidR="004147E6" w:rsidRPr="00074EED">
          <w:rPr>
            <w:rStyle w:val="Hipervnculo"/>
          </w:rPr>
          <w:t>https://www.flaticon.es/icono-gratis/corrales-de-animales_10132338?term=corrales&amp;page=1&amp;position=3&amp;origin=search&amp;related_id=10132338</w:t>
        </w:r>
      </w:hyperlink>
      <w:r w:rsidR="004147E6">
        <w:t xml:space="preserve"> </w:t>
      </w:r>
    </w:p>
  </w:comment>
  <w:comment w:id="59" w:author="Andrés Felipe Velandia Espitia" w:date="2025-10-22T00:38:00Z" w:initials="AFVE">
    <w:p w14:paraId="45BE7551" w14:textId="77777777" w:rsidR="0088546C" w:rsidRDefault="0088546C" w:rsidP="0088546C">
      <w:pPr>
        <w:pStyle w:val="Textocomentario"/>
      </w:pPr>
      <w:r>
        <w:rPr>
          <w:rStyle w:val="Refdecomentario"/>
        </w:rPr>
        <w:annotationRef/>
      </w:r>
      <w:r>
        <w:t>Texto alternativo</w:t>
      </w:r>
      <w:r w:rsidRPr="00AC340F">
        <w:t xml:space="preserve">: </w:t>
      </w:r>
    </w:p>
    <w:p w14:paraId="36A78648" w14:textId="09BCB784" w:rsidR="0088546C" w:rsidRDefault="004361CE" w:rsidP="0088546C">
      <w:pPr>
        <w:pStyle w:val="Textocomentario"/>
      </w:pPr>
      <w:r w:rsidRPr="004361CE">
        <w:t xml:space="preserve">La síntesis del componente formativo </w:t>
      </w:r>
      <w:r w:rsidR="0068613B">
        <w:rPr>
          <w:b/>
          <w:bCs/>
        </w:rPr>
        <w:t>R</w:t>
      </w:r>
      <w:r w:rsidR="0068613B" w:rsidRPr="004361CE">
        <w:rPr>
          <w:b/>
          <w:bCs/>
        </w:rPr>
        <w:t xml:space="preserve">esolución </w:t>
      </w:r>
      <w:r w:rsidRPr="004361CE">
        <w:rPr>
          <w:b/>
          <w:bCs/>
        </w:rPr>
        <w:t>20223040006915 de 2022. Manual de transporte</w:t>
      </w:r>
      <w:r>
        <w:t xml:space="preserve">, </w:t>
      </w:r>
      <w:r w:rsidRPr="004361CE">
        <w:t>presenta una ruta secuencial que inicia con la comprensión de los elementos técnicos y operativos que intervienen en el diseño y funcionamiento de los vehículos destinados a esta actividad, continúa con la revisión del marco normativo que regula las condiciones de transporte, bienestar animal, bioseguridad y control institucional y avanza hacia el estudio del comportamiento, la interacción humano–animal y los principios de manejo seguro. En conjunto, este recorrido permite entender cómo se articulan los aspectos estructurales, legales y conductuales para garantizar un traslado responsable, eficiente y acorde con las exigencias sanitarias y de bienestar vigentes.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1EBBFB" w15:done="0"/>
  <w15:commentEx w15:paraId="3BF5C2F4" w15:done="0"/>
  <w15:commentEx w15:paraId="28257D9D" w15:done="0"/>
  <w15:commentEx w15:paraId="3AEAE7B9" w15:done="0"/>
  <w15:commentEx w15:paraId="42296C43" w15:done="0"/>
  <w15:commentEx w15:paraId="6D84B0A6" w15:done="0"/>
  <w15:commentEx w15:paraId="7F998D29" w15:done="0"/>
  <w15:commentEx w15:paraId="4F29485F" w15:done="0"/>
  <w15:commentEx w15:paraId="63BDF7A1" w15:done="0"/>
  <w15:commentEx w15:paraId="0B6C8594" w15:done="0"/>
  <w15:commentEx w15:paraId="57ADB926" w15:done="0"/>
  <w15:commentEx w15:paraId="7E8EAAEF" w15:done="0"/>
  <w15:commentEx w15:paraId="0AD8CF61" w15:done="0"/>
  <w15:commentEx w15:paraId="1540DA60" w15:done="0"/>
  <w15:commentEx w15:paraId="4AAC9745" w15:done="0"/>
  <w15:commentEx w15:paraId="6AC95DE3" w15:done="0"/>
  <w15:commentEx w15:paraId="536BD7BF" w15:done="0"/>
  <w15:commentEx w15:paraId="2C1DE427" w15:done="0"/>
  <w15:commentEx w15:paraId="0613267A" w15:done="0"/>
  <w15:commentEx w15:paraId="304E2F26" w15:done="0"/>
  <w15:commentEx w15:paraId="74071AE6" w15:done="0"/>
  <w15:commentEx w15:paraId="2CD31E17" w15:done="0"/>
  <w15:commentEx w15:paraId="447A4CFD" w15:done="0"/>
  <w15:commentEx w15:paraId="023F89F3" w15:done="0"/>
  <w15:commentEx w15:paraId="6A285652" w15:done="0"/>
  <w15:commentEx w15:paraId="5D27041C" w15:done="0"/>
  <w15:commentEx w15:paraId="043D9D39" w15:done="0"/>
  <w15:commentEx w15:paraId="1C29F72F" w15:done="0"/>
  <w15:commentEx w15:paraId="3DD4DBAC" w15:done="0"/>
  <w15:commentEx w15:paraId="05F79ABA" w15:done="0"/>
  <w15:commentEx w15:paraId="21B95CF6" w15:done="0"/>
  <w15:commentEx w15:paraId="23016F85" w15:done="0"/>
  <w15:commentEx w15:paraId="0CE1A073" w15:done="0"/>
  <w15:commentEx w15:paraId="1B39EDF2" w15:done="0"/>
  <w15:commentEx w15:paraId="4952D625" w15:done="0"/>
  <w15:commentEx w15:paraId="162069FA" w15:done="0"/>
  <w15:commentEx w15:paraId="0EA05CCC" w15:done="0"/>
  <w15:commentEx w15:paraId="0A96932F" w15:done="0"/>
  <w15:commentEx w15:paraId="491EED61" w15:done="0"/>
  <w15:commentEx w15:paraId="03406D38" w15:done="0"/>
  <w15:commentEx w15:paraId="74102BF1" w15:done="0"/>
  <w15:commentEx w15:paraId="486AEB6A" w15:done="0"/>
  <w15:commentEx w15:paraId="0979F9AE" w15:done="0"/>
  <w15:commentEx w15:paraId="59F12A48" w15:done="0"/>
  <w15:commentEx w15:paraId="00214449" w15:done="0"/>
  <w15:commentEx w15:paraId="4FDD6BAB" w15:done="0"/>
  <w15:commentEx w15:paraId="0D61D3D9" w15:done="0"/>
  <w15:commentEx w15:paraId="00B970A7" w15:done="0"/>
  <w15:commentEx w15:paraId="30288D37" w15:done="0"/>
  <w15:commentEx w15:paraId="1263A3B8" w15:done="0"/>
  <w15:commentEx w15:paraId="5969EEDA" w15:done="0"/>
  <w15:commentEx w15:paraId="01870E7E" w15:done="0"/>
  <w15:commentEx w15:paraId="340B2355" w15:done="0"/>
  <w15:commentEx w15:paraId="36A78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D071B5" w16cex:dateUtc="2025-11-25T23:19:00Z"/>
  <w16cex:commentExtensible w16cex:durableId="2CD074C3" w16cex:dateUtc="2025-11-25T23:32:00Z"/>
  <w16cex:commentExtensible w16cex:durableId="2CD0765B" w16cex:dateUtc="2025-11-25T23:39:00Z"/>
  <w16cex:commentExtensible w16cex:durableId="2CD0740F" w16cex:dateUtc="2025-11-25T23:29:00Z"/>
  <w16cex:commentExtensible w16cex:durableId="2CD07E11" w16cex:dateUtc="2025-11-26T00:12:00Z"/>
  <w16cex:commentExtensible w16cex:durableId="2CD07F3C" w16cex:dateUtc="2025-11-26T00:17:00Z"/>
  <w16cex:commentExtensible w16cex:durableId="2CD08006" w16cex:dateUtc="2025-11-26T00:20:00Z"/>
  <w16cex:commentExtensible w16cex:durableId="2CD0808B" w16cex:dateUtc="2025-11-26T00:22:00Z"/>
  <w16cex:commentExtensible w16cex:durableId="2CD0A453" w16cex:dateUtc="2025-11-26T02:55:00Z"/>
  <w16cex:commentExtensible w16cex:durableId="2CD0AD6A" w16cex:dateUtc="2025-11-26T03:34:00Z"/>
  <w16cex:commentExtensible w16cex:durableId="2CD0B28D" w16cex:dateUtc="2025-11-26T03:56:00Z"/>
  <w16cex:commentExtensible w16cex:durableId="2CD0BDB9" w16cex:dateUtc="2025-11-26T04:43:00Z"/>
  <w16cex:commentExtensible w16cex:durableId="2CD0BD0D" w16cex:dateUtc="2025-11-26T04:41:00Z"/>
  <w16cex:commentExtensible w16cex:durableId="2CD0C8B4" w16cex:dateUtc="2025-11-26T05:30:00Z"/>
  <w16cex:commentExtensible w16cex:durableId="2CD2166E" w16cex:dateUtc="2025-11-27T05:14:00Z"/>
  <w16cex:commentExtensible w16cex:durableId="2CD221BD" w16cex:dateUtc="2025-11-27T06:02:00Z"/>
  <w16cex:commentExtensible w16cex:durableId="2CD2228F" w16cex:dateUtc="2025-11-27T06:06:00Z"/>
  <w16cex:commentExtensible w16cex:durableId="2CD22701" w16cex:dateUtc="2025-11-27T06:25:00Z"/>
  <w16cex:commentExtensible w16cex:durableId="2CD228AD" w16cex:dateUtc="2025-11-27T06:32:00Z"/>
  <w16cex:commentExtensible w16cex:durableId="2CD22912" w16cex:dateUtc="2025-11-27T06:34:00Z"/>
  <w16cex:commentExtensible w16cex:durableId="2CD228D3" w16cex:dateUtc="2025-11-27T06:33:00Z"/>
  <w16cex:commentExtensible w16cex:durableId="2CD22A4D" w16cex:dateUtc="2025-11-27T06:39:00Z"/>
  <w16cex:commentExtensible w16cex:durableId="2CD22F1A" w16cex:dateUtc="2025-11-27T06:59:00Z"/>
  <w16cex:commentExtensible w16cex:durableId="2CD304F1" w16cex:dateUtc="2025-11-27T22:12:00Z"/>
  <w16cex:commentExtensible w16cex:durableId="2CD30A5C" w16cex:dateUtc="2025-11-27T22:35:00Z"/>
  <w16cex:commentExtensible w16cex:durableId="2CD30A39" w16cex:dateUtc="2025-11-27T22:34:00Z"/>
  <w16cex:commentExtensible w16cex:durableId="2CD35857" w16cex:dateUtc="2025-11-28T04:08:00Z"/>
  <w16cex:commentExtensible w16cex:durableId="2CD358D0" w16cex:dateUtc="2025-11-28T04:10:00Z"/>
  <w16cex:commentExtensible w16cex:durableId="2CD35A19" w16cex:dateUtc="2025-11-28T04:15:00Z"/>
  <w16cex:commentExtensible w16cex:durableId="2CD35A11" w16cex:dateUtc="2025-11-28T04:15:00Z"/>
  <w16cex:commentExtensible w16cex:durableId="2CD35C75" w16cex:dateUtc="2025-11-28T04:25:00Z"/>
  <w16cex:commentExtensible w16cex:durableId="2CD35DFE" w16cex:dateUtc="2025-11-28T04:32:00Z"/>
  <w16cex:commentExtensible w16cex:durableId="2CD35F5F" w16cex:dateUtc="2025-11-28T04:38:00Z"/>
  <w16cex:commentExtensible w16cex:durableId="2CD3601D" w16cex:dateUtc="2025-11-28T04:41:00Z"/>
  <w16cex:commentExtensible w16cex:durableId="2CD36204" w16cex:dateUtc="2025-11-28T04:49:00Z"/>
  <w16cex:commentExtensible w16cex:durableId="2CD8336E" w16cex:dateUtc="2025-12-01T20:31:00Z"/>
  <w16cex:commentExtensible w16cex:durableId="2CD8369F" w16cex:dateUtc="2025-12-01T20:45:00Z"/>
  <w16cex:commentExtensible w16cex:durableId="2CD8377B" w16cex:dateUtc="2025-12-01T20:49:00Z"/>
  <w16cex:commentExtensible w16cex:durableId="2CD83B39" w16cex:dateUtc="2025-12-01T21:05:00Z"/>
  <w16cex:commentExtensible w16cex:durableId="2CD83AEE" w16cex:dateUtc="2025-12-01T21:03:00Z"/>
  <w16cex:commentExtensible w16cex:durableId="2CD83A59" w16cex:dateUtc="2025-12-01T21:01:00Z"/>
  <w16cex:commentExtensible w16cex:durableId="2CD846A3" w16cex:dateUtc="2025-12-01T21:53:00Z"/>
  <w16cex:commentExtensible w16cex:durableId="2CD84E29" w16cex:dateUtc="2025-12-01T22:26:00Z"/>
  <w16cex:commentExtensible w16cex:durableId="2CD8653E" w16cex:dateUtc="2025-12-02T00:04:00Z"/>
  <w16cex:commentExtensible w16cex:durableId="2CD867D3" w16cex:dateUtc="2025-12-02T00:15:00Z"/>
  <w16cex:commentExtensible w16cex:durableId="2CD86998" w16cex:dateUtc="2025-12-02T00:23:00Z"/>
  <w16cex:commentExtensible w16cex:durableId="2CD86B08" w16cex:dateUtc="2025-12-02T00:29:00Z"/>
  <w16cex:commentExtensible w16cex:durableId="2CD86E15" w16cex:dateUtc="2025-12-02T00:42:00Z"/>
  <w16cex:commentExtensible w16cex:durableId="2CD86FC6" w16cex:dateUtc="2025-12-02T00:49:00Z"/>
  <w16cex:commentExtensible w16cex:durableId="2CD872C6" w16cex:dateUtc="2025-12-02T01:02:00Z"/>
  <w16cex:commentExtensible w16cex:durableId="2CD872BD" w16cex:dateUtc="2025-12-02T01:02:00Z"/>
  <w16cex:commentExtensible w16cex:durableId="2CD87457" w16cex:dateUtc="2025-12-02T01:08:00Z"/>
  <w16cex:commentExtensible w16cex:durableId="2CD87E83" w16cex:dateUtc="2025-12-02T01:52:00Z"/>
  <w16cex:commentExtensible w16cex:durableId="2CA2A623" w16cex:dateUtc="2025-10-22T0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1EBBFB" w16cid:durableId="2CD071B5"/>
  <w16cid:commentId w16cid:paraId="3BF5C2F4" w16cid:durableId="2CD074C3"/>
  <w16cid:commentId w16cid:paraId="28257D9D" w16cid:durableId="2CD0765B"/>
  <w16cid:commentId w16cid:paraId="3AEAE7B9" w16cid:durableId="2CD0740F"/>
  <w16cid:commentId w16cid:paraId="42296C43" w16cid:durableId="2CD07E11"/>
  <w16cid:commentId w16cid:paraId="6D84B0A6" w16cid:durableId="2CD07F3C"/>
  <w16cid:commentId w16cid:paraId="7F998D29" w16cid:durableId="2CD08006"/>
  <w16cid:commentId w16cid:paraId="4F29485F" w16cid:durableId="2CD0808B"/>
  <w16cid:commentId w16cid:paraId="63BDF7A1" w16cid:durableId="2CD0A453"/>
  <w16cid:commentId w16cid:paraId="0B6C8594" w16cid:durableId="2CD0AD6A"/>
  <w16cid:commentId w16cid:paraId="57ADB926" w16cid:durableId="2CD0B28D"/>
  <w16cid:commentId w16cid:paraId="7E8EAAEF" w16cid:durableId="2CD0BDB9"/>
  <w16cid:commentId w16cid:paraId="0AD8CF61" w16cid:durableId="2CD0BD0D"/>
  <w16cid:commentId w16cid:paraId="1540DA60" w16cid:durableId="2CD0C8B4"/>
  <w16cid:commentId w16cid:paraId="4AAC9745" w16cid:durableId="2CD2166E"/>
  <w16cid:commentId w16cid:paraId="6AC95DE3" w16cid:durableId="2CD221BD"/>
  <w16cid:commentId w16cid:paraId="536BD7BF" w16cid:durableId="2CD2228F"/>
  <w16cid:commentId w16cid:paraId="2C1DE427" w16cid:durableId="2CD22701"/>
  <w16cid:commentId w16cid:paraId="0613267A" w16cid:durableId="2CD228AD"/>
  <w16cid:commentId w16cid:paraId="304E2F26" w16cid:durableId="2CD22912"/>
  <w16cid:commentId w16cid:paraId="74071AE6" w16cid:durableId="2CD228D3"/>
  <w16cid:commentId w16cid:paraId="2CD31E17" w16cid:durableId="2CD22A4D"/>
  <w16cid:commentId w16cid:paraId="447A4CFD" w16cid:durableId="2CD22F1A"/>
  <w16cid:commentId w16cid:paraId="023F89F3" w16cid:durableId="2CD304F1"/>
  <w16cid:commentId w16cid:paraId="6A285652" w16cid:durableId="2CD30A5C"/>
  <w16cid:commentId w16cid:paraId="5D27041C" w16cid:durableId="2CD30A39"/>
  <w16cid:commentId w16cid:paraId="043D9D39" w16cid:durableId="2CD35857"/>
  <w16cid:commentId w16cid:paraId="1C29F72F" w16cid:durableId="2CD358D0"/>
  <w16cid:commentId w16cid:paraId="3DD4DBAC" w16cid:durableId="2CD35A19"/>
  <w16cid:commentId w16cid:paraId="05F79ABA" w16cid:durableId="2CD35A11"/>
  <w16cid:commentId w16cid:paraId="21B95CF6" w16cid:durableId="2CD35C75"/>
  <w16cid:commentId w16cid:paraId="23016F85" w16cid:durableId="2CD35DFE"/>
  <w16cid:commentId w16cid:paraId="0CE1A073" w16cid:durableId="2CD35F5F"/>
  <w16cid:commentId w16cid:paraId="1B39EDF2" w16cid:durableId="2CD3601D"/>
  <w16cid:commentId w16cid:paraId="4952D625" w16cid:durableId="2CD36204"/>
  <w16cid:commentId w16cid:paraId="162069FA" w16cid:durableId="2CD8336E"/>
  <w16cid:commentId w16cid:paraId="0EA05CCC" w16cid:durableId="2CD8369F"/>
  <w16cid:commentId w16cid:paraId="0A96932F" w16cid:durableId="2CD8377B"/>
  <w16cid:commentId w16cid:paraId="491EED61" w16cid:durableId="2CD83B39"/>
  <w16cid:commentId w16cid:paraId="03406D38" w16cid:durableId="2CD83AEE"/>
  <w16cid:commentId w16cid:paraId="74102BF1" w16cid:durableId="2CD83A59"/>
  <w16cid:commentId w16cid:paraId="486AEB6A" w16cid:durableId="2CD846A3"/>
  <w16cid:commentId w16cid:paraId="0979F9AE" w16cid:durableId="2CD84E29"/>
  <w16cid:commentId w16cid:paraId="59F12A48" w16cid:durableId="2CD8653E"/>
  <w16cid:commentId w16cid:paraId="00214449" w16cid:durableId="2CD867D3"/>
  <w16cid:commentId w16cid:paraId="4FDD6BAB" w16cid:durableId="2CD86998"/>
  <w16cid:commentId w16cid:paraId="0D61D3D9" w16cid:durableId="2CD86B08"/>
  <w16cid:commentId w16cid:paraId="00B970A7" w16cid:durableId="2CD86E15"/>
  <w16cid:commentId w16cid:paraId="30288D37" w16cid:durableId="2CD86FC6"/>
  <w16cid:commentId w16cid:paraId="1263A3B8" w16cid:durableId="2CD872C6"/>
  <w16cid:commentId w16cid:paraId="5969EEDA" w16cid:durableId="2CD872BD"/>
  <w16cid:commentId w16cid:paraId="01870E7E" w16cid:durableId="2CD87457"/>
  <w16cid:commentId w16cid:paraId="340B2355" w16cid:durableId="2CD87E83"/>
  <w16cid:commentId w16cid:paraId="36A78648" w16cid:durableId="2CA2A6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45598" w14:textId="77777777" w:rsidR="00AE4708" w:rsidRDefault="00AE4708">
      <w:pPr>
        <w:spacing w:line="240" w:lineRule="auto"/>
      </w:pPr>
      <w:r>
        <w:separator/>
      </w:r>
    </w:p>
  </w:endnote>
  <w:endnote w:type="continuationSeparator" w:id="0">
    <w:p w14:paraId="48ACAA79" w14:textId="77777777" w:rsidR="00AE4708" w:rsidRDefault="00AE47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A" w14:textId="77777777" w:rsidR="001908E6" w:rsidRDefault="001908E6">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1908E6" w:rsidRDefault="001908E6">
    <w:pPr>
      <w:pStyle w:val="Normal0"/>
      <w:spacing w:line="240" w:lineRule="auto"/>
      <w:ind w:left="-2" w:hanging="2"/>
      <w:jc w:val="right"/>
      <w:rPr>
        <w:rFonts w:ascii="Times New Roman" w:eastAsia="Times New Roman" w:hAnsi="Times New Roman" w:cs="Times New Roman"/>
        <w:sz w:val="24"/>
        <w:szCs w:val="24"/>
      </w:rPr>
    </w:pPr>
  </w:p>
  <w:p w14:paraId="000000DC" w14:textId="77777777" w:rsidR="001908E6" w:rsidRDefault="001908E6">
    <w:pPr>
      <w:pStyle w:val="Normal0"/>
      <w:spacing w:line="240" w:lineRule="auto"/>
      <w:rPr>
        <w:rFonts w:ascii="Times New Roman" w:eastAsia="Times New Roman" w:hAnsi="Times New Roman" w:cs="Times New Roman"/>
        <w:sz w:val="24"/>
        <w:szCs w:val="24"/>
      </w:rPr>
    </w:pPr>
  </w:p>
  <w:p w14:paraId="000000DD" w14:textId="77777777" w:rsidR="001908E6" w:rsidRDefault="001908E6">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1908E6" w:rsidRDefault="001908E6">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F01F6" w14:textId="77777777" w:rsidR="00AE4708" w:rsidRDefault="00AE4708">
      <w:pPr>
        <w:spacing w:line="240" w:lineRule="auto"/>
      </w:pPr>
      <w:r>
        <w:separator/>
      </w:r>
    </w:p>
  </w:footnote>
  <w:footnote w:type="continuationSeparator" w:id="0">
    <w:p w14:paraId="5817E8DD" w14:textId="77777777" w:rsidR="00AE4708" w:rsidRDefault="00AE47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43EDBCEF" w:rsidR="001908E6" w:rsidRDefault="00F0454B" w:rsidP="00C45A3B">
    <w:pPr>
      <w:pStyle w:val="Normal0"/>
      <w:pBdr>
        <w:top w:val="nil"/>
        <w:left w:val="nil"/>
        <w:bottom w:val="nil"/>
        <w:right w:val="nil"/>
        <w:between w:val="nil"/>
      </w:pBdr>
      <w:tabs>
        <w:tab w:val="center" w:pos="4419"/>
        <w:tab w:val="right" w:pos="8838"/>
      </w:tabs>
      <w:spacing w:line="240" w:lineRule="auto"/>
      <w:jc w:val="center"/>
      <w:rPr>
        <w:color w:val="000000"/>
      </w:rPr>
    </w:pPr>
    <w:r w:rsidRPr="001A74F0">
      <w:rPr>
        <w:noProof/>
      </w:rPr>
      <w:drawing>
        <wp:anchor distT="0" distB="0" distL="114300" distR="114300" simplePos="0" relativeHeight="251659264" behindDoc="0" locked="0" layoutInCell="1" allowOverlap="1" wp14:anchorId="1275FE89" wp14:editId="61E2AF71">
          <wp:simplePos x="0" y="0"/>
          <wp:positionH relativeFrom="margin">
            <wp:align>center</wp:align>
          </wp:positionH>
          <wp:positionV relativeFrom="paragraph">
            <wp:posOffset>-66675</wp:posOffset>
          </wp:positionV>
          <wp:extent cx="592455" cy="561340"/>
          <wp:effectExtent l="0" t="0" r="0"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1908E6" w:rsidRDefault="001908E6">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7E9"/>
    <w:multiLevelType w:val="multilevel"/>
    <w:tmpl w:val="63E6D1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83F51"/>
    <w:multiLevelType w:val="hybridMultilevel"/>
    <w:tmpl w:val="405EAB3C"/>
    <w:lvl w:ilvl="0" w:tplc="2BF83914">
      <w:start w:val="5"/>
      <w:numFmt w:val="upperLetter"/>
      <w:lvlText w:val="%1."/>
      <w:lvlJc w:val="left"/>
      <w:pPr>
        <w:ind w:left="720" w:hanging="360"/>
      </w:pPr>
      <w:rPr>
        <w:rFonts w:hint="default"/>
        <w:b/>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8C41D5"/>
    <w:multiLevelType w:val="multilevel"/>
    <w:tmpl w:val="864C94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32BB2"/>
    <w:multiLevelType w:val="multilevel"/>
    <w:tmpl w:val="F0D4B1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61051"/>
    <w:multiLevelType w:val="multilevel"/>
    <w:tmpl w:val="3424D6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9D54DF"/>
    <w:multiLevelType w:val="hybridMultilevel"/>
    <w:tmpl w:val="91A8623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91631AF"/>
    <w:multiLevelType w:val="hybridMultilevel"/>
    <w:tmpl w:val="66D470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DD7BCF"/>
    <w:multiLevelType w:val="hybridMultilevel"/>
    <w:tmpl w:val="0A8E6B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B22503C"/>
    <w:multiLevelType w:val="multilevel"/>
    <w:tmpl w:val="9F0E85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03339"/>
    <w:multiLevelType w:val="multilevel"/>
    <w:tmpl w:val="BF8E3D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EC95616"/>
    <w:multiLevelType w:val="hybridMultilevel"/>
    <w:tmpl w:val="B728E946"/>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1" w15:restartNumberingAfterBreak="0">
    <w:nsid w:val="100825B3"/>
    <w:multiLevelType w:val="multilevel"/>
    <w:tmpl w:val="0562C70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103B5A1D"/>
    <w:multiLevelType w:val="multilevel"/>
    <w:tmpl w:val="C75A6918"/>
    <w:lvl w:ilvl="0">
      <w:start w:val="1"/>
      <w:numFmt w:val="upperLetter"/>
      <w:lvlText w:val="%1."/>
      <w:lvlJc w:val="left"/>
      <w:pPr>
        <w:tabs>
          <w:tab w:val="num" w:pos="720"/>
        </w:tabs>
        <w:ind w:left="720" w:hanging="360"/>
      </w:pPr>
      <w:rPr>
        <w:rFonts w:asciiTheme="majorHAnsi" w:eastAsiaTheme="majorEastAsia" w:hAnsiTheme="majorHAnsi" w:cstheme="majorBidi"/>
        <w:b/>
        <w:bCs/>
        <w:sz w:val="22"/>
        <w:szCs w:val="24"/>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B24E4"/>
    <w:multiLevelType w:val="multilevel"/>
    <w:tmpl w:val="E38E77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5C7C65"/>
    <w:multiLevelType w:val="hybridMultilevel"/>
    <w:tmpl w:val="639478BC"/>
    <w:lvl w:ilvl="0" w:tplc="2ACAFA50">
      <w:start w:val="1"/>
      <w:numFmt w:val="upp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36C4DE1"/>
    <w:multiLevelType w:val="hybridMultilevel"/>
    <w:tmpl w:val="0388B0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5FE78D0"/>
    <w:multiLevelType w:val="multilevel"/>
    <w:tmpl w:val="4C108C4A"/>
    <w:styleLink w:val="Listaactual1"/>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63A636C"/>
    <w:multiLevelType w:val="hybridMultilevel"/>
    <w:tmpl w:val="0A58447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75D0E7C"/>
    <w:multiLevelType w:val="hybridMultilevel"/>
    <w:tmpl w:val="4C0005A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19446D0E"/>
    <w:multiLevelType w:val="hybridMultilevel"/>
    <w:tmpl w:val="704800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9CE21C1"/>
    <w:multiLevelType w:val="hybridMultilevel"/>
    <w:tmpl w:val="2A3C9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B721246"/>
    <w:multiLevelType w:val="hybridMultilevel"/>
    <w:tmpl w:val="8AC061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C2563B1"/>
    <w:multiLevelType w:val="hybridMultilevel"/>
    <w:tmpl w:val="8F565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0AA5598"/>
    <w:multiLevelType w:val="hybridMultilevel"/>
    <w:tmpl w:val="D90E9F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16F45BC"/>
    <w:multiLevelType w:val="hybridMultilevel"/>
    <w:tmpl w:val="0EA070D6"/>
    <w:lvl w:ilvl="0" w:tplc="240A000B">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2187610E"/>
    <w:multiLevelType w:val="hybridMultilevel"/>
    <w:tmpl w:val="264481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228B7401"/>
    <w:multiLevelType w:val="multilevel"/>
    <w:tmpl w:val="4852FA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5A3963"/>
    <w:multiLevelType w:val="multilevel"/>
    <w:tmpl w:val="AA9EE0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356266"/>
    <w:multiLevelType w:val="hybridMultilevel"/>
    <w:tmpl w:val="46B034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8ED57FA"/>
    <w:multiLevelType w:val="multilevel"/>
    <w:tmpl w:val="C5DE8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F30FC7"/>
    <w:multiLevelType w:val="hybridMultilevel"/>
    <w:tmpl w:val="0226CA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A147A68"/>
    <w:multiLevelType w:val="multilevel"/>
    <w:tmpl w:val="53D69FB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32" w15:restartNumberingAfterBreak="0">
    <w:nsid w:val="2A5A66A1"/>
    <w:multiLevelType w:val="hybridMultilevel"/>
    <w:tmpl w:val="E488F7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C1F53F1"/>
    <w:multiLevelType w:val="hybridMultilevel"/>
    <w:tmpl w:val="1F5C91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D88096E"/>
    <w:multiLevelType w:val="multilevel"/>
    <w:tmpl w:val="B484BD7C"/>
    <w:lvl w:ilvl="0">
      <w:start w:val="1"/>
      <w:numFmt w:val="upperLetter"/>
      <w:lvlText w:val="%1."/>
      <w:lvlJc w:val="left"/>
      <w:pPr>
        <w:tabs>
          <w:tab w:val="num" w:pos="720"/>
        </w:tabs>
        <w:ind w:left="720" w:hanging="360"/>
      </w:pPr>
      <w:rPr>
        <w:rFonts w:asciiTheme="majorHAnsi" w:eastAsiaTheme="majorEastAsia" w:hAnsiTheme="majorHAnsi" w:cstheme="majorBidi"/>
        <w:b/>
        <w:bCs/>
        <w:sz w:val="22"/>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B700D3"/>
    <w:multiLevelType w:val="hybridMultilevel"/>
    <w:tmpl w:val="AF9ED2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1B64CD0"/>
    <w:multiLevelType w:val="multilevel"/>
    <w:tmpl w:val="1FDC85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2151F55"/>
    <w:multiLevelType w:val="hybridMultilevel"/>
    <w:tmpl w:val="7932DD7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33841C51"/>
    <w:multiLevelType w:val="multilevel"/>
    <w:tmpl w:val="1D104ECC"/>
    <w:lvl w:ilvl="0">
      <w:start w:val="1"/>
      <w:numFmt w:val="bullet"/>
      <w:lvlText w:val=""/>
      <w:lvlJc w:val="left"/>
      <w:pPr>
        <w:tabs>
          <w:tab w:val="num" w:pos="720"/>
        </w:tabs>
        <w:ind w:left="720" w:hanging="360"/>
      </w:pPr>
      <w:rPr>
        <w:rFonts w:ascii="Wingdings" w:hAnsi="Wingdings" w:hint="default"/>
        <w:b/>
        <w:bCs/>
        <w:sz w:val="22"/>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33203E"/>
    <w:multiLevelType w:val="multilevel"/>
    <w:tmpl w:val="518243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A37328"/>
    <w:multiLevelType w:val="hybridMultilevel"/>
    <w:tmpl w:val="1416D36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7060DB5"/>
    <w:multiLevelType w:val="hybridMultilevel"/>
    <w:tmpl w:val="73FE71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73241BB"/>
    <w:multiLevelType w:val="hybridMultilevel"/>
    <w:tmpl w:val="C9E4E7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7C71A1F"/>
    <w:multiLevelType w:val="multilevel"/>
    <w:tmpl w:val="A678E1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D8088E"/>
    <w:multiLevelType w:val="hybridMultilevel"/>
    <w:tmpl w:val="BAD29DF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38E577EB"/>
    <w:multiLevelType w:val="hybridMultilevel"/>
    <w:tmpl w:val="13AC00C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979094D"/>
    <w:multiLevelType w:val="multilevel"/>
    <w:tmpl w:val="DD1AE4F6"/>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B62812"/>
    <w:multiLevelType w:val="hybridMultilevel"/>
    <w:tmpl w:val="055C10A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3C222201"/>
    <w:multiLevelType w:val="hybridMultilevel"/>
    <w:tmpl w:val="98AEB52E"/>
    <w:lvl w:ilvl="0" w:tplc="240A0015">
      <w:start w:val="1"/>
      <w:numFmt w:val="upperLetter"/>
      <w:lvlText w:val="%1."/>
      <w:lvlJc w:val="left"/>
      <w:pPr>
        <w:ind w:left="720" w:hanging="360"/>
      </w:pPr>
      <w:rPr>
        <w:rFonts w:hint="default"/>
      </w:rPr>
    </w:lvl>
    <w:lvl w:ilvl="1" w:tplc="1228ECE0">
      <w:start w:val="1"/>
      <w:numFmt w:val="decimal"/>
      <w:lvlText w:val="%2."/>
      <w:lvlJc w:val="left"/>
      <w:pPr>
        <w:ind w:left="1440" w:hanging="360"/>
      </w:pPr>
      <w:rPr>
        <w:rFonts w:asciiTheme="majorHAnsi" w:eastAsiaTheme="majorEastAsia" w:hAnsiTheme="majorHAnsi" w:cstheme="majorBid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3DD12935"/>
    <w:multiLevelType w:val="multilevel"/>
    <w:tmpl w:val="60BA53D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B73B4F"/>
    <w:multiLevelType w:val="hybridMultilevel"/>
    <w:tmpl w:val="186EA1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3ED0658F"/>
    <w:multiLevelType w:val="hybridMultilevel"/>
    <w:tmpl w:val="EF6825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3EF50A17"/>
    <w:multiLevelType w:val="hybridMultilevel"/>
    <w:tmpl w:val="7ABC1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3F322ACE"/>
    <w:multiLevelType w:val="multilevel"/>
    <w:tmpl w:val="97B47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8A014A"/>
    <w:multiLevelType w:val="multilevel"/>
    <w:tmpl w:val="4F5AA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2671BF"/>
    <w:multiLevelType w:val="multilevel"/>
    <w:tmpl w:val="C6DA4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BE4521"/>
    <w:multiLevelType w:val="hybridMultilevel"/>
    <w:tmpl w:val="909C194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7" w15:restartNumberingAfterBreak="0">
    <w:nsid w:val="45370A6E"/>
    <w:multiLevelType w:val="hybridMultilevel"/>
    <w:tmpl w:val="58C28C2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45E65BB4"/>
    <w:multiLevelType w:val="multilevel"/>
    <w:tmpl w:val="9DB816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C95900"/>
    <w:multiLevelType w:val="hybridMultilevel"/>
    <w:tmpl w:val="00AC2E76"/>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60" w15:restartNumberingAfterBreak="0">
    <w:nsid w:val="486174D6"/>
    <w:multiLevelType w:val="hybridMultilevel"/>
    <w:tmpl w:val="24426E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492E254F"/>
    <w:multiLevelType w:val="hybridMultilevel"/>
    <w:tmpl w:val="157478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49685EC2"/>
    <w:multiLevelType w:val="hybridMultilevel"/>
    <w:tmpl w:val="D7E634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4B275742"/>
    <w:multiLevelType w:val="hybridMultilevel"/>
    <w:tmpl w:val="B06C9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4BD16386"/>
    <w:multiLevelType w:val="hybridMultilevel"/>
    <w:tmpl w:val="97B0D3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4D01606B"/>
    <w:multiLevelType w:val="hybridMultilevel"/>
    <w:tmpl w:val="5AECA8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4E9F66DF"/>
    <w:multiLevelType w:val="hybridMultilevel"/>
    <w:tmpl w:val="861A36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4FBB714F"/>
    <w:multiLevelType w:val="hybridMultilevel"/>
    <w:tmpl w:val="560A2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0AA43E0"/>
    <w:multiLevelType w:val="hybridMultilevel"/>
    <w:tmpl w:val="659EC5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3721164"/>
    <w:multiLevelType w:val="multilevel"/>
    <w:tmpl w:val="DD1E88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145295"/>
    <w:multiLevelType w:val="hybridMultilevel"/>
    <w:tmpl w:val="AF92F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87D6DE0"/>
    <w:multiLevelType w:val="hybridMultilevel"/>
    <w:tmpl w:val="133E9E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91E1EBA"/>
    <w:multiLevelType w:val="multilevel"/>
    <w:tmpl w:val="EB78FB42"/>
    <w:lvl w:ilvl="0">
      <w:start w:val="1"/>
      <w:numFmt w:val="bullet"/>
      <w:lvlText w:val=""/>
      <w:lvlJc w:val="left"/>
      <w:pPr>
        <w:tabs>
          <w:tab w:val="num" w:pos="2520"/>
        </w:tabs>
        <w:ind w:left="2520" w:hanging="360"/>
      </w:pPr>
      <w:rPr>
        <w:rFonts w:ascii="Wingdings" w:hAnsi="Wingdings"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3" w15:restartNumberingAfterBreak="0">
    <w:nsid w:val="597E737A"/>
    <w:multiLevelType w:val="hybridMultilevel"/>
    <w:tmpl w:val="B72A66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A537AC6"/>
    <w:multiLevelType w:val="multilevel"/>
    <w:tmpl w:val="B650B0DA"/>
    <w:lvl w:ilvl="0">
      <w:start w:val="1"/>
      <w:numFmt w:val="bullet"/>
      <w:lvlText w:val=""/>
      <w:lvlJc w:val="left"/>
      <w:pPr>
        <w:tabs>
          <w:tab w:val="num" w:pos="720"/>
        </w:tabs>
        <w:ind w:left="720" w:hanging="360"/>
      </w:pPr>
      <w:rPr>
        <w:rFonts w:ascii="Wingdings" w:hAnsi="Wingdings" w:hint="default"/>
        <w:b/>
        <w:bCs/>
        <w:sz w:val="22"/>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E349BE"/>
    <w:multiLevelType w:val="hybridMultilevel"/>
    <w:tmpl w:val="97B8DB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5F016D6E"/>
    <w:multiLevelType w:val="multilevel"/>
    <w:tmpl w:val="DEDAE21E"/>
    <w:lvl w:ilvl="0">
      <w:start w:val="1"/>
      <w:numFmt w:val="bullet"/>
      <w:lvlText w:val=""/>
      <w:lvlJc w:val="left"/>
      <w:pPr>
        <w:tabs>
          <w:tab w:val="num" w:pos="720"/>
        </w:tabs>
        <w:ind w:left="720" w:hanging="360"/>
      </w:pPr>
      <w:rPr>
        <w:rFonts w:ascii="Wingdings" w:hAnsi="Wingdings" w:hint="default"/>
        <w:b/>
        <w:bCs/>
        <w:sz w:val="22"/>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0D3367"/>
    <w:multiLevelType w:val="multilevel"/>
    <w:tmpl w:val="6B181A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213B2F"/>
    <w:multiLevelType w:val="multilevel"/>
    <w:tmpl w:val="6AA6C2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0271CA"/>
    <w:multiLevelType w:val="hybridMultilevel"/>
    <w:tmpl w:val="3BA81C5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0" w15:restartNumberingAfterBreak="0">
    <w:nsid w:val="621E5ACB"/>
    <w:multiLevelType w:val="hybridMultilevel"/>
    <w:tmpl w:val="B824C7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2D54482"/>
    <w:multiLevelType w:val="hybridMultilevel"/>
    <w:tmpl w:val="EEF49F6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2" w15:restartNumberingAfterBreak="0">
    <w:nsid w:val="63E468BB"/>
    <w:multiLevelType w:val="hybridMultilevel"/>
    <w:tmpl w:val="3288FE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56E7270"/>
    <w:multiLevelType w:val="multilevel"/>
    <w:tmpl w:val="007276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194F9B"/>
    <w:multiLevelType w:val="hybridMultilevel"/>
    <w:tmpl w:val="8474E8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85A0B7F"/>
    <w:multiLevelType w:val="hybridMultilevel"/>
    <w:tmpl w:val="695A0864"/>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86" w15:restartNumberingAfterBreak="0">
    <w:nsid w:val="696B74BA"/>
    <w:multiLevelType w:val="hybridMultilevel"/>
    <w:tmpl w:val="8E0004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A493D00"/>
    <w:multiLevelType w:val="multilevel"/>
    <w:tmpl w:val="BC72E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B463635"/>
    <w:multiLevelType w:val="hybridMultilevel"/>
    <w:tmpl w:val="8A8CB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D0B01F3"/>
    <w:multiLevelType w:val="hybridMultilevel"/>
    <w:tmpl w:val="0B5AC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6F027502"/>
    <w:multiLevelType w:val="hybridMultilevel"/>
    <w:tmpl w:val="F6FCB4A6"/>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1" w15:restartNumberingAfterBreak="0">
    <w:nsid w:val="731F44E4"/>
    <w:multiLevelType w:val="hybridMultilevel"/>
    <w:tmpl w:val="22D8FE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74344CE4"/>
    <w:multiLevelType w:val="hybridMultilevel"/>
    <w:tmpl w:val="1D0CD0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74D90112"/>
    <w:multiLevelType w:val="hybridMultilevel"/>
    <w:tmpl w:val="E3000C58"/>
    <w:lvl w:ilvl="0" w:tplc="C6202C28">
      <w:start w:val="1"/>
      <w:numFmt w:val="upperLetter"/>
      <w:lvlText w:val="%1."/>
      <w:lvlJc w:val="left"/>
      <w:pPr>
        <w:ind w:left="720" w:hanging="360"/>
      </w:pPr>
      <w:rPr>
        <w:rFonts w:hint="default"/>
        <w:b/>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4" w15:restartNumberingAfterBreak="0">
    <w:nsid w:val="760440D7"/>
    <w:multiLevelType w:val="hybridMultilevel"/>
    <w:tmpl w:val="EE44319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5" w15:restartNumberingAfterBreak="0">
    <w:nsid w:val="76253CF1"/>
    <w:multiLevelType w:val="multilevel"/>
    <w:tmpl w:val="5CB275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2A42D9"/>
    <w:multiLevelType w:val="multilevel"/>
    <w:tmpl w:val="A524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C0125C"/>
    <w:multiLevelType w:val="multilevel"/>
    <w:tmpl w:val="97F64C5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8" w15:restartNumberingAfterBreak="0">
    <w:nsid w:val="7F5415B4"/>
    <w:multiLevelType w:val="hybridMultilevel"/>
    <w:tmpl w:val="902C78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6"/>
  </w:num>
  <w:num w:numId="2">
    <w:abstractNumId w:val="48"/>
  </w:num>
  <w:num w:numId="3">
    <w:abstractNumId w:val="34"/>
  </w:num>
  <w:num w:numId="4">
    <w:abstractNumId w:val="55"/>
  </w:num>
  <w:num w:numId="5">
    <w:abstractNumId w:val="26"/>
  </w:num>
  <w:num w:numId="6">
    <w:abstractNumId w:val="97"/>
  </w:num>
  <w:num w:numId="7">
    <w:abstractNumId w:val="37"/>
  </w:num>
  <w:num w:numId="8">
    <w:abstractNumId w:val="18"/>
  </w:num>
  <w:num w:numId="9">
    <w:abstractNumId w:val="47"/>
  </w:num>
  <w:num w:numId="10">
    <w:abstractNumId w:val="79"/>
  </w:num>
  <w:num w:numId="11">
    <w:abstractNumId w:val="96"/>
  </w:num>
  <w:num w:numId="12">
    <w:abstractNumId w:val="49"/>
  </w:num>
  <w:num w:numId="13">
    <w:abstractNumId w:val="11"/>
  </w:num>
  <w:num w:numId="14">
    <w:abstractNumId w:val="45"/>
  </w:num>
  <w:num w:numId="15">
    <w:abstractNumId w:val="53"/>
  </w:num>
  <w:num w:numId="16">
    <w:abstractNumId w:val="59"/>
  </w:num>
  <w:num w:numId="17">
    <w:abstractNumId w:val="31"/>
  </w:num>
  <w:num w:numId="18">
    <w:abstractNumId w:val="87"/>
  </w:num>
  <w:num w:numId="19">
    <w:abstractNumId w:val="62"/>
  </w:num>
  <w:num w:numId="20">
    <w:abstractNumId w:val="19"/>
  </w:num>
  <w:num w:numId="21">
    <w:abstractNumId w:val="98"/>
  </w:num>
  <w:num w:numId="22">
    <w:abstractNumId w:val="41"/>
  </w:num>
  <w:num w:numId="23">
    <w:abstractNumId w:val="93"/>
  </w:num>
  <w:num w:numId="24">
    <w:abstractNumId w:val="44"/>
  </w:num>
  <w:num w:numId="25">
    <w:abstractNumId w:val="56"/>
  </w:num>
  <w:num w:numId="26">
    <w:abstractNumId w:val="94"/>
  </w:num>
  <w:num w:numId="27">
    <w:abstractNumId w:val="29"/>
  </w:num>
  <w:num w:numId="28">
    <w:abstractNumId w:val="9"/>
  </w:num>
  <w:num w:numId="29">
    <w:abstractNumId w:val="76"/>
  </w:num>
  <w:num w:numId="30">
    <w:abstractNumId w:val="38"/>
  </w:num>
  <w:num w:numId="31">
    <w:abstractNumId w:val="74"/>
  </w:num>
  <w:num w:numId="32">
    <w:abstractNumId w:val="12"/>
  </w:num>
  <w:num w:numId="33">
    <w:abstractNumId w:val="58"/>
  </w:num>
  <w:num w:numId="34">
    <w:abstractNumId w:val="50"/>
  </w:num>
  <w:num w:numId="35">
    <w:abstractNumId w:val="82"/>
  </w:num>
  <w:num w:numId="36">
    <w:abstractNumId w:val="88"/>
  </w:num>
  <w:num w:numId="37">
    <w:abstractNumId w:val="71"/>
  </w:num>
  <w:num w:numId="38">
    <w:abstractNumId w:val="46"/>
  </w:num>
  <w:num w:numId="39">
    <w:abstractNumId w:val="89"/>
  </w:num>
  <w:num w:numId="40">
    <w:abstractNumId w:val="30"/>
  </w:num>
  <w:num w:numId="41">
    <w:abstractNumId w:val="61"/>
  </w:num>
  <w:num w:numId="42">
    <w:abstractNumId w:val="73"/>
  </w:num>
  <w:num w:numId="43">
    <w:abstractNumId w:val="67"/>
  </w:num>
  <w:num w:numId="44">
    <w:abstractNumId w:val="75"/>
  </w:num>
  <w:num w:numId="45">
    <w:abstractNumId w:val="33"/>
  </w:num>
  <w:num w:numId="46">
    <w:abstractNumId w:val="52"/>
  </w:num>
  <w:num w:numId="47">
    <w:abstractNumId w:val="7"/>
  </w:num>
  <w:num w:numId="48">
    <w:abstractNumId w:val="57"/>
  </w:num>
  <w:num w:numId="49">
    <w:abstractNumId w:val="20"/>
  </w:num>
  <w:num w:numId="50">
    <w:abstractNumId w:val="4"/>
  </w:num>
  <w:num w:numId="51">
    <w:abstractNumId w:val="63"/>
  </w:num>
  <w:num w:numId="52">
    <w:abstractNumId w:val="78"/>
  </w:num>
  <w:num w:numId="53">
    <w:abstractNumId w:val="60"/>
  </w:num>
  <w:num w:numId="54">
    <w:abstractNumId w:val="65"/>
  </w:num>
  <w:num w:numId="55">
    <w:abstractNumId w:val="72"/>
  </w:num>
  <w:num w:numId="56">
    <w:abstractNumId w:val="32"/>
  </w:num>
  <w:num w:numId="57">
    <w:abstractNumId w:val="70"/>
  </w:num>
  <w:num w:numId="58">
    <w:abstractNumId w:val="68"/>
  </w:num>
  <w:num w:numId="59">
    <w:abstractNumId w:val="86"/>
  </w:num>
  <w:num w:numId="60">
    <w:abstractNumId w:val="8"/>
  </w:num>
  <w:num w:numId="61">
    <w:abstractNumId w:val="22"/>
  </w:num>
  <w:num w:numId="62">
    <w:abstractNumId w:val="23"/>
  </w:num>
  <w:num w:numId="63">
    <w:abstractNumId w:val="21"/>
  </w:num>
  <w:num w:numId="64">
    <w:abstractNumId w:val="17"/>
  </w:num>
  <w:num w:numId="65">
    <w:abstractNumId w:val="66"/>
  </w:num>
  <w:num w:numId="66">
    <w:abstractNumId w:val="10"/>
  </w:num>
  <w:num w:numId="67">
    <w:abstractNumId w:val="5"/>
  </w:num>
  <w:num w:numId="68">
    <w:abstractNumId w:val="3"/>
  </w:num>
  <w:num w:numId="69">
    <w:abstractNumId w:val="64"/>
  </w:num>
  <w:num w:numId="70">
    <w:abstractNumId w:val="40"/>
  </w:num>
  <w:num w:numId="71">
    <w:abstractNumId w:val="77"/>
  </w:num>
  <w:num w:numId="72">
    <w:abstractNumId w:val="51"/>
  </w:num>
  <w:num w:numId="73">
    <w:abstractNumId w:val="83"/>
  </w:num>
  <w:num w:numId="74">
    <w:abstractNumId w:val="54"/>
  </w:num>
  <w:num w:numId="75">
    <w:abstractNumId w:val="84"/>
  </w:num>
  <w:num w:numId="76">
    <w:abstractNumId w:val="2"/>
  </w:num>
  <w:num w:numId="77">
    <w:abstractNumId w:val="90"/>
  </w:num>
  <w:num w:numId="78">
    <w:abstractNumId w:val="24"/>
  </w:num>
  <w:num w:numId="79">
    <w:abstractNumId w:val="95"/>
  </w:num>
  <w:num w:numId="80">
    <w:abstractNumId w:val="15"/>
  </w:num>
  <w:num w:numId="81">
    <w:abstractNumId w:val="91"/>
  </w:num>
  <w:num w:numId="82">
    <w:abstractNumId w:val="13"/>
  </w:num>
  <w:num w:numId="83">
    <w:abstractNumId w:val="42"/>
  </w:num>
  <w:num w:numId="84">
    <w:abstractNumId w:val="28"/>
  </w:num>
  <w:num w:numId="85">
    <w:abstractNumId w:val="25"/>
  </w:num>
  <w:num w:numId="86">
    <w:abstractNumId w:val="36"/>
  </w:num>
  <w:num w:numId="87">
    <w:abstractNumId w:val="6"/>
  </w:num>
  <w:num w:numId="88">
    <w:abstractNumId w:val="80"/>
  </w:num>
  <w:num w:numId="89">
    <w:abstractNumId w:val="81"/>
  </w:num>
  <w:num w:numId="90">
    <w:abstractNumId w:val="27"/>
  </w:num>
  <w:num w:numId="91">
    <w:abstractNumId w:val="69"/>
  </w:num>
  <w:num w:numId="92">
    <w:abstractNumId w:val="39"/>
  </w:num>
  <w:num w:numId="93">
    <w:abstractNumId w:val="85"/>
  </w:num>
  <w:num w:numId="94">
    <w:abstractNumId w:val="43"/>
  </w:num>
  <w:num w:numId="95">
    <w:abstractNumId w:val="92"/>
  </w:num>
  <w:num w:numId="96">
    <w:abstractNumId w:val="35"/>
  </w:num>
  <w:num w:numId="97">
    <w:abstractNumId w:val="14"/>
  </w:num>
  <w:num w:numId="98">
    <w:abstractNumId w:val="0"/>
  </w:num>
  <w:num w:numId="99">
    <w:abstractNumId w:val="1"/>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és Felipe Velandia Espitia">
    <w15:presenceInfo w15:providerId="Windows Live" w15:userId="c7056c470dc3b7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E77"/>
    <w:rsid w:val="0000291B"/>
    <w:rsid w:val="00002A9E"/>
    <w:rsid w:val="00002CD7"/>
    <w:rsid w:val="00004C3C"/>
    <w:rsid w:val="00006A89"/>
    <w:rsid w:val="00007E21"/>
    <w:rsid w:val="00010493"/>
    <w:rsid w:val="00011B56"/>
    <w:rsid w:val="00011F29"/>
    <w:rsid w:val="00012BF6"/>
    <w:rsid w:val="00014206"/>
    <w:rsid w:val="00014B0F"/>
    <w:rsid w:val="00014FC8"/>
    <w:rsid w:val="000153ED"/>
    <w:rsid w:val="00021CF1"/>
    <w:rsid w:val="000227DF"/>
    <w:rsid w:val="00023A75"/>
    <w:rsid w:val="00023BD4"/>
    <w:rsid w:val="00024ACC"/>
    <w:rsid w:val="00025099"/>
    <w:rsid w:val="000252BF"/>
    <w:rsid w:val="0002607E"/>
    <w:rsid w:val="00027F0A"/>
    <w:rsid w:val="00030079"/>
    <w:rsid w:val="000302FB"/>
    <w:rsid w:val="0003216A"/>
    <w:rsid w:val="00033308"/>
    <w:rsid w:val="00033553"/>
    <w:rsid w:val="00034252"/>
    <w:rsid w:val="00035E4E"/>
    <w:rsid w:val="00035EDE"/>
    <w:rsid w:val="00036E21"/>
    <w:rsid w:val="00037C98"/>
    <w:rsid w:val="000416C3"/>
    <w:rsid w:val="0004366B"/>
    <w:rsid w:val="00044295"/>
    <w:rsid w:val="00047DCD"/>
    <w:rsid w:val="00051572"/>
    <w:rsid w:val="00051749"/>
    <w:rsid w:val="00051F01"/>
    <w:rsid w:val="00052285"/>
    <w:rsid w:val="00052CB8"/>
    <w:rsid w:val="00052F14"/>
    <w:rsid w:val="000548E2"/>
    <w:rsid w:val="00054B9F"/>
    <w:rsid w:val="000569CE"/>
    <w:rsid w:val="00057FE5"/>
    <w:rsid w:val="0006177A"/>
    <w:rsid w:val="00062874"/>
    <w:rsid w:val="00063097"/>
    <w:rsid w:val="00064130"/>
    <w:rsid w:val="0006586D"/>
    <w:rsid w:val="000666EC"/>
    <w:rsid w:val="000701D2"/>
    <w:rsid w:val="0007143C"/>
    <w:rsid w:val="00072516"/>
    <w:rsid w:val="000727DC"/>
    <w:rsid w:val="00073390"/>
    <w:rsid w:val="000738D9"/>
    <w:rsid w:val="00077A47"/>
    <w:rsid w:val="00080DFD"/>
    <w:rsid w:val="000818F9"/>
    <w:rsid w:val="000853D8"/>
    <w:rsid w:val="000878A9"/>
    <w:rsid w:val="00087D6F"/>
    <w:rsid w:val="000903A5"/>
    <w:rsid w:val="000903FD"/>
    <w:rsid w:val="000915CE"/>
    <w:rsid w:val="00092CD3"/>
    <w:rsid w:val="00093401"/>
    <w:rsid w:val="00096FA2"/>
    <w:rsid w:val="0009776F"/>
    <w:rsid w:val="000A0464"/>
    <w:rsid w:val="000A07FF"/>
    <w:rsid w:val="000A218B"/>
    <w:rsid w:val="000A3FBE"/>
    <w:rsid w:val="000A4785"/>
    <w:rsid w:val="000A55A7"/>
    <w:rsid w:val="000A5B85"/>
    <w:rsid w:val="000A63C3"/>
    <w:rsid w:val="000A68FB"/>
    <w:rsid w:val="000B10F5"/>
    <w:rsid w:val="000B2F88"/>
    <w:rsid w:val="000B329F"/>
    <w:rsid w:val="000B597C"/>
    <w:rsid w:val="000B79C5"/>
    <w:rsid w:val="000C14F7"/>
    <w:rsid w:val="000C18EB"/>
    <w:rsid w:val="000C2CD2"/>
    <w:rsid w:val="000C432C"/>
    <w:rsid w:val="000C4593"/>
    <w:rsid w:val="000C4661"/>
    <w:rsid w:val="000C4797"/>
    <w:rsid w:val="000C47D5"/>
    <w:rsid w:val="000C4E5B"/>
    <w:rsid w:val="000C5E3A"/>
    <w:rsid w:val="000C6E04"/>
    <w:rsid w:val="000C6E8B"/>
    <w:rsid w:val="000D0666"/>
    <w:rsid w:val="000D0A22"/>
    <w:rsid w:val="000D2FB4"/>
    <w:rsid w:val="000D318E"/>
    <w:rsid w:val="000D3844"/>
    <w:rsid w:val="000D502B"/>
    <w:rsid w:val="000D52DC"/>
    <w:rsid w:val="000D5616"/>
    <w:rsid w:val="000D586F"/>
    <w:rsid w:val="000D6697"/>
    <w:rsid w:val="000D6E57"/>
    <w:rsid w:val="000D773A"/>
    <w:rsid w:val="000D7900"/>
    <w:rsid w:val="000E206C"/>
    <w:rsid w:val="000E3154"/>
    <w:rsid w:val="000E31FA"/>
    <w:rsid w:val="000E333D"/>
    <w:rsid w:val="000E4EF9"/>
    <w:rsid w:val="000E5144"/>
    <w:rsid w:val="000E5305"/>
    <w:rsid w:val="000F189D"/>
    <w:rsid w:val="000F1DD8"/>
    <w:rsid w:val="000F28F3"/>
    <w:rsid w:val="000F301D"/>
    <w:rsid w:val="000F34FD"/>
    <w:rsid w:val="000F353B"/>
    <w:rsid w:val="000F406D"/>
    <w:rsid w:val="00101DC9"/>
    <w:rsid w:val="00103857"/>
    <w:rsid w:val="00105173"/>
    <w:rsid w:val="001059EA"/>
    <w:rsid w:val="0011056B"/>
    <w:rsid w:val="00110BC3"/>
    <w:rsid w:val="0011396D"/>
    <w:rsid w:val="00114E29"/>
    <w:rsid w:val="00115E59"/>
    <w:rsid w:val="00116A57"/>
    <w:rsid w:val="00116BCB"/>
    <w:rsid w:val="00117E09"/>
    <w:rsid w:val="00120189"/>
    <w:rsid w:val="00121F0A"/>
    <w:rsid w:val="001221FE"/>
    <w:rsid w:val="00123759"/>
    <w:rsid w:val="00123AF2"/>
    <w:rsid w:val="00123F46"/>
    <w:rsid w:val="001249CB"/>
    <w:rsid w:val="001262CF"/>
    <w:rsid w:val="00130480"/>
    <w:rsid w:val="00130D66"/>
    <w:rsid w:val="00132BF6"/>
    <w:rsid w:val="00133546"/>
    <w:rsid w:val="00133552"/>
    <w:rsid w:val="001345FB"/>
    <w:rsid w:val="001357B1"/>
    <w:rsid w:val="001373BB"/>
    <w:rsid w:val="0013753B"/>
    <w:rsid w:val="001408F5"/>
    <w:rsid w:val="00141049"/>
    <w:rsid w:val="00141C19"/>
    <w:rsid w:val="00142933"/>
    <w:rsid w:val="00142B5B"/>
    <w:rsid w:val="00143143"/>
    <w:rsid w:val="001436B3"/>
    <w:rsid w:val="00146A87"/>
    <w:rsid w:val="00146E32"/>
    <w:rsid w:val="001476AF"/>
    <w:rsid w:val="00147E72"/>
    <w:rsid w:val="00150372"/>
    <w:rsid w:val="0015205B"/>
    <w:rsid w:val="00155756"/>
    <w:rsid w:val="00156A95"/>
    <w:rsid w:val="001572A8"/>
    <w:rsid w:val="00157DF2"/>
    <w:rsid w:val="001608C9"/>
    <w:rsid w:val="0016136C"/>
    <w:rsid w:val="00161B20"/>
    <w:rsid w:val="00164BE6"/>
    <w:rsid w:val="00164F8D"/>
    <w:rsid w:val="001655EA"/>
    <w:rsid w:val="00165976"/>
    <w:rsid w:val="00165C0D"/>
    <w:rsid w:val="00165FD7"/>
    <w:rsid w:val="0016674F"/>
    <w:rsid w:val="00167477"/>
    <w:rsid w:val="001677FA"/>
    <w:rsid w:val="00167F42"/>
    <w:rsid w:val="001709E0"/>
    <w:rsid w:val="001725F9"/>
    <w:rsid w:val="001749CD"/>
    <w:rsid w:val="001757F1"/>
    <w:rsid w:val="00176443"/>
    <w:rsid w:val="00177756"/>
    <w:rsid w:val="00177B62"/>
    <w:rsid w:val="00185250"/>
    <w:rsid w:val="00186B1F"/>
    <w:rsid w:val="00187870"/>
    <w:rsid w:val="0018788E"/>
    <w:rsid w:val="0019001D"/>
    <w:rsid w:val="0019038C"/>
    <w:rsid w:val="001903CA"/>
    <w:rsid w:val="001908E6"/>
    <w:rsid w:val="0019166F"/>
    <w:rsid w:val="00194F0C"/>
    <w:rsid w:val="00196BD3"/>
    <w:rsid w:val="00196BE9"/>
    <w:rsid w:val="00196D2C"/>
    <w:rsid w:val="00197C61"/>
    <w:rsid w:val="001A0098"/>
    <w:rsid w:val="001A01A6"/>
    <w:rsid w:val="001A022B"/>
    <w:rsid w:val="001A055F"/>
    <w:rsid w:val="001A2B50"/>
    <w:rsid w:val="001A3825"/>
    <w:rsid w:val="001A38A9"/>
    <w:rsid w:val="001A42D8"/>
    <w:rsid w:val="001A5EED"/>
    <w:rsid w:val="001A6D88"/>
    <w:rsid w:val="001A7C1D"/>
    <w:rsid w:val="001A7F6B"/>
    <w:rsid w:val="001B0FB4"/>
    <w:rsid w:val="001B242E"/>
    <w:rsid w:val="001B3AEF"/>
    <w:rsid w:val="001B3BA0"/>
    <w:rsid w:val="001B3CB7"/>
    <w:rsid w:val="001B4052"/>
    <w:rsid w:val="001B569F"/>
    <w:rsid w:val="001B6AD5"/>
    <w:rsid w:val="001B704A"/>
    <w:rsid w:val="001B7E7E"/>
    <w:rsid w:val="001C1C16"/>
    <w:rsid w:val="001C1C17"/>
    <w:rsid w:val="001C2E17"/>
    <w:rsid w:val="001C4A39"/>
    <w:rsid w:val="001D0471"/>
    <w:rsid w:val="001D1175"/>
    <w:rsid w:val="001D11C0"/>
    <w:rsid w:val="001D1B35"/>
    <w:rsid w:val="001D4176"/>
    <w:rsid w:val="001D58C3"/>
    <w:rsid w:val="001D685E"/>
    <w:rsid w:val="001E007B"/>
    <w:rsid w:val="001E12D9"/>
    <w:rsid w:val="001E23FC"/>
    <w:rsid w:val="001E2BEC"/>
    <w:rsid w:val="001E4150"/>
    <w:rsid w:val="001E4E02"/>
    <w:rsid w:val="001E4EC8"/>
    <w:rsid w:val="001E7AE5"/>
    <w:rsid w:val="001F095E"/>
    <w:rsid w:val="001F1F3F"/>
    <w:rsid w:val="001F4133"/>
    <w:rsid w:val="001F4773"/>
    <w:rsid w:val="001F503F"/>
    <w:rsid w:val="001F53F5"/>
    <w:rsid w:val="001F6ABD"/>
    <w:rsid w:val="001F7361"/>
    <w:rsid w:val="0020264D"/>
    <w:rsid w:val="002038E3"/>
    <w:rsid w:val="00204DCD"/>
    <w:rsid w:val="0020623E"/>
    <w:rsid w:val="00207F8A"/>
    <w:rsid w:val="0021231B"/>
    <w:rsid w:val="00215B3A"/>
    <w:rsid w:val="00215C6C"/>
    <w:rsid w:val="0021729C"/>
    <w:rsid w:val="0022061F"/>
    <w:rsid w:val="00220BEE"/>
    <w:rsid w:val="00221131"/>
    <w:rsid w:val="0022125C"/>
    <w:rsid w:val="00221598"/>
    <w:rsid w:val="00223D90"/>
    <w:rsid w:val="00230FDE"/>
    <w:rsid w:val="002329D0"/>
    <w:rsid w:val="00234868"/>
    <w:rsid w:val="00234D13"/>
    <w:rsid w:val="002351BC"/>
    <w:rsid w:val="0023657D"/>
    <w:rsid w:val="00237187"/>
    <w:rsid w:val="002371F9"/>
    <w:rsid w:val="00237950"/>
    <w:rsid w:val="00242828"/>
    <w:rsid w:val="00243153"/>
    <w:rsid w:val="0024327C"/>
    <w:rsid w:val="00243571"/>
    <w:rsid w:val="00246EB2"/>
    <w:rsid w:val="002523B4"/>
    <w:rsid w:val="00252745"/>
    <w:rsid w:val="00252E75"/>
    <w:rsid w:val="00253DC6"/>
    <w:rsid w:val="00254C60"/>
    <w:rsid w:val="00256BBE"/>
    <w:rsid w:val="00257505"/>
    <w:rsid w:val="00257E2C"/>
    <w:rsid w:val="002618C7"/>
    <w:rsid w:val="00261E10"/>
    <w:rsid w:val="00262176"/>
    <w:rsid w:val="00263DB3"/>
    <w:rsid w:val="00265971"/>
    <w:rsid w:val="00265F26"/>
    <w:rsid w:val="00267E83"/>
    <w:rsid w:val="00270929"/>
    <w:rsid w:val="0027114B"/>
    <w:rsid w:val="002721DC"/>
    <w:rsid w:val="002729BE"/>
    <w:rsid w:val="00273023"/>
    <w:rsid w:val="002746AF"/>
    <w:rsid w:val="00274E41"/>
    <w:rsid w:val="00275915"/>
    <w:rsid w:val="00276F24"/>
    <w:rsid w:val="00276F80"/>
    <w:rsid w:val="002775CE"/>
    <w:rsid w:val="002778C6"/>
    <w:rsid w:val="00281039"/>
    <w:rsid w:val="00282940"/>
    <w:rsid w:val="0028298B"/>
    <w:rsid w:val="002853DC"/>
    <w:rsid w:val="00285C39"/>
    <w:rsid w:val="00286016"/>
    <w:rsid w:val="00286BE7"/>
    <w:rsid w:val="00290874"/>
    <w:rsid w:val="00291FA9"/>
    <w:rsid w:val="0029324F"/>
    <w:rsid w:val="0029413D"/>
    <w:rsid w:val="00294684"/>
    <w:rsid w:val="00294696"/>
    <w:rsid w:val="00294B86"/>
    <w:rsid w:val="00294C9D"/>
    <w:rsid w:val="0029552C"/>
    <w:rsid w:val="00297385"/>
    <w:rsid w:val="002975EC"/>
    <w:rsid w:val="002A1D98"/>
    <w:rsid w:val="002A2AB1"/>
    <w:rsid w:val="002A2AD0"/>
    <w:rsid w:val="002A3397"/>
    <w:rsid w:val="002A3705"/>
    <w:rsid w:val="002A59F4"/>
    <w:rsid w:val="002A5E47"/>
    <w:rsid w:val="002A77ED"/>
    <w:rsid w:val="002B0065"/>
    <w:rsid w:val="002B1CE1"/>
    <w:rsid w:val="002B2784"/>
    <w:rsid w:val="002B2FA3"/>
    <w:rsid w:val="002B2FEE"/>
    <w:rsid w:val="002B4C89"/>
    <w:rsid w:val="002B505B"/>
    <w:rsid w:val="002B5B0D"/>
    <w:rsid w:val="002B79F8"/>
    <w:rsid w:val="002C0941"/>
    <w:rsid w:val="002C106A"/>
    <w:rsid w:val="002C2272"/>
    <w:rsid w:val="002C314B"/>
    <w:rsid w:val="002C4B87"/>
    <w:rsid w:val="002C4ED6"/>
    <w:rsid w:val="002C5FE0"/>
    <w:rsid w:val="002C7B0B"/>
    <w:rsid w:val="002C7F8A"/>
    <w:rsid w:val="002D2DD5"/>
    <w:rsid w:val="002D5013"/>
    <w:rsid w:val="002D5057"/>
    <w:rsid w:val="002D5DCF"/>
    <w:rsid w:val="002D6F91"/>
    <w:rsid w:val="002E0368"/>
    <w:rsid w:val="002E1C93"/>
    <w:rsid w:val="002E2479"/>
    <w:rsid w:val="002E2E7E"/>
    <w:rsid w:val="002E30E8"/>
    <w:rsid w:val="002E4074"/>
    <w:rsid w:val="002E5980"/>
    <w:rsid w:val="002E75EF"/>
    <w:rsid w:val="002E7B6B"/>
    <w:rsid w:val="002E7D2C"/>
    <w:rsid w:val="002E7FB8"/>
    <w:rsid w:val="002F1253"/>
    <w:rsid w:val="002F34FF"/>
    <w:rsid w:val="002F3E0D"/>
    <w:rsid w:val="002F4101"/>
    <w:rsid w:val="002F4E7E"/>
    <w:rsid w:val="002F4E91"/>
    <w:rsid w:val="002F4F46"/>
    <w:rsid w:val="002F5153"/>
    <w:rsid w:val="002F6425"/>
    <w:rsid w:val="002F6D68"/>
    <w:rsid w:val="0030055D"/>
    <w:rsid w:val="00300EA1"/>
    <w:rsid w:val="0030195D"/>
    <w:rsid w:val="00307916"/>
    <w:rsid w:val="00307F5C"/>
    <w:rsid w:val="0031036D"/>
    <w:rsid w:val="00310864"/>
    <w:rsid w:val="00311271"/>
    <w:rsid w:val="00312007"/>
    <w:rsid w:val="00314B93"/>
    <w:rsid w:val="00314C04"/>
    <w:rsid w:val="0032018D"/>
    <w:rsid w:val="003240DE"/>
    <w:rsid w:val="00324DEE"/>
    <w:rsid w:val="00325A56"/>
    <w:rsid w:val="003274B1"/>
    <w:rsid w:val="00330021"/>
    <w:rsid w:val="00330A93"/>
    <w:rsid w:val="00331379"/>
    <w:rsid w:val="0033166E"/>
    <w:rsid w:val="0033414D"/>
    <w:rsid w:val="00334F18"/>
    <w:rsid w:val="00335ADB"/>
    <w:rsid w:val="003365D7"/>
    <w:rsid w:val="00336AE3"/>
    <w:rsid w:val="00337C9F"/>
    <w:rsid w:val="003400C4"/>
    <w:rsid w:val="0034061B"/>
    <w:rsid w:val="0034086A"/>
    <w:rsid w:val="0034100C"/>
    <w:rsid w:val="00342E1B"/>
    <w:rsid w:val="003430E2"/>
    <w:rsid w:val="00345B63"/>
    <w:rsid w:val="003501F7"/>
    <w:rsid w:val="003504D5"/>
    <w:rsid w:val="00351A8C"/>
    <w:rsid w:val="00352F2E"/>
    <w:rsid w:val="003559FB"/>
    <w:rsid w:val="00355F41"/>
    <w:rsid w:val="003561C3"/>
    <w:rsid w:val="0035745D"/>
    <w:rsid w:val="00357B20"/>
    <w:rsid w:val="003612A2"/>
    <w:rsid w:val="00363051"/>
    <w:rsid w:val="00364106"/>
    <w:rsid w:val="00364FE5"/>
    <w:rsid w:val="00366E22"/>
    <w:rsid w:val="00366F14"/>
    <w:rsid w:val="0036779D"/>
    <w:rsid w:val="00367E58"/>
    <w:rsid w:val="00370334"/>
    <w:rsid w:val="003706A0"/>
    <w:rsid w:val="00370EF6"/>
    <w:rsid w:val="00371429"/>
    <w:rsid w:val="00371451"/>
    <w:rsid w:val="00373278"/>
    <w:rsid w:val="00376494"/>
    <w:rsid w:val="003765E8"/>
    <w:rsid w:val="00376934"/>
    <w:rsid w:val="00383D06"/>
    <w:rsid w:val="00384E62"/>
    <w:rsid w:val="003871E1"/>
    <w:rsid w:val="0039045E"/>
    <w:rsid w:val="003926D5"/>
    <w:rsid w:val="0039493C"/>
    <w:rsid w:val="00394C24"/>
    <w:rsid w:val="003954B2"/>
    <w:rsid w:val="00396C23"/>
    <w:rsid w:val="00397158"/>
    <w:rsid w:val="003A0628"/>
    <w:rsid w:val="003A357A"/>
    <w:rsid w:val="003A4101"/>
    <w:rsid w:val="003A43F9"/>
    <w:rsid w:val="003A4D6F"/>
    <w:rsid w:val="003A5678"/>
    <w:rsid w:val="003A5691"/>
    <w:rsid w:val="003A588E"/>
    <w:rsid w:val="003B016E"/>
    <w:rsid w:val="003B08B3"/>
    <w:rsid w:val="003B1659"/>
    <w:rsid w:val="003B21CF"/>
    <w:rsid w:val="003B24BE"/>
    <w:rsid w:val="003B3970"/>
    <w:rsid w:val="003B4B47"/>
    <w:rsid w:val="003B6889"/>
    <w:rsid w:val="003B6E29"/>
    <w:rsid w:val="003C0297"/>
    <w:rsid w:val="003C080E"/>
    <w:rsid w:val="003C3057"/>
    <w:rsid w:val="003C3D12"/>
    <w:rsid w:val="003C461D"/>
    <w:rsid w:val="003C4A2F"/>
    <w:rsid w:val="003C4F09"/>
    <w:rsid w:val="003C5074"/>
    <w:rsid w:val="003C557A"/>
    <w:rsid w:val="003C7890"/>
    <w:rsid w:val="003D0C25"/>
    <w:rsid w:val="003D1293"/>
    <w:rsid w:val="003D12EA"/>
    <w:rsid w:val="003D4B76"/>
    <w:rsid w:val="003D6DB2"/>
    <w:rsid w:val="003E0586"/>
    <w:rsid w:val="003E173E"/>
    <w:rsid w:val="003E369D"/>
    <w:rsid w:val="003E4D54"/>
    <w:rsid w:val="003E53E8"/>
    <w:rsid w:val="003E60EA"/>
    <w:rsid w:val="003E75C8"/>
    <w:rsid w:val="003E7C8F"/>
    <w:rsid w:val="003F0755"/>
    <w:rsid w:val="003F2612"/>
    <w:rsid w:val="003F2AE7"/>
    <w:rsid w:val="003F39EB"/>
    <w:rsid w:val="003F4FEA"/>
    <w:rsid w:val="003F5099"/>
    <w:rsid w:val="003F5F20"/>
    <w:rsid w:val="003F6EB6"/>
    <w:rsid w:val="003F7596"/>
    <w:rsid w:val="00402851"/>
    <w:rsid w:val="00402CAD"/>
    <w:rsid w:val="00403EFC"/>
    <w:rsid w:val="00404425"/>
    <w:rsid w:val="00404BA6"/>
    <w:rsid w:val="00406679"/>
    <w:rsid w:val="004077BB"/>
    <w:rsid w:val="00407865"/>
    <w:rsid w:val="004111CD"/>
    <w:rsid w:val="00411558"/>
    <w:rsid w:val="0041259B"/>
    <w:rsid w:val="00412717"/>
    <w:rsid w:val="004147E6"/>
    <w:rsid w:val="004165B7"/>
    <w:rsid w:val="0041757E"/>
    <w:rsid w:val="00422BA8"/>
    <w:rsid w:val="00422CD8"/>
    <w:rsid w:val="004259AA"/>
    <w:rsid w:val="004265C4"/>
    <w:rsid w:val="00427B93"/>
    <w:rsid w:val="004352CB"/>
    <w:rsid w:val="00435FF7"/>
    <w:rsid w:val="004361CE"/>
    <w:rsid w:val="00436248"/>
    <w:rsid w:val="00436314"/>
    <w:rsid w:val="00436416"/>
    <w:rsid w:val="0043655B"/>
    <w:rsid w:val="00436CE3"/>
    <w:rsid w:val="004376EA"/>
    <w:rsid w:val="00437C33"/>
    <w:rsid w:val="004407F0"/>
    <w:rsid w:val="00440E4C"/>
    <w:rsid w:val="00440EE8"/>
    <w:rsid w:val="00440EEB"/>
    <w:rsid w:val="00440EF7"/>
    <w:rsid w:val="00443CD4"/>
    <w:rsid w:val="00446875"/>
    <w:rsid w:val="0044716A"/>
    <w:rsid w:val="0045064F"/>
    <w:rsid w:val="00451717"/>
    <w:rsid w:val="00451CA7"/>
    <w:rsid w:val="00452762"/>
    <w:rsid w:val="0045286F"/>
    <w:rsid w:val="00453363"/>
    <w:rsid w:val="004538A9"/>
    <w:rsid w:val="00453CD3"/>
    <w:rsid w:val="0045447D"/>
    <w:rsid w:val="00455070"/>
    <w:rsid w:val="00455393"/>
    <w:rsid w:val="00455A11"/>
    <w:rsid w:val="00455E49"/>
    <w:rsid w:val="00457047"/>
    <w:rsid w:val="0045777F"/>
    <w:rsid w:val="00460302"/>
    <w:rsid w:val="0046071C"/>
    <w:rsid w:val="00461DEF"/>
    <w:rsid w:val="0046251E"/>
    <w:rsid w:val="0046379E"/>
    <w:rsid w:val="00465499"/>
    <w:rsid w:val="00465F48"/>
    <w:rsid w:val="00466AB8"/>
    <w:rsid w:val="0046716B"/>
    <w:rsid w:val="004705AE"/>
    <w:rsid w:val="00472C8F"/>
    <w:rsid w:val="00472E18"/>
    <w:rsid w:val="004733BB"/>
    <w:rsid w:val="004739D2"/>
    <w:rsid w:val="00473E77"/>
    <w:rsid w:val="004745C6"/>
    <w:rsid w:val="00475E4C"/>
    <w:rsid w:val="0047742E"/>
    <w:rsid w:val="00480B50"/>
    <w:rsid w:val="00481AB5"/>
    <w:rsid w:val="004832D3"/>
    <w:rsid w:val="004859CD"/>
    <w:rsid w:val="0048790C"/>
    <w:rsid w:val="00487A17"/>
    <w:rsid w:val="00490DFD"/>
    <w:rsid w:val="00491CDF"/>
    <w:rsid w:val="00491E67"/>
    <w:rsid w:val="00491FD0"/>
    <w:rsid w:val="004937C4"/>
    <w:rsid w:val="0049397E"/>
    <w:rsid w:val="0049417C"/>
    <w:rsid w:val="00494269"/>
    <w:rsid w:val="004944D1"/>
    <w:rsid w:val="00494744"/>
    <w:rsid w:val="004962BD"/>
    <w:rsid w:val="00497466"/>
    <w:rsid w:val="004A0363"/>
    <w:rsid w:val="004A0764"/>
    <w:rsid w:val="004A1C0B"/>
    <w:rsid w:val="004A241B"/>
    <w:rsid w:val="004A2DD9"/>
    <w:rsid w:val="004A340E"/>
    <w:rsid w:val="004A5A00"/>
    <w:rsid w:val="004A6944"/>
    <w:rsid w:val="004A69B7"/>
    <w:rsid w:val="004A7B81"/>
    <w:rsid w:val="004A7D8C"/>
    <w:rsid w:val="004B134E"/>
    <w:rsid w:val="004B2F86"/>
    <w:rsid w:val="004B3DB3"/>
    <w:rsid w:val="004B420C"/>
    <w:rsid w:val="004B5BF5"/>
    <w:rsid w:val="004B646B"/>
    <w:rsid w:val="004B6A8E"/>
    <w:rsid w:val="004B6F86"/>
    <w:rsid w:val="004B7235"/>
    <w:rsid w:val="004B73A7"/>
    <w:rsid w:val="004B7F01"/>
    <w:rsid w:val="004C01D6"/>
    <w:rsid w:val="004C1F5A"/>
    <w:rsid w:val="004C2E5B"/>
    <w:rsid w:val="004C4066"/>
    <w:rsid w:val="004C4233"/>
    <w:rsid w:val="004C4B91"/>
    <w:rsid w:val="004C4D65"/>
    <w:rsid w:val="004C5AEC"/>
    <w:rsid w:val="004C6B64"/>
    <w:rsid w:val="004C7692"/>
    <w:rsid w:val="004C7868"/>
    <w:rsid w:val="004D0249"/>
    <w:rsid w:val="004D0BE4"/>
    <w:rsid w:val="004D1387"/>
    <w:rsid w:val="004D2346"/>
    <w:rsid w:val="004D3B11"/>
    <w:rsid w:val="004D3F1F"/>
    <w:rsid w:val="004D4421"/>
    <w:rsid w:val="004D4461"/>
    <w:rsid w:val="004D4605"/>
    <w:rsid w:val="004D533D"/>
    <w:rsid w:val="004D650C"/>
    <w:rsid w:val="004E226F"/>
    <w:rsid w:val="004E3379"/>
    <w:rsid w:val="004E5385"/>
    <w:rsid w:val="004E5590"/>
    <w:rsid w:val="004E61CA"/>
    <w:rsid w:val="004E7A2B"/>
    <w:rsid w:val="004F00C3"/>
    <w:rsid w:val="004F2629"/>
    <w:rsid w:val="004F3123"/>
    <w:rsid w:val="004F5214"/>
    <w:rsid w:val="004F5838"/>
    <w:rsid w:val="004F683A"/>
    <w:rsid w:val="004F70D4"/>
    <w:rsid w:val="00500FB6"/>
    <w:rsid w:val="00501900"/>
    <w:rsid w:val="005025F4"/>
    <w:rsid w:val="0050261E"/>
    <w:rsid w:val="0050302B"/>
    <w:rsid w:val="00504241"/>
    <w:rsid w:val="00504A1B"/>
    <w:rsid w:val="00505AD2"/>
    <w:rsid w:val="005061A3"/>
    <w:rsid w:val="00510A60"/>
    <w:rsid w:val="0051192B"/>
    <w:rsid w:val="00511E51"/>
    <w:rsid w:val="00513193"/>
    <w:rsid w:val="0051523C"/>
    <w:rsid w:val="0051586F"/>
    <w:rsid w:val="00515FDC"/>
    <w:rsid w:val="00521F07"/>
    <w:rsid w:val="00523AEA"/>
    <w:rsid w:val="00523D3A"/>
    <w:rsid w:val="00524EC6"/>
    <w:rsid w:val="00525079"/>
    <w:rsid w:val="005256B2"/>
    <w:rsid w:val="00525909"/>
    <w:rsid w:val="00525E42"/>
    <w:rsid w:val="00526198"/>
    <w:rsid w:val="00527103"/>
    <w:rsid w:val="005305F3"/>
    <w:rsid w:val="00530F3D"/>
    <w:rsid w:val="0053298F"/>
    <w:rsid w:val="00534A02"/>
    <w:rsid w:val="005368BA"/>
    <w:rsid w:val="00537970"/>
    <w:rsid w:val="00537B2E"/>
    <w:rsid w:val="00540783"/>
    <w:rsid w:val="00540D06"/>
    <w:rsid w:val="005423F5"/>
    <w:rsid w:val="005426EA"/>
    <w:rsid w:val="00542E41"/>
    <w:rsid w:val="00543FD2"/>
    <w:rsid w:val="0054476E"/>
    <w:rsid w:val="0054487A"/>
    <w:rsid w:val="005461A5"/>
    <w:rsid w:val="00546DAF"/>
    <w:rsid w:val="0054720F"/>
    <w:rsid w:val="00550A74"/>
    <w:rsid w:val="00550EA9"/>
    <w:rsid w:val="00551676"/>
    <w:rsid w:val="005531E3"/>
    <w:rsid w:val="005539FC"/>
    <w:rsid w:val="005579F6"/>
    <w:rsid w:val="005601A0"/>
    <w:rsid w:val="00561986"/>
    <w:rsid w:val="00562285"/>
    <w:rsid w:val="005637E9"/>
    <w:rsid w:val="0056442B"/>
    <w:rsid w:val="0056690C"/>
    <w:rsid w:val="005700D2"/>
    <w:rsid w:val="00570529"/>
    <w:rsid w:val="00572EA7"/>
    <w:rsid w:val="005732E1"/>
    <w:rsid w:val="005734CD"/>
    <w:rsid w:val="00573E71"/>
    <w:rsid w:val="005742E5"/>
    <w:rsid w:val="00574796"/>
    <w:rsid w:val="005753AB"/>
    <w:rsid w:val="005755C5"/>
    <w:rsid w:val="0057671E"/>
    <w:rsid w:val="00580F56"/>
    <w:rsid w:val="005812AA"/>
    <w:rsid w:val="0058232B"/>
    <w:rsid w:val="00583FA5"/>
    <w:rsid w:val="00585B7B"/>
    <w:rsid w:val="00585E50"/>
    <w:rsid w:val="00585F51"/>
    <w:rsid w:val="0058792D"/>
    <w:rsid w:val="00587C1C"/>
    <w:rsid w:val="005908BD"/>
    <w:rsid w:val="00591198"/>
    <w:rsid w:val="005915E4"/>
    <w:rsid w:val="00591FB3"/>
    <w:rsid w:val="00596886"/>
    <w:rsid w:val="00596E35"/>
    <w:rsid w:val="005A1BCC"/>
    <w:rsid w:val="005A1FF8"/>
    <w:rsid w:val="005A223D"/>
    <w:rsid w:val="005A2275"/>
    <w:rsid w:val="005A4C8D"/>
    <w:rsid w:val="005A746D"/>
    <w:rsid w:val="005A7B56"/>
    <w:rsid w:val="005B042F"/>
    <w:rsid w:val="005B0A70"/>
    <w:rsid w:val="005B2766"/>
    <w:rsid w:val="005B3C91"/>
    <w:rsid w:val="005B41EE"/>
    <w:rsid w:val="005B4818"/>
    <w:rsid w:val="005B6582"/>
    <w:rsid w:val="005B720A"/>
    <w:rsid w:val="005C0763"/>
    <w:rsid w:val="005C0E07"/>
    <w:rsid w:val="005C121F"/>
    <w:rsid w:val="005C129E"/>
    <w:rsid w:val="005C1971"/>
    <w:rsid w:val="005C2079"/>
    <w:rsid w:val="005C376B"/>
    <w:rsid w:val="005C3908"/>
    <w:rsid w:val="005C39B3"/>
    <w:rsid w:val="005C7FD4"/>
    <w:rsid w:val="005D0822"/>
    <w:rsid w:val="005D0C4E"/>
    <w:rsid w:val="005D104F"/>
    <w:rsid w:val="005D1714"/>
    <w:rsid w:val="005D1CD8"/>
    <w:rsid w:val="005D44C5"/>
    <w:rsid w:val="005D48F3"/>
    <w:rsid w:val="005D6C49"/>
    <w:rsid w:val="005D706F"/>
    <w:rsid w:val="005D76A4"/>
    <w:rsid w:val="005E1E6C"/>
    <w:rsid w:val="005E28E8"/>
    <w:rsid w:val="005E3E0D"/>
    <w:rsid w:val="005F07D5"/>
    <w:rsid w:val="005F0FE3"/>
    <w:rsid w:val="005F1DCE"/>
    <w:rsid w:val="005F3E1C"/>
    <w:rsid w:val="005F51E7"/>
    <w:rsid w:val="005F5C9B"/>
    <w:rsid w:val="005F6E35"/>
    <w:rsid w:val="005F7C14"/>
    <w:rsid w:val="00600658"/>
    <w:rsid w:val="00601945"/>
    <w:rsid w:val="006024B8"/>
    <w:rsid w:val="0060374F"/>
    <w:rsid w:val="00604318"/>
    <w:rsid w:val="0060481F"/>
    <w:rsid w:val="0060572B"/>
    <w:rsid w:val="00606D25"/>
    <w:rsid w:val="00607ED5"/>
    <w:rsid w:val="006104FF"/>
    <w:rsid w:val="00611DC7"/>
    <w:rsid w:val="006125C9"/>
    <w:rsid w:val="00612684"/>
    <w:rsid w:val="00614741"/>
    <w:rsid w:val="00615959"/>
    <w:rsid w:val="0061780A"/>
    <w:rsid w:val="0062003C"/>
    <w:rsid w:val="00621002"/>
    <w:rsid w:val="00621730"/>
    <w:rsid w:val="00622A9A"/>
    <w:rsid w:val="00622C09"/>
    <w:rsid w:val="00625646"/>
    <w:rsid w:val="00630474"/>
    <w:rsid w:val="00632D6B"/>
    <w:rsid w:val="00633544"/>
    <w:rsid w:val="006355B0"/>
    <w:rsid w:val="0064074B"/>
    <w:rsid w:val="006414EF"/>
    <w:rsid w:val="006452C6"/>
    <w:rsid w:val="0064539F"/>
    <w:rsid w:val="006453BC"/>
    <w:rsid w:val="006463AA"/>
    <w:rsid w:val="006467B1"/>
    <w:rsid w:val="006502FC"/>
    <w:rsid w:val="00651B89"/>
    <w:rsid w:val="006533BD"/>
    <w:rsid w:val="0065356B"/>
    <w:rsid w:val="00653978"/>
    <w:rsid w:val="00653E15"/>
    <w:rsid w:val="00653FC2"/>
    <w:rsid w:val="00656398"/>
    <w:rsid w:val="006575F0"/>
    <w:rsid w:val="00657B24"/>
    <w:rsid w:val="00662381"/>
    <w:rsid w:val="006643B7"/>
    <w:rsid w:val="00664A91"/>
    <w:rsid w:val="00665F3B"/>
    <w:rsid w:val="00667DC6"/>
    <w:rsid w:val="0067262D"/>
    <w:rsid w:val="00675A0F"/>
    <w:rsid w:val="00675CEC"/>
    <w:rsid w:val="00676A0D"/>
    <w:rsid w:val="006773EB"/>
    <w:rsid w:val="00681B18"/>
    <w:rsid w:val="00682F43"/>
    <w:rsid w:val="00683478"/>
    <w:rsid w:val="0068416D"/>
    <w:rsid w:val="00684770"/>
    <w:rsid w:val="00684CC3"/>
    <w:rsid w:val="00685292"/>
    <w:rsid w:val="006859E8"/>
    <w:rsid w:val="0068613B"/>
    <w:rsid w:val="006867F2"/>
    <w:rsid w:val="00691480"/>
    <w:rsid w:val="0069165A"/>
    <w:rsid w:val="006917DD"/>
    <w:rsid w:val="0069221C"/>
    <w:rsid w:val="0069261F"/>
    <w:rsid w:val="00692EB0"/>
    <w:rsid w:val="006949AF"/>
    <w:rsid w:val="006953DB"/>
    <w:rsid w:val="0069611C"/>
    <w:rsid w:val="006A0A5C"/>
    <w:rsid w:val="006A1BFF"/>
    <w:rsid w:val="006A4AEE"/>
    <w:rsid w:val="006A4B3B"/>
    <w:rsid w:val="006A4CBC"/>
    <w:rsid w:val="006A53CC"/>
    <w:rsid w:val="006A656A"/>
    <w:rsid w:val="006A6BD4"/>
    <w:rsid w:val="006A7865"/>
    <w:rsid w:val="006B03F4"/>
    <w:rsid w:val="006B0430"/>
    <w:rsid w:val="006B07C7"/>
    <w:rsid w:val="006B1382"/>
    <w:rsid w:val="006B2F0D"/>
    <w:rsid w:val="006B3F5E"/>
    <w:rsid w:val="006B489A"/>
    <w:rsid w:val="006B4B5B"/>
    <w:rsid w:val="006B570F"/>
    <w:rsid w:val="006C0F9D"/>
    <w:rsid w:val="006C12CE"/>
    <w:rsid w:val="006C12E8"/>
    <w:rsid w:val="006C1483"/>
    <w:rsid w:val="006C3CCF"/>
    <w:rsid w:val="006C6CD9"/>
    <w:rsid w:val="006D1BD2"/>
    <w:rsid w:val="006D6076"/>
    <w:rsid w:val="006D65C8"/>
    <w:rsid w:val="006D6C92"/>
    <w:rsid w:val="006D7566"/>
    <w:rsid w:val="006E10AF"/>
    <w:rsid w:val="006E14D7"/>
    <w:rsid w:val="006E1A05"/>
    <w:rsid w:val="006E24E4"/>
    <w:rsid w:val="006E3996"/>
    <w:rsid w:val="006F23E0"/>
    <w:rsid w:val="006F5C3D"/>
    <w:rsid w:val="006F650B"/>
    <w:rsid w:val="006F6B20"/>
    <w:rsid w:val="00701487"/>
    <w:rsid w:val="007018BF"/>
    <w:rsid w:val="00701CC5"/>
    <w:rsid w:val="007027B1"/>
    <w:rsid w:val="00705110"/>
    <w:rsid w:val="00705B01"/>
    <w:rsid w:val="00706D50"/>
    <w:rsid w:val="00706F14"/>
    <w:rsid w:val="007078D8"/>
    <w:rsid w:val="00710014"/>
    <w:rsid w:val="007100FB"/>
    <w:rsid w:val="00710968"/>
    <w:rsid w:val="0071099A"/>
    <w:rsid w:val="00710C77"/>
    <w:rsid w:val="0071129D"/>
    <w:rsid w:val="0071299B"/>
    <w:rsid w:val="0071385F"/>
    <w:rsid w:val="00713F73"/>
    <w:rsid w:val="00714302"/>
    <w:rsid w:val="007145AF"/>
    <w:rsid w:val="007164D4"/>
    <w:rsid w:val="0071697E"/>
    <w:rsid w:val="00717BF1"/>
    <w:rsid w:val="00717CC5"/>
    <w:rsid w:val="0072253D"/>
    <w:rsid w:val="00723879"/>
    <w:rsid w:val="007238B7"/>
    <w:rsid w:val="007244ED"/>
    <w:rsid w:val="00724ABA"/>
    <w:rsid w:val="00724F6D"/>
    <w:rsid w:val="0072555D"/>
    <w:rsid w:val="0072587C"/>
    <w:rsid w:val="00725A48"/>
    <w:rsid w:val="00725C26"/>
    <w:rsid w:val="0072602D"/>
    <w:rsid w:val="00726E16"/>
    <w:rsid w:val="00730A51"/>
    <w:rsid w:val="00732610"/>
    <w:rsid w:val="00733431"/>
    <w:rsid w:val="00734DCC"/>
    <w:rsid w:val="00737BE4"/>
    <w:rsid w:val="00741767"/>
    <w:rsid w:val="007424A3"/>
    <w:rsid w:val="007437D2"/>
    <w:rsid w:val="00743CA6"/>
    <w:rsid w:val="007448B4"/>
    <w:rsid w:val="0074667E"/>
    <w:rsid w:val="00746983"/>
    <w:rsid w:val="00750754"/>
    <w:rsid w:val="0075374F"/>
    <w:rsid w:val="0075381B"/>
    <w:rsid w:val="007538B7"/>
    <w:rsid w:val="00753CA5"/>
    <w:rsid w:val="007551DD"/>
    <w:rsid w:val="00755E63"/>
    <w:rsid w:val="007567B2"/>
    <w:rsid w:val="00761512"/>
    <w:rsid w:val="007615D2"/>
    <w:rsid w:val="00761A1C"/>
    <w:rsid w:val="007626D9"/>
    <w:rsid w:val="0076315B"/>
    <w:rsid w:val="00763333"/>
    <w:rsid w:val="00763E19"/>
    <w:rsid w:val="007652FD"/>
    <w:rsid w:val="00770822"/>
    <w:rsid w:val="007727F7"/>
    <w:rsid w:val="00772A63"/>
    <w:rsid w:val="00772E96"/>
    <w:rsid w:val="007732E6"/>
    <w:rsid w:val="00773607"/>
    <w:rsid w:val="00775B87"/>
    <w:rsid w:val="00775D29"/>
    <w:rsid w:val="00780377"/>
    <w:rsid w:val="007806C3"/>
    <w:rsid w:val="007819A8"/>
    <w:rsid w:val="00781E65"/>
    <w:rsid w:val="00783F51"/>
    <w:rsid w:val="00785A6D"/>
    <w:rsid w:val="0079015D"/>
    <w:rsid w:val="00790A3B"/>
    <w:rsid w:val="007951C3"/>
    <w:rsid w:val="00795B9A"/>
    <w:rsid w:val="00796386"/>
    <w:rsid w:val="00797E6D"/>
    <w:rsid w:val="007A001E"/>
    <w:rsid w:val="007A007E"/>
    <w:rsid w:val="007A21B1"/>
    <w:rsid w:val="007A3183"/>
    <w:rsid w:val="007A332F"/>
    <w:rsid w:val="007A404F"/>
    <w:rsid w:val="007A4F43"/>
    <w:rsid w:val="007A709A"/>
    <w:rsid w:val="007A7206"/>
    <w:rsid w:val="007A7594"/>
    <w:rsid w:val="007A7C22"/>
    <w:rsid w:val="007B0E4A"/>
    <w:rsid w:val="007B1570"/>
    <w:rsid w:val="007B275E"/>
    <w:rsid w:val="007B2891"/>
    <w:rsid w:val="007B28B6"/>
    <w:rsid w:val="007B2ED8"/>
    <w:rsid w:val="007B5C67"/>
    <w:rsid w:val="007C0121"/>
    <w:rsid w:val="007C1ED6"/>
    <w:rsid w:val="007C2940"/>
    <w:rsid w:val="007C441C"/>
    <w:rsid w:val="007C54F6"/>
    <w:rsid w:val="007C5E71"/>
    <w:rsid w:val="007C73E7"/>
    <w:rsid w:val="007C758B"/>
    <w:rsid w:val="007C7714"/>
    <w:rsid w:val="007D0D2F"/>
    <w:rsid w:val="007D18F1"/>
    <w:rsid w:val="007D2B29"/>
    <w:rsid w:val="007D7102"/>
    <w:rsid w:val="007D76AF"/>
    <w:rsid w:val="007E0433"/>
    <w:rsid w:val="007E0C0A"/>
    <w:rsid w:val="007E2AF6"/>
    <w:rsid w:val="007E2B4F"/>
    <w:rsid w:val="007E3E87"/>
    <w:rsid w:val="007E52AF"/>
    <w:rsid w:val="007E53C4"/>
    <w:rsid w:val="007F2808"/>
    <w:rsid w:val="007F42E2"/>
    <w:rsid w:val="007F4F54"/>
    <w:rsid w:val="007F7758"/>
    <w:rsid w:val="00801488"/>
    <w:rsid w:val="00801C5D"/>
    <w:rsid w:val="008027A7"/>
    <w:rsid w:val="00802B70"/>
    <w:rsid w:val="008034A7"/>
    <w:rsid w:val="008064CE"/>
    <w:rsid w:val="00806C58"/>
    <w:rsid w:val="00810869"/>
    <w:rsid w:val="00810A10"/>
    <w:rsid w:val="00811453"/>
    <w:rsid w:val="00812775"/>
    <w:rsid w:val="00813588"/>
    <w:rsid w:val="00813ACF"/>
    <w:rsid w:val="00814937"/>
    <w:rsid w:val="00816117"/>
    <w:rsid w:val="0081790E"/>
    <w:rsid w:val="00820D1B"/>
    <w:rsid w:val="00826CF9"/>
    <w:rsid w:val="00830865"/>
    <w:rsid w:val="00830BF9"/>
    <w:rsid w:val="00831B4D"/>
    <w:rsid w:val="00835C6E"/>
    <w:rsid w:val="00835F7D"/>
    <w:rsid w:val="0084084F"/>
    <w:rsid w:val="00841EDF"/>
    <w:rsid w:val="00843732"/>
    <w:rsid w:val="00843F3D"/>
    <w:rsid w:val="00845569"/>
    <w:rsid w:val="008477BD"/>
    <w:rsid w:val="00847978"/>
    <w:rsid w:val="0085081C"/>
    <w:rsid w:val="008510C2"/>
    <w:rsid w:val="008515CD"/>
    <w:rsid w:val="008522D2"/>
    <w:rsid w:val="008522F9"/>
    <w:rsid w:val="00852E96"/>
    <w:rsid w:val="00854E3A"/>
    <w:rsid w:val="0085578F"/>
    <w:rsid w:val="00860858"/>
    <w:rsid w:val="00861333"/>
    <w:rsid w:val="00862193"/>
    <w:rsid w:val="008625C8"/>
    <w:rsid w:val="00862631"/>
    <w:rsid w:val="00862904"/>
    <w:rsid w:val="008633AA"/>
    <w:rsid w:val="00863D5C"/>
    <w:rsid w:val="00863EC4"/>
    <w:rsid w:val="00867640"/>
    <w:rsid w:val="00871107"/>
    <w:rsid w:val="008731DC"/>
    <w:rsid w:val="0087402E"/>
    <w:rsid w:val="00875140"/>
    <w:rsid w:val="00875DF8"/>
    <w:rsid w:val="00875E8E"/>
    <w:rsid w:val="00877BAF"/>
    <w:rsid w:val="00877FF0"/>
    <w:rsid w:val="00880188"/>
    <w:rsid w:val="00880D15"/>
    <w:rsid w:val="0088243D"/>
    <w:rsid w:val="00882816"/>
    <w:rsid w:val="008829AD"/>
    <w:rsid w:val="008830B7"/>
    <w:rsid w:val="00883CDE"/>
    <w:rsid w:val="0088432E"/>
    <w:rsid w:val="00884881"/>
    <w:rsid w:val="00884CF6"/>
    <w:rsid w:val="0088546C"/>
    <w:rsid w:val="00885876"/>
    <w:rsid w:val="008905A0"/>
    <w:rsid w:val="008906E1"/>
    <w:rsid w:val="008912A0"/>
    <w:rsid w:val="0089159A"/>
    <w:rsid w:val="00891C45"/>
    <w:rsid w:val="0089244D"/>
    <w:rsid w:val="00892EF9"/>
    <w:rsid w:val="00893271"/>
    <w:rsid w:val="0089378E"/>
    <w:rsid w:val="008954C4"/>
    <w:rsid w:val="0089573A"/>
    <w:rsid w:val="008A1F25"/>
    <w:rsid w:val="008A2B32"/>
    <w:rsid w:val="008A38BC"/>
    <w:rsid w:val="008A49D9"/>
    <w:rsid w:val="008A4C4C"/>
    <w:rsid w:val="008A6829"/>
    <w:rsid w:val="008A7A07"/>
    <w:rsid w:val="008B1FEF"/>
    <w:rsid w:val="008B21D9"/>
    <w:rsid w:val="008B2492"/>
    <w:rsid w:val="008B2BF8"/>
    <w:rsid w:val="008B3739"/>
    <w:rsid w:val="008B3F7B"/>
    <w:rsid w:val="008B49F3"/>
    <w:rsid w:val="008B728D"/>
    <w:rsid w:val="008B74BE"/>
    <w:rsid w:val="008C07AC"/>
    <w:rsid w:val="008C0C51"/>
    <w:rsid w:val="008C29F9"/>
    <w:rsid w:val="008C4108"/>
    <w:rsid w:val="008C480A"/>
    <w:rsid w:val="008C546B"/>
    <w:rsid w:val="008C60AB"/>
    <w:rsid w:val="008C634D"/>
    <w:rsid w:val="008C7B27"/>
    <w:rsid w:val="008D090B"/>
    <w:rsid w:val="008D0EA0"/>
    <w:rsid w:val="008D13C9"/>
    <w:rsid w:val="008D1F14"/>
    <w:rsid w:val="008D3FB0"/>
    <w:rsid w:val="008D526B"/>
    <w:rsid w:val="008D549F"/>
    <w:rsid w:val="008D5978"/>
    <w:rsid w:val="008D5C08"/>
    <w:rsid w:val="008D7272"/>
    <w:rsid w:val="008D7AE8"/>
    <w:rsid w:val="008D7C7E"/>
    <w:rsid w:val="008E268E"/>
    <w:rsid w:val="008E3361"/>
    <w:rsid w:val="008E3880"/>
    <w:rsid w:val="008E471D"/>
    <w:rsid w:val="008E6200"/>
    <w:rsid w:val="008F0E98"/>
    <w:rsid w:val="008F269A"/>
    <w:rsid w:val="008F2B36"/>
    <w:rsid w:val="008F6931"/>
    <w:rsid w:val="00900140"/>
    <w:rsid w:val="009010F8"/>
    <w:rsid w:val="009019A8"/>
    <w:rsid w:val="00902DB1"/>
    <w:rsid w:val="00904A12"/>
    <w:rsid w:val="009056B9"/>
    <w:rsid w:val="00906E0F"/>
    <w:rsid w:val="00907C1E"/>
    <w:rsid w:val="00912631"/>
    <w:rsid w:val="0091298B"/>
    <w:rsid w:val="00913A4A"/>
    <w:rsid w:val="00913E17"/>
    <w:rsid w:val="00913E5F"/>
    <w:rsid w:val="00913E88"/>
    <w:rsid w:val="00913F31"/>
    <w:rsid w:val="00914DC6"/>
    <w:rsid w:val="00914EEA"/>
    <w:rsid w:val="00915D65"/>
    <w:rsid w:val="00915F47"/>
    <w:rsid w:val="00921B3C"/>
    <w:rsid w:val="00921E3E"/>
    <w:rsid w:val="00922D73"/>
    <w:rsid w:val="00922FEB"/>
    <w:rsid w:val="0092332A"/>
    <w:rsid w:val="00923BF4"/>
    <w:rsid w:val="00923E9F"/>
    <w:rsid w:val="00924D70"/>
    <w:rsid w:val="0092750C"/>
    <w:rsid w:val="00927773"/>
    <w:rsid w:val="00930D41"/>
    <w:rsid w:val="00933838"/>
    <w:rsid w:val="00935558"/>
    <w:rsid w:val="00935A32"/>
    <w:rsid w:val="00935CF7"/>
    <w:rsid w:val="0093618C"/>
    <w:rsid w:val="00936BE3"/>
    <w:rsid w:val="00941A6E"/>
    <w:rsid w:val="00941ED8"/>
    <w:rsid w:val="00943255"/>
    <w:rsid w:val="00946C7E"/>
    <w:rsid w:val="00947D04"/>
    <w:rsid w:val="009521B5"/>
    <w:rsid w:val="00952A70"/>
    <w:rsid w:val="00953CA7"/>
    <w:rsid w:val="00954577"/>
    <w:rsid w:val="00955753"/>
    <w:rsid w:val="00960245"/>
    <w:rsid w:val="009606CB"/>
    <w:rsid w:val="0096117F"/>
    <w:rsid w:val="00964885"/>
    <w:rsid w:val="00964C33"/>
    <w:rsid w:val="0096726A"/>
    <w:rsid w:val="009701C4"/>
    <w:rsid w:val="009704C0"/>
    <w:rsid w:val="00970E73"/>
    <w:rsid w:val="00970FA1"/>
    <w:rsid w:val="009719E0"/>
    <w:rsid w:val="00972649"/>
    <w:rsid w:val="0097386B"/>
    <w:rsid w:val="0097469D"/>
    <w:rsid w:val="009747D5"/>
    <w:rsid w:val="009749B7"/>
    <w:rsid w:val="00975C18"/>
    <w:rsid w:val="00975FDD"/>
    <w:rsid w:val="00976852"/>
    <w:rsid w:val="009816A3"/>
    <w:rsid w:val="00981929"/>
    <w:rsid w:val="00981F46"/>
    <w:rsid w:val="00983DA0"/>
    <w:rsid w:val="00984D48"/>
    <w:rsid w:val="00984D8E"/>
    <w:rsid w:val="00984E31"/>
    <w:rsid w:val="00985B39"/>
    <w:rsid w:val="00986874"/>
    <w:rsid w:val="00987C3F"/>
    <w:rsid w:val="0099006E"/>
    <w:rsid w:val="00992069"/>
    <w:rsid w:val="00992B61"/>
    <w:rsid w:val="00995369"/>
    <w:rsid w:val="00996F3F"/>
    <w:rsid w:val="009A1F8E"/>
    <w:rsid w:val="009A2792"/>
    <w:rsid w:val="009A3A43"/>
    <w:rsid w:val="009A3F63"/>
    <w:rsid w:val="009A5F69"/>
    <w:rsid w:val="009A687D"/>
    <w:rsid w:val="009A6FF4"/>
    <w:rsid w:val="009A7249"/>
    <w:rsid w:val="009B0295"/>
    <w:rsid w:val="009B09A7"/>
    <w:rsid w:val="009B1314"/>
    <w:rsid w:val="009B1821"/>
    <w:rsid w:val="009B48F0"/>
    <w:rsid w:val="009B50DA"/>
    <w:rsid w:val="009B6963"/>
    <w:rsid w:val="009B6B07"/>
    <w:rsid w:val="009B7E98"/>
    <w:rsid w:val="009C0A45"/>
    <w:rsid w:val="009C0F25"/>
    <w:rsid w:val="009C1294"/>
    <w:rsid w:val="009C1980"/>
    <w:rsid w:val="009C4776"/>
    <w:rsid w:val="009C51FF"/>
    <w:rsid w:val="009C5620"/>
    <w:rsid w:val="009C5BD3"/>
    <w:rsid w:val="009C67EE"/>
    <w:rsid w:val="009D0E3A"/>
    <w:rsid w:val="009D688D"/>
    <w:rsid w:val="009D69D1"/>
    <w:rsid w:val="009D6D9D"/>
    <w:rsid w:val="009E2E73"/>
    <w:rsid w:val="009E3A08"/>
    <w:rsid w:val="009E435F"/>
    <w:rsid w:val="009E5590"/>
    <w:rsid w:val="009E5EE8"/>
    <w:rsid w:val="009E6B84"/>
    <w:rsid w:val="009E7908"/>
    <w:rsid w:val="009F25EB"/>
    <w:rsid w:val="009F2815"/>
    <w:rsid w:val="009F3A14"/>
    <w:rsid w:val="009F4382"/>
    <w:rsid w:val="009F5B73"/>
    <w:rsid w:val="009F6823"/>
    <w:rsid w:val="00A002BA"/>
    <w:rsid w:val="00A0090F"/>
    <w:rsid w:val="00A01051"/>
    <w:rsid w:val="00A0328A"/>
    <w:rsid w:val="00A03762"/>
    <w:rsid w:val="00A03A73"/>
    <w:rsid w:val="00A03C91"/>
    <w:rsid w:val="00A03E8D"/>
    <w:rsid w:val="00A04DF8"/>
    <w:rsid w:val="00A05295"/>
    <w:rsid w:val="00A076E9"/>
    <w:rsid w:val="00A10693"/>
    <w:rsid w:val="00A12C89"/>
    <w:rsid w:val="00A12EF5"/>
    <w:rsid w:val="00A13639"/>
    <w:rsid w:val="00A13EB6"/>
    <w:rsid w:val="00A15830"/>
    <w:rsid w:val="00A17B95"/>
    <w:rsid w:val="00A2006B"/>
    <w:rsid w:val="00A210EE"/>
    <w:rsid w:val="00A21D22"/>
    <w:rsid w:val="00A22F50"/>
    <w:rsid w:val="00A245CE"/>
    <w:rsid w:val="00A246A1"/>
    <w:rsid w:val="00A25079"/>
    <w:rsid w:val="00A26409"/>
    <w:rsid w:val="00A275C7"/>
    <w:rsid w:val="00A27611"/>
    <w:rsid w:val="00A27732"/>
    <w:rsid w:val="00A27F1C"/>
    <w:rsid w:val="00A300A2"/>
    <w:rsid w:val="00A30DDF"/>
    <w:rsid w:val="00A31B15"/>
    <w:rsid w:val="00A31C4B"/>
    <w:rsid w:val="00A31C84"/>
    <w:rsid w:val="00A33212"/>
    <w:rsid w:val="00A333BD"/>
    <w:rsid w:val="00A33C83"/>
    <w:rsid w:val="00A34649"/>
    <w:rsid w:val="00A357FA"/>
    <w:rsid w:val="00A36E63"/>
    <w:rsid w:val="00A374AE"/>
    <w:rsid w:val="00A3758D"/>
    <w:rsid w:val="00A40DEB"/>
    <w:rsid w:val="00A41260"/>
    <w:rsid w:val="00A42B91"/>
    <w:rsid w:val="00A44708"/>
    <w:rsid w:val="00A45A1F"/>
    <w:rsid w:val="00A46C5F"/>
    <w:rsid w:val="00A46F59"/>
    <w:rsid w:val="00A4733D"/>
    <w:rsid w:val="00A50D78"/>
    <w:rsid w:val="00A51B8E"/>
    <w:rsid w:val="00A51EF3"/>
    <w:rsid w:val="00A522BC"/>
    <w:rsid w:val="00A5377D"/>
    <w:rsid w:val="00A5482B"/>
    <w:rsid w:val="00A5582B"/>
    <w:rsid w:val="00A5612D"/>
    <w:rsid w:val="00A56171"/>
    <w:rsid w:val="00A60EB3"/>
    <w:rsid w:val="00A61712"/>
    <w:rsid w:val="00A61A50"/>
    <w:rsid w:val="00A629EC"/>
    <w:rsid w:val="00A63003"/>
    <w:rsid w:val="00A64A3D"/>
    <w:rsid w:val="00A6508D"/>
    <w:rsid w:val="00A6583D"/>
    <w:rsid w:val="00A70191"/>
    <w:rsid w:val="00A709CD"/>
    <w:rsid w:val="00A72153"/>
    <w:rsid w:val="00A727BC"/>
    <w:rsid w:val="00A80C83"/>
    <w:rsid w:val="00A837C0"/>
    <w:rsid w:val="00A853DF"/>
    <w:rsid w:val="00A862FC"/>
    <w:rsid w:val="00A86C91"/>
    <w:rsid w:val="00A871A0"/>
    <w:rsid w:val="00A87AEB"/>
    <w:rsid w:val="00A91AF9"/>
    <w:rsid w:val="00A91E60"/>
    <w:rsid w:val="00A9240A"/>
    <w:rsid w:val="00A935B0"/>
    <w:rsid w:val="00A93970"/>
    <w:rsid w:val="00A93F72"/>
    <w:rsid w:val="00A95489"/>
    <w:rsid w:val="00AA01E3"/>
    <w:rsid w:val="00AA127A"/>
    <w:rsid w:val="00AA339C"/>
    <w:rsid w:val="00AA5D9A"/>
    <w:rsid w:val="00AA60BE"/>
    <w:rsid w:val="00AA6940"/>
    <w:rsid w:val="00AA76D5"/>
    <w:rsid w:val="00AA7A69"/>
    <w:rsid w:val="00AB19DD"/>
    <w:rsid w:val="00AB3018"/>
    <w:rsid w:val="00AB31FE"/>
    <w:rsid w:val="00AB3450"/>
    <w:rsid w:val="00AB3549"/>
    <w:rsid w:val="00AB3F8B"/>
    <w:rsid w:val="00AB741E"/>
    <w:rsid w:val="00AC0064"/>
    <w:rsid w:val="00AC2F26"/>
    <w:rsid w:val="00AC3533"/>
    <w:rsid w:val="00AC3FD6"/>
    <w:rsid w:val="00AC4A8E"/>
    <w:rsid w:val="00AC570B"/>
    <w:rsid w:val="00AC647E"/>
    <w:rsid w:val="00AC96CF"/>
    <w:rsid w:val="00AD0909"/>
    <w:rsid w:val="00AD0B7D"/>
    <w:rsid w:val="00AD2673"/>
    <w:rsid w:val="00AD3913"/>
    <w:rsid w:val="00AD3915"/>
    <w:rsid w:val="00AD399E"/>
    <w:rsid w:val="00AD5C95"/>
    <w:rsid w:val="00AD6C19"/>
    <w:rsid w:val="00AE00C0"/>
    <w:rsid w:val="00AE0F8D"/>
    <w:rsid w:val="00AE129F"/>
    <w:rsid w:val="00AE15C1"/>
    <w:rsid w:val="00AE198D"/>
    <w:rsid w:val="00AE1D46"/>
    <w:rsid w:val="00AE2580"/>
    <w:rsid w:val="00AE30F4"/>
    <w:rsid w:val="00AE4708"/>
    <w:rsid w:val="00AE4D63"/>
    <w:rsid w:val="00AE5B4E"/>
    <w:rsid w:val="00AE6179"/>
    <w:rsid w:val="00AE777A"/>
    <w:rsid w:val="00AE77F7"/>
    <w:rsid w:val="00AF4F6F"/>
    <w:rsid w:val="00AF5003"/>
    <w:rsid w:val="00AF53AA"/>
    <w:rsid w:val="00AF6279"/>
    <w:rsid w:val="00AF65CA"/>
    <w:rsid w:val="00AF7005"/>
    <w:rsid w:val="00AF797B"/>
    <w:rsid w:val="00AF7E61"/>
    <w:rsid w:val="00B0069E"/>
    <w:rsid w:val="00B01409"/>
    <w:rsid w:val="00B01524"/>
    <w:rsid w:val="00B017A4"/>
    <w:rsid w:val="00B01F55"/>
    <w:rsid w:val="00B0212C"/>
    <w:rsid w:val="00B02BC9"/>
    <w:rsid w:val="00B03905"/>
    <w:rsid w:val="00B045D6"/>
    <w:rsid w:val="00B05998"/>
    <w:rsid w:val="00B066B0"/>
    <w:rsid w:val="00B06CCD"/>
    <w:rsid w:val="00B11466"/>
    <w:rsid w:val="00B11647"/>
    <w:rsid w:val="00B120A9"/>
    <w:rsid w:val="00B120BF"/>
    <w:rsid w:val="00B1305E"/>
    <w:rsid w:val="00B1399C"/>
    <w:rsid w:val="00B13CFE"/>
    <w:rsid w:val="00B13F09"/>
    <w:rsid w:val="00B148EB"/>
    <w:rsid w:val="00B2014E"/>
    <w:rsid w:val="00B2041C"/>
    <w:rsid w:val="00B20ABA"/>
    <w:rsid w:val="00B21663"/>
    <w:rsid w:val="00B21807"/>
    <w:rsid w:val="00B2221C"/>
    <w:rsid w:val="00B22982"/>
    <w:rsid w:val="00B24B76"/>
    <w:rsid w:val="00B2594C"/>
    <w:rsid w:val="00B2639D"/>
    <w:rsid w:val="00B3039C"/>
    <w:rsid w:val="00B31054"/>
    <w:rsid w:val="00B348F7"/>
    <w:rsid w:val="00B35570"/>
    <w:rsid w:val="00B35FA0"/>
    <w:rsid w:val="00B37463"/>
    <w:rsid w:val="00B40394"/>
    <w:rsid w:val="00B41486"/>
    <w:rsid w:val="00B41DCF"/>
    <w:rsid w:val="00B41F2D"/>
    <w:rsid w:val="00B4231C"/>
    <w:rsid w:val="00B431D6"/>
    <w:rsid w:val="00B441DD"/>
    <w:rsid w:val="00B45DD1"/>
    <w:rsid w:val="00B4691B"/>
    <w:rsid w:val="00B47651"/>
    <w:rsid w:val="00B501B6"/>
    <w:rsid w:val="00B529D1"/>
    <w:rsid w:val="00B53205"/>
    <w:rsid w:val="00B5569D"/>
    <w:rsid w:val="00B55907"/>
    <w:rsid w:val="00B56BB1"/>
    <w:rsid w:val="00B6064A"/>
    <w:rsid w:val="00B60C5A"/>
    <w:rsid w:val="00B61231"/>
    <w:rsid w:val="00B628C5"/>
    <w:rsid w:val="00B6394F"/>
    <w:rsid w:val="00B63FE4"/>
    <w:rsid w:val="00B646B0"/>
    <w:rsid w:val="00B6578A"/>
    <w:rsid w:val="00B72025"/>
    <w:rsid w:val="00B75475"/>
    <w:rsid w:val="00B75521"/>
    <w:rsid w:val="00B76082"/>
    <w:rsid w:val="00B76C5C"/>
    <w:rsid w:val="00B77370"/>
    <w:rsid w:val="00B777CB"/>
    <w:rsid w:val="00B80119"/>
    <w:rsid w:val="00B802A0"/>
    <w:rsid w:val="00B80CA3"/>
    <w:rsid w:val="00B80F13"/>
    <w:rsid w:val="00B828D1"/>
    <w:rsid w:val="00B82C88"/>
    <w:rsid w:val="00B838DD"/>
    <w:rsid w:val="00B84638"/>
    <w:rsid w:val="00B8466F"/>
    <w:rsid w:val="00B8508E"/>
    <w:rsid w:val="00B8527E"/>
    <w:rsid w:val="00B87124"/>
    <w:rsid w:val="00B90583"/>
    <w:rsid w:val="00B91628"/>
    <w:rsid w:val="00B9167E"/>
    <w:rsid w:val="00B91FBD"/>
    <w:rsid w:val="00B92F2C"/>
    <w:rsid w:val="00B97117"/>
    <w:rsid w:val="00B972AE"/>
    <w:rsid w:val="00B97526"/>
    <w:rsid w:val="00B97635"/>
    <w:rsid w:val="00B97C56"/>
    <w:rsid w:val="00B97E86"/>
    <w:rsid w:val="00BA06BD"/>
    <w:rsid w:val="00BA07D3"/>
    <w:rsid w:val="00BA2253"/>
    <w:rsid w:val="00BA2453"/>
    <w:rsid w:val="00BA2CB0"/>
    <w:rsid w:val="00BA2D3D"/>
    <w:rsid w:val="00BA3207"/>
    <w:rsid w:val="00BA33CA"/>
    <w:rsid w:val="00BA44B1"/>
    <w:rsid w:val="00BA4FD8"/>
    <w:rsid w:val="00BB1997"/>
    <w:rsid w:val="00BB5C09"/>
    <w:rsid w:val="00BB6860"/>
    <w:rsid w:val="00BC23CB"/>
    <w:rsid w:val="00BC3098"/>
    <w:rsid w:val="00BC5AA4"/>
    <w:rsid w:val="00BC70BF"/>
    <w:rsid w:val="00BC734C"/>
    <w:rsid w:val="00BC7A3E"/>
    <w:rsid w:val="00BC7AB1"/>
    <w:rsid w:val="00BD0622"/>
    <w:rsid w:val="00BD0A99"/>
    <w:rsid w:val="00BD1F95"/>
    <w:rsid w:val="00BD232F"/>
    <w:rsid w:val="00BD3220"/>
    <w:rsid w:val="00BD3AE3"/>
    <w:rsid w:val="00BE06FE"/>
    <w:rsid w:val="00BE2A76"/>
    <w:rsid w:val="00BE2B53"/>
    <w:rsid w:val="00BE32F8"/>
    <w:rsid w:val="00BE3718"/>
    <w:rsid w:val="00BE3958"/>
    <w:rsid w:val="00BE3E71"/>
    <w:rsid w:val="00BE4501"/>
    <w:rsid w:val="00BE5D6E"/>
    <w:rsid w:val="00BE6039"/>
    <w:rsid w:val="00BE605C"/>
    <w:rsid w:val="00BF00C5"/>
    <w:rsid w:val="00BF0167"/>
    <w:rsid w:val="00BF0208"/>
    <w:rsid w:val="00BF0E17"/>
    <w:rsid w:val="00BF1E30"/>
    <w:rsid w:val="00BF21C3"/>
    <w:rsid w:val="00BF29E6"/>
    <w:rsid w:val="00BF52C0"/>
    <w:rsid w:val="00BF5872"/>
    <w:rsid w:val="00BF5FBF"/>
    <w:rsid w:val="00BF6951"/>
    <w:rsid w:val="00BF7265"/>
    <w:rsid w:val="00C0000C"/>
    <w:rsid w:val="00C013EF"/>
    <w:rsid w:val="00C02B6A"/>
    <w:rsid w:val="00C058EE"/>
    <w:rsid w:val="00C1402B"/>
    <w:rsid w:val="00C151DD"/>
    <w:rsid w:val="00C15A2D"/>
    <w:rsid w:val="00C168DE"/>
    <w:rsid w:val="00C21A75"/>
    <w:rsid w:val="00C23246"/>
    <w:rsid w:val="00C23BE2"/>
    <w:rsid w:val="00C23C8E"/>
    <w:rsid w:val="00C242CD"/>
    <w:rsid w:val="00C252CA"/>
    <w:rsid w:val="00C2611F"/>
    <w:rsid w:val="00C262CC"/>
    <w:rsid w:val="00C27566"/>
    <w:rsid w:val="00C3036D"/>
    <w:rsid w:val="00C3044E"/>
    <w:rsid w:val="00C30C1E"/>
    <w:rsid w:val="00C32B60"/>
    <w:rsid w:val="00C34304"/>
    <w:rsid w:val="00C37644"/>
    <w:rsid w:val="00C40813"/>
    <w:rsid w:val="00C4336F"/>
    <w:rsid w:val="00C4348F"/>
    <w:rsid w:val="00C453EE"/>
    <w:rsid w:val="00C45A3B"/>
    <w:rsid w:val="00C45A4E"/>
    <w:rsid w:val="00C4618A"/>
    <w:rsid w:val="00C4664D"/>
    <w:rsid w:val="00C46C0D"/>
    <w:rsid w:val="00C47DF1"/>
    <w:rsid w:val="00C5006B"/>
    <w:rsid w:val="00C508E1"/>
    <w:rsid w:val="00C50D5E"/>
    <w:rsid w:val="00C50EE6"/>
    <w:rsid w:val="00C51B68"/>
    <w:rsid w:val="00C54139"/>
    <w:rsid w:val="00C54147"/>
    <w:rsid w:val="00C55E7E"/>
    <w:rsid w:val="00C61B9A"/>
    <w:rsid w:val="00C6236A"/>
    <w:rsid w:val="00C624B7"/>
    <w:rsid w:val="00C639F2"/>
    <w:rsid w:val="00C6523E"/>
    <w:rsid w:val="00C654A2"/>
    <w:rsid w:val="00C67231"/>
    <w:rsid w:val="00C67D62"/>
    <w:rsid w:val="00C72031"/>
    <w:rsid w:val="00C73204"/>
    <w:rsid w:val="00C74322"/>
    <w:rsid w:val="00C74C95"/>
    <w:rsid w:val="00C76793"/>
    <w:rsid w:val="00C76E5D"/>
    <w:rsid w:val="00C77777"/>
    <w:rsid w:val="00C77C18"/>
    <w:rsid w:val="00C825E9"/>
    <w:rsid w:val="00C82E1B"/>
    <w:rsid w:val="00C84D17"/>
    <w:rsid w:val="00C8580B"/>
    <w:rsid w:val="00C8595E"/>
    <w:rsid w:val="00C87EC6"/>
    <w:rsid w:val="00C90346"/>
    <w:rsid w:val="00C91BB6"/>
    <w:rsid w:val="00C93AD3"/>
    <w:rsid w:val="00C96637"/>
    <w:rsid w:val="00C96822"/>
    <w:rsid w:val="00C97430"/>
    <w:rsid w:val="00CA05A5"/>
    <w:rsid w:val="00CA0B3D"/>
    <w:rsid w:val="00CA0F29"/>
    <w:rsid w:val="00CA189A"/>
    <w:rsid w:val="00CA41AD"/>
    <w:rsid w:val="00CA44B1"/>
    <w:rsid w:val="00CB1442"/>
    <w:rsid w:val="00CB1CEF"/>
    <w:rsid w:val="00CB1D35"/>
    <w:rsid w:val="00CB23EE"/>
    <w:rsid w:val="00CB513F"/>
    <w:rsid w:val="00CB682C"/>
    <w:rsid w:val="00CB7F3B"/>
    <w:rsid w:val="00CC065B"/>
    <w:rsid w:val="00CC0B5B"/>
    <w:rsid w:val="00CC16DB"/>
    <w:rsid w:val="00CC4A68"/>
    <w:rsid w:val="00CC4CA5"/>
    <w:rsid w:val="00CD0899"/>
    <w:rsid w:val="00CD0957"/>
    <w:rsid w:val="00CD2DEA"/>
    <w:rsid w:val="00CD39B8"/>
    <w:rsid w:val="00CD41CB"/>
    <w:rsid w:val="00CD4AB0"/>
    <w:rsid w:val="00CD5B23"/>
    <w:rsid w:val="00CD6505"/>
    <w:rsid w:val="00CD6F1A"/>
    <w:rsid w:val="00CD727A"/>
    <w:rsid w:val="00CE1C06"/>
    <w:rsid w:val="00CE3CB3"/>
    <w:rsid w:val="00CE3DFE"/>
    <w:rsid w:val="00CE4FF3"/>
    <w:rsid w:val="00CE5428"/>
    <w:rsid w:val="00CE5D6F"/>
    <w:rsid w:val="00CE7C6F"/>
    <w:rsid w:val="00CF1A21"/>
    <w:rsid w:val="00CF20FF"/>
    <w:rsid w:val="00CF27A9"/>
    <w:rsid w:val="00CF38D2"/>
    <w:rsid w:val="00CF5549"/>
    <w:rsid w:val="00CF6EDE"/>
    <w:rsid w:val="00CF701F"/>
    <w:rsid w:val="00CF75F8"/>
    <w:rsid w:val="00CF7C2B"/>
    <w:rsid w:val="00D0324E"/>
    <w:rsid w:val="00D043DC"/>
    <w:rsid w:val="00D04634"/>
    <w:rsid w:val="00D04FA6"/>
    <w:rsid w:val="00D07940"/>
    <w:rsid w:val="00D07B4E"/>
    <w:rsid w:val="00D1014A"/>
    <w:rsid w:val="00D14235"/>
    <w:rsid w:val="00D14784"/>
    <w:rsid w:val="00D15B74"/>
    <w:rsid w:val="00D16298"/>
    <w:rsid w:val="00D205C5"/>
    <w:rsid w:val="00D20660"/>
    <w:rsid w:val="00D223C9"/>
    <w:rsid w:val="00D2259E"/>
    <w:rsid w:val="00D22C7F"/>
    <w:rsid w:val="00D22E51"/>
    <w:rsid w:val="00D22E96"/>
    <w:rsid w:val="00D243EA"/>
    <w:rsid w:val="00D24E09"/>
    <w:rsid w:val="00D26C73"/>
    <w:rsid w:val="00D27E90"/>
    <w:rsid w:val="00D3044C"/>
    <w:rsid w:val="00D31417"/>
    <w:rsid w:val="00D31C62"/>
    <w:rsid w:val="00D3216E"/>
    <w:rsid w:val="00D32C06"/>
    <w:rsid w:val="00D3465F"/>
    <w:rsid w:val="00D368F7"/>
    <w:rsid w:val="00D3739D"/>
    <w:rsid w:val="00D376E1"/>
    <w:rsid w:val="00D4045B"/>
    <w:rsid w:val="00D408AA"/>
    <w:rsid w:val="00D41572"/>
    <w:rsid w:val="00D42576"/>
    <w:rsid w:val="00D43773"/>
    <w:rsid w:val="00D47458"/>
    <w:rsid w:val="00D478DE"/>
    <w:rsid w:val="00D50574"/>
    <w:rsid w:val="00D5080D"/>
    <w:rsid w:val="00D50EE8"/>
    <w:rsid w:val="00D54980"/>
    <w:rsid w:val="00D55F45"/>
    <w:rsid w:val="00D56832"/>
    <w:rsid w:val="00D56EAF"/>
    <w:rsid w:val="00D57DF0"/>
    <w:rsid w:val="00D60361"/>
    <w:rsid w:val="00D604F5"/>
    <w:rsid w:val="00D60988"/>
    <w:rsid w:val="00D6133D"/>
    <w:rsid w:val="00D6219F"/>
    <w:rsid w:val="00D62AE9"/>
    <w:rsid w:val="00D62EB1"/>
    <w:rsid w:val="00D63CDC"/>
    <w:rsid w:val="00D63DFF"/>
    <w:rsid w:val="00D64326"/>
    <w:rsid w:val="00D657F5"/>
    <w:rsid w:val="00D65904"/>
    <w:rsid w:val="00D65BCD"/>
    <w:rsid w:val="00D67152"/>
    <w:rsid w:val="00D70BD0"/>
    <w:rsid w:val="00D72236"/>
    <w:rsid w:val="00D72E92"/>
    <w:rsid w:val="00D72F07"/>
    <w:rsid w:val="00D7518C"/>
    <w:rsid w:val="00D75D6A"/>
    <w:rsid w:val="00D814B0"/>
    <w:rsid w:val="00D8378D"/>
    <w:rsid w:val="00D8447B"/>
    <w:rsid w:val="00D8562B"/>
    <w:rsid w:val="00D85699"/>
    <w:rsid w:val="00D85C39"/>
    <w:rsid w:val="00D85CEB"/>
    <w:rsid w:val="00D862A7"/>
    <w:rsid w:val="00D87310"/>
    <w:rsid w:val="00D87E90"/>
    <w:rsid w:val="00D90012"/>
    <w:rsid w:val="00D90219"/>
    <w:rsid w:val="00D9073A"/>
    <w:rsid w:val="00D90AE8"/>
    <w:rsid w:val="00D930C8"/>
    <w:rsid w:val="00D948FC"/>
    <w:rsid w:val="00D95443"/>
    <w:rsid w:val="00D96664"/>
    <w:rsid w:val="00D9751D"/>
    <w:rsid w:val="00D97887"/>
    <w:rsid w:val="00DA110C"/>
    <w:rsid w:val="00DA2122"/>
    <w:rsid w:val="00DA2F6B"/>
    <w:rsid w:val="00DA3DD7"/>
    <w:rsid w:val="00DA4254"/>
    <w:rsid w:val="00DA4655"/>
    <w:rsid w:val="00DA52D0"/>
    <w:rsid w:val="00DA679A"/>
    <w:rsid w:val="00DB0563"/>
    <w:rsid w:val="00DB2AD7"/>
    <w:rsid w:val="00DB39E2"/>
    <w:rsid w:val="00DB3A14"/>
    <w:rsid w:val="00DB4835"/>
    <w:rsid w:val="00DB4A51"/>
    <w:rsid w:val="00DB4D7C"/>
    <w:rsid w:val="00DB534C"/>
    <w:rsid w:val="00DB57F5"/>
    <w:rsid w:val="00DB6180"/>
    <w:rsid w:val="00DB64DC"/>
    <w:rsid w:val="00DB6A9A"/>
    <w:rsid w:val="00DB6B55"/>
    <w:rsid w:val="00DB7071"/>
    <w:rsid w:val="00DB7FFE"/>
    <w:rsid w:val="00DC0FF2"/>
    <w:rsid w:val="00DC399B"/>
    <w:rsid w:val="00DC410C"/>
    <w:rsid w:val="00DC497E"/>
    <w:rsid w:val="00DC4E98"/>
    <w:rsid w:val="00DC6C10"/>
    <w:rsid w:val="00DC7EF8"/>
    <w:rsid w:val="00DD0E28"/>
    <w:rsid w:val="00DD1210"/>
    <w:rsid w:val="00DD125E"/>
    <w:rsid w:val="00DD239A"/>
    <w:rsid w:val="00DD2FF9"/>
    <w:rsid w:val="00DD5437"/>
    <w:rsid w:val="00DD6EB2"/>
    <w:rsid w:val="00DD7935"/>
    <w:rsid w:val="00DE0CA1"/>
    <w:rsid w:val="00DE1507"/>
    <w:rsid w:val="00DE22CC"/>
    <w:rsid w:val="00DE3CAB"/>
    <w:rsid w:val="00DE43B4"/>
    <w:rsid w:val="00DE7047"/>
    <w:rsid w:val="00DE7E2C"/>
    <w:rsid w:val="00DF0B87"/>
    <w:rsid w:val="00DF0BA4"/>
    <w:rsid w:val="00DF219F"/>
    <w:rsid w:val="00DF2CD4"/>
    <w:rsid w:val="00DF3523"/>
    <w:rsid w:val="00DF4A49"/>
    <w:rsid w:val="00DF5A82"/>
    <w:rsid w:val="00DF7AB7"/>
    <w:rsid w:val="00E00165"/>
    <w:rsid w:val="00E002F9"/>
    <w:rsid w:val="00E00AB2"/>
    <w:rsid w:val="00E01BEE"/>
    <w:rsid w:val="00E0221C"/>
    <w:rsid w:val="00E025D0"/>
    <w:rsid w:val="00E02B4D"/>
    <w:rsid w:val="00E04378"/>
    <w:rsid w:val="00E04AD0"/>
    <w:rsid w:val="00E0520F"/>
    <w:rsid w:val="00E05785"/>
    <w:rsid w:val="00E0616A"/>
    <w:rsid w:val="00E06BCC"/>
    <w:rsid w:val="00E06F5F"/>
    <w:rsid w:val="00E0762D"/>
    <w:rsid w:val="00E10D70"/>
    <w:rsid w:val="00E122BF"/>
    <w:rsid w:val="00E130E1"/>
    <w:rsid w:val="00E159EC"/>
    <w:rsid w:val="00E20128"/>
    <w:rsid w:val="00E231C3"/>
    <w:rsid w:val="00E23368"/>
    <w:rsid w:val="00E248D8"/>
    <w:rsid w:val="00E24CC1"/>
    <w:rsid w:val="00E25605"/>
    <w:rsid w:val="00E30E1E"/>
    <w:rsid w:val="00E3132D"/>
    <w:rsid w:val="00E31A2B"/>
    <w:rsid w:val="00E33D54"/>
    <w:rsid w:val="00E347E5"/>
    <w:rsid w:val="00E34947"/>
    <w:rsid w:val="00E36E82"/>
    <w:rsid w:val="00E371A0"/>
    <w:rsid w:val="00E373B7"/>
    <w:rsid w:val="00E374E3"/>
    <w:rsid w:val="00E42F4A"/>
    <w:rsid w:val="00E43668"/>
    <w:rsid w:val="00E45EB8"/>
    <w:rsid w:val="00E51318"/>
    <w:rsid w:val="00E52E5E"/>
    <w:rsid w:val="00E539C6"/>
    <w:rsid w:val="00E53ECE"/>
    <w:rsid w:val="00E56322"/>
    <w:rsid w:val="00E57220"/>
    <w:rsid w:val="00E5740C"/>
    <w:rsid w:val="00E57D22"/>
    <w:rsid w:val="00E608A5"/>
    <w:rsid w:val="00E6151C"/>
    <w:rsid w:val="00E61A26"/>
    <w:rsid w:val="00E61B04"/>
    <w:rsid w:val="00E62293"/>
    <w:rsid w:val="00E648F3"/>
    <w:rsid w:val="00E65F11"/>
    <w:rsid w:val="00E738A2"/>
    <w:rsid w:val="00E74740"/>
    <w:rsid w:val="00E7540F"/>
    <w:rsid w:val="00E75DCB"/>
    <w:rsid w:val="00E7666E"/>
    <w:rsid w:val="00E776BD"/>
    <w:rsid w:val="00E8021F"/>
    <w:rsid w:val="00E8034C"/>
    <w:rsid w:val="00E809EC"/>
    <w:rsid w:val="00E80DEE"/>
    <w:rsid w:val="00E812C0"/>
    <w:rsid w:val="00E82827"/>
    <w:rsid w:val="00E83F67"/>
    <w:rsid w:val="00E84B83"/>
    <w:rsid w:val="00E85334"/>
    <w:rsid w:val="00E85CBB"/>
    <w:rsid w:val="00E8620E"/>
    <w:rsid w:val="00E864CD"/>
    <w:rsid w:val="00E86E25"/>
    <w:rsid w:val="00E87BDC"/>
    <w:rsid w:val="00E9020F"/>
    <w:rsid w:val="00E91CD4"/>
    <w:rsid w:val="00E938BB"/>
    <w:rsid w:val="00E93D13"/>
    <w:rsid w:val="00E95F9C"/>
    <w:rsid w:val="00E96C79"/>
    <w:rsid w:val="00E97B0B"/>
    <w:rsid w:val="00EA1091"/>
    <w:rsid w:val="00EA1AB1"/>
    <w:rsid w:val="00EA2473"/>
    <w:rsid w:val="00EA2BFF"/>
    <w:rsid w:val="00EA3023"/>
    <w:rsid w:val="00EA7B33"/>
    <w:rsid w:val="00EB1E6C"/>
    <w:rsid w:val="00EB227A"/>
    <w:rsid w:val="00EB2BCB"/>
    <w:rsid w:val="00EB3E7E"/>
    <w:rsid w:val="00EB4288"/>
    <w:rsid w:val="00EB5005"/>
    <w:rsid w:val="00EB5930"/>
    <w:rsid w:val="00EB6906"/>
    <w:rsid w:val="00EB73DC"/>
    <w:rsid w:val="00EB7A51"/>
    <w:rsid w:val="00EC034C"/>
    <w:rsid w:val="00EC0575"/>
    <w:rsid w:val="00EC0773"/>
    <w:rsid w:val="00EC4E97"/>
    <w:rsid w:val="00EC539B"/>
    <w:rsid w:val="00EC5CD6"/>
    <w:rsid w:val="00EC5CF7"/>
    <w:rsid w:val="00EC6690"/>
    <w:rsid w:val="00EC723A"/>
    <w:rsid w:val="00EC74B4"/>
    <w:rsid w:val="00ED3544"/>
    <w:rsid w:val="00ED3A2D"/>
    <w:rsid w:val="00ED4C73"/>
    <w:rsid w:val="00ED6169"/>
    <w:rsid w:val="00ED6A51"/>
    <w:rsid w:val="00ED6CCE"/>
    <w:rsid w:val="00ED7283"/>
    <w:rsid w:val="00ED7D83"/>
    <w:rsid w:val="00EE0C7B"/>
    <w:rsid w:val="00EE11F2"/>
    <w:rsid w:val="00EE44B2"/>
    <w:rsid w:val="00EE6163"/>
    <w:rsid w:val="00EE6356"/>
    <w:rsid w:val="00EE6A48"/>
    <w:rsid w:val="00EE76F2"/>
    <w:rsid w:val="00EE79D5"/>
    <w:rsid w:val="00EF15FE"/>
    <w:rsid w:val="00EF1C18"/>
    <w:rsid w:val="00EF1E69"/>
    <w:rsid w:val="00EF29FB"/>
    <w:rsid w:val="00EF3853"/>
    <w:rsid w:val="00EF43A3"/>
    <w:rsid w:val="00EF47F0"/>
    <w:rsid w:val="00EF6641"/>
    <w:rsid w:val="00EF7096"/>
    <w:rsid w:val="00EF7B3B"/>
    <w:rsid w:val="00F027B0"/>
    <w:rsid w:val="00F035EB"/>
    <w:rsid w:val="00F03602"/>
    <w:rsid w:val="00F04131"/>
    <w:rsid w:val="00F0454B"/>
    <w:rsid w:val="00F04931"/>
    <w:rsid w:val="00F06160"/>
    <w:rsid w:val="00F0751B"/>
    <w:rsid w:val="00F104B9"/>
    <w:rsid w:val="00F10591"/>
    <w:rsid w:val="00F10881"/>
    <w:rsid w:val="00F10DAD"/>
    <w:rsid w:val="00F11475"/>
    <w:rsid w:val="00F131FC"/>
    <w:rsid w:val="00F137EA"/>
    <w:rsid w:val="00F14DEB"/>
    <w:rsid w:val="00F15818"/>
    <w:rsid w:val="00F17186"/>
    <w:rsid w:val="00F20C89"/>
    <w:rsid w:val="00F24D3F"/>
    <w:rsid w:val="00F24EED"/>
    <w:rsid w:val="00F27028"/>
    <w:rsid w:val="00F30551"/>
    <w:rsid w:val="00F32C21"/>
    <w:rsid w:val="00F3331E"/>
    <w:rsid w:val="00F3433D"/>
    <w:rsid w:val="00F35A62"/>
    <w:rsid w:val="00F36A7E"/>
    <w:rsid w:val="00F40169"/>
    <w:rsid w:val="00F420A4"/>
    <w:rsid w:val="00F42755"/>
    <w:rsid w:val="00F43D5F"/>
    <w:rsid w:val="00F45FD8"/>
    <w:rsid w:val="00F4612C"/>
    <w:rsid w:val="00F467F4"/>
    <w:rsid w:val="00F50089"/>
    <w:rsid w:val="00F50672"/>
    <w:rsid w:val="00F51312"/>
    <w:rsid w:val="00F56D89"/>
    <w:rsid w:val="00F5761C"/>
    <w:rsid w:val="00F576FE"/>
    <w:rsid w:val="00F606A1"/>
    <w:rsid w:val="00F65208"/>
    <w:rsid w:val="00F65BF4"/>
    <w:rsid w:val="00F67751"/>
    <w:rsid w:val="00F67A1C"/>
    <w:rsid w:val="00F7134E"/>
    <w:rsid w:val="00F71B20"/>
    <w:rsid w:val="00F71D07"/>
    <w:rsid w:val="00F73283"/>
    <w:rsid w:val="00F73B36"/>
    <w:rsid w:val="00F74A76"/>
    <w:rsid w:val="00F75FCB"/>
    <w:rsid w:val="00F77901"/>
    <w:rsid w:val="00F77F09"/>
    <w:rsid w:val="00F8156E"/>
    <w:rsid w:val="00F81F51"/>
    <w:rsid w:val="00F827A4"/>
    <w:rsid w:val="00F84A66"/>
    <w:rsid w:val="00F85244"/>
    <w:rsid w:val="00F86511"/>
    <w:rsid w:val="00F8702F"/>
    <w:rsid w:val="00F87517"/>
    <w:rsid w:val="00F91114"/>
    <w:rsid w:val="00F9129B"/>
    <w:rsid w:val="00F91E04"/>
    <w:rsid w:val="00F93AC1"/>
    <w:rsid w:val="00F96719"/>
    <w:rsid w:val="00F97547"/>
    <w:rsid w:val="00FA13F8"/>
    <w:rsid w:val="00FA5841"/>
    <w:rsid w:val="00FA59B3"/>
    <w:rsid w:val="00FA6AAA"/>
    <w:rsid w:val="00FA6CA1"/>
    <w:rsid w:val="00FA6CDE"/>
    <w:rsid w:val="00FB4119"/>
    <w:rsid w:val="00FB5B11"/>
    <w:rsid w:val="00FB7276"/>
    <w:rsid w:val="00FC34D7"/>
    <w:rsid w:val="00FC3599"/>
    <w:rsid w:val="00FC3780"/>
    <w:rsid w:val="00FC3ABF"/>
    <w:rsid w:val="00FC4C55"/>
    <w:rsid w:val="00FC5816"/>
    <w:rsid w:val="00FD06F1"/>
    <w:rsid w:val="00FD0840"/>
    <w:rsid w:val="00FD14AF"/>
    <w:rsid w:val="00FD20F0"/>
    <w:rsid w:val="00FD2413"/>
    <w:rsid w:val="00FD3B80"/>
    <w:rsid w:val="00FD4F89"/>
    <w:rsid w:val="00FD7220"/>
    <w:rsid w:val="00FD72C2"/>
    <w:rsid w:val="00FE01CB"/>
    <w:rsid w:val="00FE1E31"/>
    <w:rsid w:val="00FE1F51"/>
    <w:rsid w:val="00FE2453"/>
    <w:rsid w:val="00FE4686"/>
    <w:rsid w:val="00FE5621"/>
    <w:rsid w:val="00FE65AC"/>
    <w:rsid w:val="00FE7A5A"/>
    <w:rsid w:val="00FF0091"/>
    <w:rsid w:val="00FF0993"/>
    <w:rsid w:val="00FF0F3E"/>
    <w:rsid w:val="00FF1203"/>
    <w:rsid w:val="00FF1973"/>
    <w:rsid w:val="00FF1DAC"/>
    <w:rsid w:val="00FF216E"/>
    <w:rsid w:val="00FF258C"/>
    <w:rsid w:val="00FF27A9"/>
    <w:rsid w:val="00FF3BDA"/>
    <w:rsid w:val="00FF64B6"/>
    <w:rsid w:val="02C405A4"/>
    <w:rsid w:val="02DA1B55"/>
    <w:rsid w:val="02EAE458"/>
    <w:rsid w:val="0486B8DF"/>
    <w:rsid w:val="04FFBBE5"/>
    <w:rsid w:val="069F2340"/>
    <w:rsid w:val="07C00170"/>
    <w:rsid w:val="07C3A50A"/>
    <w:rsid w:val="07E5C681"/>
    <w:rsid w:val="08558110"/>
    <w:rsid w:val="08F82A93"/>
    <w:rsid w:val="09383A70"/>
    <w:rsid w:val="0A642C72"/>
    <w:rsid w:val="0ABCD121"/>
    <w:rsid w:val="0D36461C"/>
    <w:rsid w:val="0E7660A6"/>
    <w:rsid w:val="0EBA85BD"/>
    <w:rsid w:val="0F4877E2"/>
    <w:rsid w:val="0F90FAFC"/>
    <w:rsid w:val="0FDD4F1D"/>
    <w:rsid w:val="0FE8AAC6"/>
    <w:rsid w:val="10412451"/>
    <w:rsid w:val="111CE1CB"/>
    <w:rsid w:val="123ACBB4"/>
    <w:rsid w:val="12A24B56"/>
    <w:rsid w:val="14087CB9"/>
    <w:rsid w:val="14373075"/>
    <w:rsid w:val="14B59758"/>
    <w:rsid w:val="157B1DD0"/>
    <w:rsid w:val="15F45C46"/>
    <w:rsid w:val="16B8ECFE"/>
    <w:rsid w:val="173BEBC0"/>
    <w:rsid w:val="1763D526"/>
    <w:rsid w:val="1ACC3003"/>
    <w:rsid w:val="1AD303D7"/>
    <w:rsid w:val="1B253753"/>
    <w:rsid w:val="1BE8CFD8"/>
    <w:rsid w:val="1C97C87F"/>
    <w:rsid w:val="1CD12C3D"/>
    <w:rsid w:val="1D15158A"/>
    <w:rsid w:val="1E128C8D"/>
    <w:rsid w:val="1E8A5845"/>
    <w:rsid w:val="20103CF7"/>
    <w:rsid w:val="209DC208"/>
    <w:rsid w:val="2114C95B"/>
    <w:rsid w:val="21E12284"/>
    <w:rsid w:val="22C949DB"/>
    <w:rsid w:val="231185A4"/>
    <w:rsid w:val="263E04E5"/>
    <w:rsid w:val="26A7DBA5"/>
    <w:rsid w:val="26A9C12F"/>
    <w:rsid w:val="26B1A89B"/>
    <w:rsid w:val="27320803"/>
    <w:rsid w:val="2772EEF1"/>
    <w:rsid w:val="294BC232"/>
    <w:rsid w:val="297578F6"/>
    <w:rsid w:val="2B104EC5"/>
    <w:rsid w:val="2B2A6FEB"/>
    <w:rsid w:val="2C7D33FF"/>
    <w:rsid w:val="2D7E6B8F"/>
    <w:rsid w:val="2EC730BC"/>
    <w:rsid w:val="2ED300EB"/>
    <w:rsid w:val="302BD327"/>
    <w:rsid w:val="346C6C7A"/>
    <w:rsid w:val="351D455F"/>
    <w:rsid w:val="35575F91"/>
    <w:rsid w:val="3639CA91"/>
    <w:rsid w:val="37E63973"/>
    <w:rsid w:val="3875E0A5"/>
    <w:rsid w:val="38E7A1EB"/>
    <w:rsid w:val="39051D92"/>
    <w:rsid w:val="397765D3"/>
    <w:rsid w:val="39E190CD"/>
    <w:rsid w:val="3A7A2D22"/>
    <w:rsid w:val="3BF6B741"/>
    <w:rsid w:val="3BFC4216"/>
    <w:rsid w:val="3C5DCC03"/>
    <w:rsid w:val="3C663C1A"/>
    <w:rsid w:val="3C847BBE"/>
    <w:rsid w:val="3CA0C689"/>
    <w:rsid w:val="3CD1D509"/>
    <w:rsid w:val="3D0D9E58"/>
    <w:rsid w:val="3D61B510"/>
    <w:rsid w:val="3DC8EA8C"/>
    <w:rsid w:val="3DFF44F4"/>
    <w:rsid w:val="3F1A3912"/>
    <w:rsid w:val="3F969373"/>
    <w:rsid w:val="3FCCD9DB"/>
    <w:rsid w:val="408708EB"/>
    <w:rsid w:val="40BE5778"/>
    <w:rsid w:val="41A0DC85"/>
    <w:rsid w:val="427A4242"/>
    <w:rsid w:val="43B36B84"/>
    <w:rsid w:val="449979BF"/>
    <w:rsid w:val="44B6D3F7"/>
    <w:rsid w:val="45634E77"/>
    <w:rsid w:val="4633D740"/>
    <w:rsid w:val="46A9258D"/>
    <w:rsid w:val="4830C7C3"/>
    <w:rsid w:val="48BA6B67"/>
    <w:rsid w:val="491CAE4C"/>
    <w:rsid w:val="493668C1"/>
    <w:rsid w:val="4ADE9BD2"/>
    <w:rsid w:val="4C1C68A3"/>
    <w:rsid w:val="4C5EBACA"/>
    <w:rsid w:val="4D92B0DF"/>
    <w:rsid w:val="4DDA9037"/>
    <w:rsid w:val="4ECDD345"/>
    <w:rsid w:val="4F33FC10"/>
    <w:rsid w:val="4FF8B2B7"/>
    <w:rsid w:val="501B5713"/>
    <w:rsid w:val="50F4B6E6"/>
    <w:rsid w:val="51890109"/>
    <w:rsid w:val="51918227"/>
    <w:rsid w:val="528FADFF"/>
    <w:rsid w:val="541EEB84"/>
    <w:rsid w:val="5489F577"/>
    <w:rsid w:val="55530FDC"/>
    <w:rsid w:val="5754FFD4"/>
    <w:rsid w:val="57978176"/>
    <w:rsid w:val="583E9A86"/>
    <w:rsid w:val="589E9C6C"/>
    <w:rsid w:val="58C7A24E"/>
    <w:rsid w:val="59AF08C4"/>
    <w:rsid w:val="5B122A92"/>
    <w:rsid w:val="5B22233D"/>
    <w:rsid w:val="5C1527B4"/>
    <w:rsid w:val="5C1F89D2"/>
    <w:rsid w:val="5C3CEB53"/>
    <w:rsid w:val="5C726EE8"/>
    <w:rsid w:val="5D21D1C5"/>
    <w:rsid w:val="5DA2ABCD"/>
    <w:rsid w:val="5DF5362E"/>
    <w:rsid w:val="5E10FD39"/>
    <w:rsid w:val="5E2D0E6C"/>
    <w:rsid w:val="5FF82039"/>
    <w:rsid w:val="6038A77B"/>
    <w:rsid w:val="60602446"/>
    <w:rsid w:val="607E8F23"/>
    <w:rsid w:val="60C503C8"/>
    <w:rsid w:val="610B7060"/>
    <w:rsid w:val="61C1DD16"/>
    <w:rsid w:val="6222F51F"/>
    <w:rsid w:val="62D006F1"/>
    <w:rsid w:val="63EDD4CF"/>
    <w:rsid w:val="64656A2A"/>
    <w:rsid w:val="64D1D672"/>
    <w:rsid w:val="657C4BC5"/>
    <w:rsid w:val="6588FE05"/>
    <w:rsid w:val="65EEEBF6"/>
    <w:rsid w:val="65F9FCD2"/>
    <w:rsid w:val="660134A7"/>
    <w:rsid w:val="6736ECAD"/>
    <w:rsid w:val="67C9848C"/>
    <w:rsid w:val="690AD51B"/>
    <w:rsid w:val="6AC371D1"/>
    <w:rsid w:val="6B138103"/>
    <w:rsid w:val="6BDD5338"/>
    <w:rsid w:val="6CA7952A"/>
    <w:rsid w:val="6CC0A9A2"/>
    <w:rsid w:val="6E4BF495"/>
    <w:rsid w:val="6EC08306"/>
    <w:rsid w:val="6FB55CFF"/>
    <w:rsid w:val="701BB868"/>
    <w:rsid w:val="717A2563"/>
    <w:rsid w:val="728831DD"/>
    <w:rsid w:val="7293C1ED"/>
    <w:rsid w:val="72F42720"/>
    <w:rsid w:val="73D28970"/>
    <w:rsid w:val="73DB9F78"/>
    <w:rsid w:val="74446F74"/>
    <w:rsid w:val="7667F2AE"/>
    <w:rsid w:val="773FDBB3"/>
    <w:rsid w:val="78A0477D"/>
    <w:rsid w:val="78A08F8F"/>
    <w:rsid w:val="78E37C20"/>
    <w:rsid w:val="799FA5CA"/>
    <w:rsid w:val="7A048AC1"/>
    <w:rsid w:val="7A2F3551"/>
    <w:rsid w:val="7A377E73"/>
    <w:rsid w:val="7A67EB81"/>
    <w:rsid w:val="7B630CB5"/>
    <w:rsid w:val="7BC44E54"/>
    <w:rsid w:val="7C3B9839"/>
    <w:rsid w:val="7D434B1F"/>
    <w:rsid w:val="7E38FB07"/>
    <w:rsid w:val="7EA133C0"/>
    <w:rsid w:val="7EDBBFDD"/>
    <w:rsid w:val="7F046E04"/>
    <w:rsid w:val="7F3D01B8"/>
    <w:rsid w:val="7F5BE7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35F46F0-0340-4F4E-8335-66F3065FE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368"/>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1"/>
    <w:tblPr>
      <w:tblStyleRowBandSize w:val="1"/>
      <w:tblStyleColBandSize w:val="1"/>
      <w:tblCellMar>
        <w:left w:w="70" w:type="dxa"/>
        <w:right w:w="70" w:type="dxa"/>
      </w:tblCellMar>
    </w:tblPr>
  </w:style>
  <w:style w:type="table" w:customStyle="1" w:styleId="24">
    <w:name w:val="24"/>
    <w:basedOn w:val="TableNormal1"/>
    <w:tblPr>
      <w:tblStyleRowBandSize w:val="1"/>
      <w:tblStyleColBandSize w:val="1"/>
      <w:tblCellMar>
        <w:top w:w="15" w:type="dxa"/>
        <w:left w:w="15" w:type="dxa"/>
        <w:bottom w:w="15" w:type="dxa"/>
        <w:right w:w="15" w:type="dxa"/>
      </w:tblCellMar>
    </w:tblPr>
  </w:style>
  <w:style w:type="table" w:customStyle="1" w:styleId="23">
    <w:name w:val="23"/>
    <w:basedOn w:val="TableNormal1"/>
    <w:tblPr>
      <w:tblStyleRowBandSize w:val="1"/>
      <w:tblStyleColBandSize w:val="1"/>
      <w:tblCellMar>
        <w:top w:w="15" w:type="dxa"/>
        <w:left w:w="15" w:type="dxa"/>
        <w:bottom w:w="15" w:type="dxa"/>
        <w:right w:w="15" w:type="dxa"/>
      </w:tblCellMar>
    </w:tblPr>
  </w:style>
  <w:style w:type="table" w:customStyle="1" w:styleId="22">
    <w:name w:val="22"/>
    <w:basedOn w:val="TableNormal1"/>
    <w:tblPr>
      <w:tblStyleRowBandSize w:val="1"/>
      <w:tblStyleColBandSize w:val="1"/>
      <w:tblCellMar>
        <w:left w:w="115" w:type="dxa"/>
        <w:right w:w="115" w:type="dxa"/>
      </w:tblCellMar>
    </w:tblPr>
  </w:style>
  <w:style w:type="table" w:customStyle="1" w:styleId="21">
    <w:name w:val="21"/>
    <w:basedOn w:val="TableNormal1"/>
    <w:tblPr>
      <w:tblStyleRowBandSize w:val="1"/>
      <w:tblStyleColBandSize w:val="1"/>
      <w:tblCellMar>
        <w:left w:w="115" w:type="dxa"/>
        <w:right w:w="115" w:type="dxa"/>
      </w:tblCellMar>
    </w:tblPr>
  </w:style>
  <w:style w:type="table" w:customStyle="1" w:styleId="20">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styleId="nfasis">
    <w:name w:val="Emphasis"/>
    <w:basedOn w:val="Fuentedeprrafopredeter"/>
    <w:uiPriority w:val="20"/>
    <w:qFormat/>
    <w:rsid w:val="001A5EED"/>
    <w:rPr>
      <w:i/>
      <w:iCs/>
    </w:rPr>
  </w:style>
  <w:style w:type="numbering" w:customStyle="1" w:styleId="Listaactual1">
    <w:name w:val="Lista actual1"/>
    <w:uiPriority w:val="99"/>
    <w:rsid w:val="004A241B"/>
    <w:pPr>
      <w:numPr>
        <w:numId w:val="1"/>
      </w:numPr>
    </w:pPr>
  </w:style>
  <w:style w:type="character" w:styleId="Mencinsinresolver">
    <w:name w:val="Unresolved Mention"/>
    <w:basedOn w:val="Fuentedeprrafopredeter"/>
    <w:uiPriority w:val="99"/>
    <w:semiHidden/>
    <w:unhideWhenUsed/>
    <w:rsid w:val="00281039"/>
    <w:rPr>
      <w:color w:val="605E5C"/>
      <w:shd w:val="clear" w:color="auto" w:fill="E1DFDD"/>
    </w:rPr>
  </w:style>
  <w:style w:type="character" w:styleId="Textoennegrita">
    <w:name w:val="Strong"/>
    <w:basedOn w:val="Fuentedeprrafopredeter"/>
    <w:uiPriority w:val="22"/>
    <w:qFormat/>
    <w:rsid w:val="002A1D98"/>
    <w:rPr>
      <w:b/>
      <w:bCs/>
    </w:rPr>
  </w:style>
  <w:style w:type="paragraph" w:styleId="TtuloTDC">
    <w:name w:val="TOC Heading"/>
    <w:basedOn w:val="Ttulo1"/>
    <w:next w:val="Normal"/>
    <w:uiPriority w:val="39"/>
    <w:unhideWhenUsed/>
    <w:qFormat/>
    <w:rsid w:val="00C96822"/>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1">
    <w:name w:val="toc 1"/>
    <w:basedOn w:val="Normal"/>
    <w:next w:val="Normal"/>
    <w:autoRedefine/>
    <w:uiPriority w:val="39"/>
    <w:unhideWhenUsed/>
    <w:rsid w:val="00FC34D7"/>
    <w:pPr>
      <w:tabs>
        <w:tab w:val="right" w:leader="dot" w:pos="9962"/>
      </w:tabs>
      <w:spacing w:after="100"/>
    </w:pPr>
    <w:rPr>
      <w:noProof/>
      <w:lang w:val="es-ES_tradnl"/>
    </w:rPr>
  </w:style>
  <w:style w:type="paragraph" w:styleId="TDC2">
    <w:name w:val="toc 2"/>
    <w:basedOn w:val="Normal"/>
    <w:next w:val="Normal"/>
    <w:autoRedefine/>
    <w:uiPriority w:val="39"/>
    <w:unhideWhenUsed/>
    <w:rsid w:val="00C9682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309">
      <w:bodyDiv w:val="1"/>
      <w:marLeft w:val="0"/>
      <w:marRight w:val="0"/>
      <w:marTop w:val="0"/>
      <w:marBottom w:val="0"/>
      <w:divBdr>
        <w:top w:val="none" w:sz="0" w:space="0" w:color="auto"/>
        <w:left w:val="none" w:sz="0" w:space="0" w:color="auto"/>
        <w:bottom w:val="none" w:sz="0" w:space="0" w:color="auto"/>
        <w:right w:val="none" w:sz="0" w:space="0" w:color="auto"/>
      </w:divBdr>
    </w:div>
    <w:div w:id="13115831">
      <w:bodyDiv w:val="1"/>
      <w:marLeft w:val="0"/>
      <w:marRight w:val="0"/>
      <w:marTop w:val="0"/>
      <w:marBottom w:val="0"/>
      <w:divBdr>
        <w:top w:val="none" w:sz="0" w:space="0" w:color="auto"/>
        <w:left w:val="none" w:sz="0" w:space="0" w:color="auto"/>
        <w:bottom w:val="none" w:sz="0" w:space="0" w:color="auto"/>
        <w:right w:val="none" w:sz="0" w:space="0" w:color="auto"/>
      </w:divBdr>
    </w:div>
    <w:div w:id="14889793">
      <w:bodyDiv w:val="1"/>
      <w:marLeft w:val="0"/>
      <w:marRight w:val="0"/>
      <w:marTop w:val="0"/>
      <w:marBottom w:val="0"/>
      <w:divBdr>
        <w:top w:val="none" w:sz="0" w:space="0" w:color="auto"/>
        <w:left w:val="none" w:sz="0" w:space="0" w:color="auto"/>
        <w:bottom w:val="none" w:sz="0" w:space="0" w:color="auto"/>
        <w:right w:val="none" w:sz="0" w:space="0" w:color="auto"/>
      </w:divBdr>
    </w:div>
    <w:div w:id="16851002">
      <w:bodyDiv w:val="1"/>
      <w:marLeft w:val="0"/>
      <w:marRight w:val="0"/>
      <w:marTop w:val="0"/>
      <w:marBottom w:val="0"/>
      <w:divBdr>
        <w:top w:val="none" w:sz="0" w:space="0" w:color="auto"/>
        <w:left w:val="none" w:sz="0" w:space="0" w:color="auto"/>
        <w:bottom w:val="none" w:sz="0" w:space="0" w:color="auto"/>
        <w:right w:val="none" w:sz="0" w:space="0" w:color="auto"/>
      </w:divBdr>
      <w:divsChild>
        <w:div w:id="29769725">
          <w:marLeft w:val="0"/>
          <w:marRight w:val="0"/>
          <w:marTop w:val="0"/>
          <w:marBottom w:val="0"/>
          <w:divBdr>
            <w:top w:val="none" w:sz="0" w:space="0" w:color="auto"/>
            <w:left w:val="none" w:sz="0" w:space="0" w:color="auto"/>
            <w:bottom w:val="none" w:sz="0" w:space="0" w:color="auto"/>
            <w:right w:val="none" w:sz="0" w:space="0" w:color="auto"/>
          </w:divBdr>
        </w:div>
        <w:div w:id="1211188682">
          <w:marLeft w:val="0"/>
          <w:marRight w:val="0"/>
          <w:marTop w:val="0"/>
          <w:marBottom w:val="0"/>
          <w:divBdr>
            <w:top w:val="none" w:sz="0" w:space="0" w:color="auto"/>
            <w:left w:val="none" w:sz="0" w:space="0" w:color="auto"/>
            <w:bottom w:val="none" w:sz="0" w:space="0" w:color="auto"/>
            <w:right w:val="none" w:sz="0" w:space="0" w:color="auto"/>
          </w:divBdr>
        </w:div>
        <w:div w:id="1539900298">
          <w:marLeft w:val="0"/>
          <w:marRight w:val="0"/>
          <w:marTop w:val="0"/>
          <w:marBottom w:val="0"/>
          <w:divBdr>
            <w:top w:val="none" w:sz="0" w:space="0" w:color="auto"/>
            <w:left w:val="none" w:sz="0" w:space="0" w:color="auto"/>
            <w:bottom w:val="none" w:sz="0" w:space="0" w:color="auto"/>
            <w:right w:val="none" w:sz="0" w:space="0" w:color="auto"/>
          </w:divBdr>
        </w:div>
        <w:div w:id="1899393979">
          <w:marLeft w:val="0"/>
          <w:marRight w:val="0"/>
          <w:marTop w:val="0"/>
          <w:marBottom w:val="0"/>
          <w:divBdr>
            <w:top w:val="none" w:sz="0" w:space="0" w:color="auto"/>
            <w:left w:val="none" w:sz="0" w:space="0" w:color="auto"/>
            <w:bottom w:val="none" w:sz="0" w:space="0" w:color="auto"/>
            <w:right w:val="none" w:sz="0" w:space="0" w:color="auto"/>
          </w:divBdr>
        </w:div>
      </w:divsChild>
    </w:div>
    <w:div w:id="37781428">
      <w:bodyDiv w:val="1"/>
      <w:marLeft w:val="0"/>
      <w:marRight w:val="0"/>
      <w:marTop w:val="0"/>
      <w:marBottom w:val="0"/>
      <w:divBdr>
        <w:top w:val="none" w:sz="0" w:space="0" w:color="auto"/>
        <w:left w:val="none" w:sz="0" w:space="0" w:color="auto"/>
        <w:bottom w:val="none" w:sz="0" w:space="0" w:color="auto"/>
        <w:right w:val="none" w:sz="0" w:space="0" w:color="auto"/>
      </w:divBdr>
    </w:div>
    <w:div w:id="56559459">
      <w:bodyDiv w:val="1"/>
      <w:marLeft w:val="0"/>
      <w:marRight w:val="0"/>
      <w:marTop w:val="0"/>
      <w:marBottom w:val="0"/>
      <w:divBdr>
        <w:top w:val="none" w:sz="0" w:space="0" w:color="auto"/>
        <w:left w:val="none" w:sz="0" w:space="0" w:color="auto"/>
        <w:bottom w:val="none" w:sz="0" w:space="0" w:color="auto"/>
        <w:right w:val="none" w:sz="0" w:space="0" w:color="auto"/>
      </w:divBdr>
    </w:div>
    <w:div w:id="67115677">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117072874">
      <w:bodyDiv w:val="1"/>
      <w:marLeft w:val="0"/>
      <w:marRight w:val="0"/>
      <w:marTop w:val="0"/>
      <w:marBottom w:val="0"/>
      <w:divBdr>
        <w:top w:val="none" w:sz="0" w:space="0" w:color="auto"/>
        <w:left w:val="none" w:sz="0" w:space="0" w:color="auto"/>
        <w:bottom w:val="none" w:sz="0" w:space="0" w:color="auto"/>
        <w:right w:val="none" w:sz="0" w:space="0" w:color="auto"/>
      </w:divBdr>
    </w:div>
    <w:div w:id="128522967">
      <w:bodyDiv w:val="1"/>
      <w:marLeft w:val="0"/>
      <w:marRight w:val="0"/>
      <w:marTop w:val="0"/>
      <w:marBottom w:val="0"/>
      <w:divBdr>
        <w:top w:val="none" w:sz="0" w:space="0" w:color="auto"/>
        <w:left w:val="none" w:sz="0" w:space="0" w:color="auto"/>
        <w:bottom w:val="none" w:sz="0" w:space="0" w:color="auto"/>
        <w:right w:val="none" w:sz="0" w:space="0" w:color="auto"/>
      </w:divBdr>
      <w:divsChild>
        <w:div w:id="1546329207">
          <w:marLeft w:val="547"/>
          <w:marRight w:val="0"/>
          <w:marTop w:val="0"/>
          <w:marBottom w:val="0"/>
          <w:divBdr>
            <w:top w:val="none" w:sz="0" w:space="0" w:color="auto"/>
            <w:left w:val="none" w:sz="0" w:space="0" w:color="auto"/>
            <w:bottom w:val="none" w:sz="0" w:space="0" w:color="auto"/>
            <w:right w:val="none" w:sz="0" w:space="0" w:color="auto"/>
          </w:divBdr>
        </w:div>
        <w:div w:id="1588728076">
          <w:marLeft w:val="547"/>
          <w:marRight w:val="0"/>
          <w:marTop w:val="0"/>
          <w:marBottom w:val="0"/>
          <w:divBdr>
            <w:top w:val="none" w:sz="0" w:space="0" w:color="auto"/>
            <w:left w:val="none" w:sz="0" w:space="0" w:color="auto"/>
            <w:bottom w:val="none" w:sz="0" w:space="0" w:color="auto"/>
            <w:right w:val="none" w:sz="0" w:space="0" w:color="auto"/>
          </w:divBdr>
        </w:div>
        <w:div w:id="2069763584">
          <w:marLeft w:val="547"/>
          <w:marRight w:val="0"/>
          <w:marTop w:val="0"/>
          <w:marBottom w:val="0"/>
          <w:divBdr>
            <w:top w:val="none" w:sz="0" w:space="0" w:color="auto"/>
            <w:left w:val="none" w:sz="0" w:space="0" w:color="auto"/>
            <w:bottom w:val="none" w:sz="0" w:space="0" w:color="auto"/>
            <w:right w:val="none" w:sz="0" w:space="0" w:color="auto"/>
          </w:divBdr>
        </w:div>
        <w:div w:id="2137798733">
          <w:marLeft w:val="547"/>
          <w:marRight w:val="0"/>
          <w:marTop w:val="0"/>
          <w:marBottom w:val="0"/>
          <w:divBdr>
            <w:top w:val="none" w:sz="0" w:space="0" w:color="auto"/>
            <w:left w:val="none" w:sz="0" w:space="0" w:color="auto"/>
            <w:bottom w:val="none" w:sz="0" w:space="0" w:color="auto"/>
            <w:right w:val="none" w:sz="0" w:space="0" w:color="auto"/>
          </w:divBdr>
        </w:div>
      </w:divsChild>
    </w:div>
    <w:div w:id="136653008">
      <w:bodyDiv w:val="1"/>
      <w:marLeft w:val="0"/>
      <w:marRight w:val="0"/>
      <w:marTop w:val="0"/>
      <w:marBottom w:val="0"/>
      <w:divBdr>
        <w:top w:val="none" w:sz="0" w:space="0" w:color="auto"/>
        <w:left w:val="none" w:sz="0" w:space="0" w:color="auto"/>
        <w:bottom w:val="none" w:sz="0" w:space="0" w:color="auto"/>
        <w:right w:val="none" w:sz="0" w:space="0" w:color="auto"/>
      </w:divBdr>
      <w:divsChild>
        <w:div w:id="229777207">
          <w:marLeft w:val="0"/>
          <w:marRight w:val="0"/>
          <w:marTop w:val="0"/>
          <w:marBottom w:val="0"/>
          <w:divBdr>
            <w:top w:val="none" w:sz="0" w:space="0" w:color="auto"/>
            <w:left w:val="none" w:sz="0" w:space="0" w:color="auto"/>
            <w:bottom w:val="none" w:sz="0" w:space="0" w:color="auto"/>
            <w:right w:val="none" w:sz="0" w:space="0" w:color="auto"/>
          </w:divBdr>
        </w:div>
        <w:div w:id="244807863">
          <w:marLeft w:val="0"/>
          <w:marRight w:val="0"/>
          <w:marTop w:val="0"/>
          <w:marBottom w:val="0"/>
          <w:divBdr>
            <w:top w:val="none" w:sz="0" w:space="0" w:color="auto"/>
            <w:left w:val="none" w:sz="0" w:space="0" w:color="auto"/>
            <w:bottom w:val="none" w:sz="0" w:space="0" w:color="auto"/>
            <w:right w:val="none" w:sz="0" w:space="0" w:color="auto"/>
          </w:divBdr>
        </w:div>
        <w:div w:id="543298395">
          <w:marLeft w:val="0"/>
          <w:marRight w:val="0"/>
          <w:marTop w:val="0"/>
          <w:marBottom w:val="0"/>
          <w:divBdr>
            <w:top w:val="none" w:sz="0" w:space="0" w:color="auto"/>
            <w:left w:val="none" w:sz="0" w:space="0" w:color="auto"/>
            <w:bottom w:val="none" w:sz="0" w:space="0" w:color="auto"/>
            <w:right w:val="none" w:sz="0" w:space="0" w:color="auto"/>
          </w:divBdr>
        </w:div>
        <w:div w:id="880942976">
          <w:marLeft w:val="0"/>
          <w:marRight w:val="0"/>
          <w:marTop w:val="0"/>
          <w:marBottom w:val="0"/>
          <w:divBdr>
            <w:top w:val="none" w:sz="0" w:space="0" w:color="auto"/>
            <w:left w:val="none" w:sz="0" w:space="0" w:color="auto"/>
            <w:bottom w:val="none" w:sz="0" w:space="0" w:color="auto"/>
            <w:right w:val="none" w:sz="0" w:space="0" w:color="auto"/>
          </w:divBdr>
        </w:div>
        <w:div w:id="1219239980">
          <w:marLeft w:val="0"/>
          <w:marRight w:val="0"/>
          <w:marTop w:val="0"/>
          <w:marBottom w:val="0"/>
          <w:divBdr>
            <w:top w:val="none" w:sz="0" w:space="0" w:color="auto"/>
            <w:left w:val="none" w:sz="0" w:space="0" w:color="auto"/>
            <w:bottom w:val="none" w:sz="0" w:space="0" w:color="auto"/>
            <w:right w:val="none" w:sz="0" w:space="0" w:color="auto"/>
          </w:divBdr>
        </w:div>
        <w:div w:id="1376197974">
          <w:marLeft w:val="0"/>
          <w:marRight w:val="0"/>
          <w:marTop w:val="0"/>
          <w:marBottom w:val="0"/>
          <w:divBdr>
            <w:top w:val="none" w:sz="0" w:space="0" w:color="auto"/>
            <w:left w:val="none" w:sz="0" w:space="0" w:color="auto"/>
            <w:bottom w:val="none" w:sz="0" w:space="0" w:color="auto"/>
            <w:right w:val="none" w:sz="0" w:space="0" w:color="auto"/>
          </w:divBdr>
        </w:div>
        <w:div w:id="2077781465">
          <w:marLeft w:val="0"/>
          <w:marRight w:val="0"/>
          <w:marTop w:val="0"/>
          <w:marBottom w:val="0"/>
          <w:divBdr>
            <w:top w:val="none" w:sz="0" w:space="0" w:color="auto"/>
            <w:left w:val="none" w:sz="0" w:space="0" w:color="auto"/>
            <w:bottom w:val="none" w:sz="0" w:space="0" w:color="auto"/>
            <w:right w:val="none" w:sz="0" w:space="0" w:color="auto"/>
          </w:divBdr>
        </w:div>
      </w:divsChild>
    </w:div>
    <w:div w:id="146677772">
      <w:bodyDiv w:val="1"/>
      <w:marLeft w:val="0"/>
      <w:marRight w:val="0"/>
      <w:marTop w:val="0"/>
      <w:marBottom w:val="0"/>
      <w:divBdr>
        <w:top w:val="none" w:sz="0" w:space="0" w:color="auto"/>
        <w:left w:val="none" w:sz="0" w:space="0" w:color="auto"/>
        <w:bottom w:val="none" w:sz="0" w:space="0" w:color="auto"/>
        <w:right w:val="none" w:sz="0" w:space="0" w:color="auto"/>
      </w:divBdr>
    </w:div>
    <w:div w:id="148445900">
      <w:bodyDiv w:val="1"/>
      <w:marLeft w:val="0"/>
      <w:marRight w:val="0"/>
      <w:marTop w:val="0"/>
      <w:marBottom w:val="0"/>
      <w:divBdr>
        <w:top w:val="none" w:sz="0" w:space="0" w:color="auto"/>
        <w:left w:val="none" w:sz="0" w:space="0" w:color="auto"/>
        <w:bottom w:val="none" w:sz="0" w:space="0" w:color="auto"/>
        <w:right w:val="none" w:sz="0" w:space="0" w:color="auto"/>
      </w:divBdr>
    </w:div>
    <w:div w:id="164050786">
      <w:bodyDiv w:val="1"/>
      <w:marLeft w:val="0"/>
      <w:marRight w:val="0"/>
      <w:marTop w:val="0"/>
      <w:marBottom w:val="0"/>
      <w:divBdr>
        <w:top w:val="none" w:sz="0" w:space="0" w:color="auto"/>
        <w:left w:val="none" w:sz="0" w:space="0" w:color="auto"/>
        <w:bottom w:val="none" w:sz="0" w:space="0" w:color="auto"/>
        <w:right w:val="none" w:sz="0" w:space="0" w:color="auto"/>
      </w:divBdr>
      <w:divsChild>
        <w:div w:id="242687877">
          <w:marLeft w:val="0"/>
          <w:marRight w:val="0"/>
          <w:marTop w:val="0"/>
          <w:marBottom w:val="0"/>
          <w:divBdr>
            <w:top w:val="none" w:sz="0" w:space="0" w:color="auto"/>
            <w:left w:val="none" w:sz="0" w:space="0" w:color="auto"/>
            <w:bottom w:val="none" w:sz="0" w:space="0" w:color="auto"/>
            <w:right w:val="none" w:sz="0" w:space="0" w:color="auto"/>
          </w:divBdr>
        </w:div>
        <w:div w:id="674528989">
          <w:marLeft w:val="0"/>
          <w:marRight w:val="0"/>
          <w:marTop w:val="0"/>
          <w:marBottom w:val="0"/>
          <w:divBdr>
            <w:top w:val="none" w:sz="0" w:space="0" w:color="auto"/>
            <w:left w:val="none" w:sz="0" w:space="0" w:color="auto"/>
            <w:bottom w:val="none" w:sz="0" w:space="0" w:color="auto"/>
            <w:right w:val="none" w:sz="0" w:space="0" w:color="auto"/>
          </w:divBdr>
        </w:div>
        <w:div w:id="1064983399">
          <w:marLeft w:val="0"/>
          <w:marRight w:val="0"/>
          <w:marTop w:val="0"/>
          <w:marBottom w:val="0"/>
          <w:divBdr>
            <w:top w:val="none" w:sz="0" w:space="0" w:color="auto"/>
            <w:left w:val="none" w:sz="0" w:space="0" w:color="auto"/>
            <w:bottom w:val="none" w:sz="0" w:space="0" w:color="auto"/>
            <w:right w:val="none" w:sz="0" w:space="0" w:color="auto"/>
          </w:divBdr>
        </w:div>
        <w:div w:id="1088968659">
          <w:marLeft w:val="0"/>
          <w:marRight w:val="0"/>
          <w:marTop w:val="0"/>
          <w:marBottom w:val="0"/>
          <w:divBdr>
            <w:top w:val="none" w:sz="0" w:space="0" w:color="auto"/>
            <w:left w:val="none" w:sz="0" w:space="0" w:color="auto"/>
            <w:bottom w:val="none" w:sz="0" w:space="0" w:color="auto"/>
            <w:right w:val="none" w:sz="0" w:space="0" w:color="auto"/>
          </w:divBdr>
        </w:div>
        <w:div w:id="1270745500">
          <w:marLeft w:val="0"/>
          <w:marRight w:val="0"/>
          <w:marTop w:val="0"/>
          <w:marBottom w:val="0"/>
          <w:divBdr>
            <w:top w:val="none" w:sz="0" w:space="0" w:color="auto"/>
            <w:left w:val="none" w:sz="0" w:space="0" w:color="auto"/>
            <w:bottom w:val="none" w:sz="0" w:space="0" w:color="auto"/>
            <w:right w:val="none" w:sz="0" w:space="0" w:color="auto"/>
          </w:divBdr>
        </w:div>
      </w:divsChild>
    </w:div>
    <w:div w:id="215896759">
      <w:bodyDiv w:val="1"/>
      <w:marLeft w:val="0"/>
      <w:marRight w:val="0"/>
      <w:marTop w:val="0"/>
      <w:marBottom w:val="0"/>
      <w:divBdr>
        <w:top w:val="none" w:sz="0" w:space="0" w:color="auto"/>
        <w:left w:val="none" w:sz="0" w:space="0" w:color="auto"/>
        <w:bottom w:val="none" w:sz="0" w:space="0" w:color="auto"/>
        <w:right w:val="none" w:sz="0" w:space="0" w:color="auto"/>
      </w:divBdr>
    </w:div>
    <w:div w:id="219874504">
      <w:bodyDiv w:val="1"/>
      <w:marLeft w:val="0"/>
      <w:marRight w:val="0"/>
      <w:marTop w:val="0"/>
      <w:marBottom w:val="0"/>
      <w:divBdr>
        <w:top w:val="none" w:sz="0" w:space="0" w:color="auto"/>
        <w:left w:val="none" w:sz="0" w:space="0" w:color="auto"/>
        <w:bottom w:val="none" w:sz="0" w:space="0" w:color="auto"/>
        <w:right w:val="none" w:sz="0" w:space="0" w:color="auto"/>
      </w:divBdr>
      <w:divsChild>
        <w:div w:id="109783893">
          <w:marLeft w:val="0"/>
          <w:marRight w:val="0"/>
          <w:marTop w:val="0"/>
          <w:marBottom w:val="0"/>
          <w:divBdr>
            <w:top w:val="none" w:sz="0" w:space="0" w:color="auto"/>
            <w:left w:val="none" w:sz="0" w:space="0" w:color="auto"/>
            <w:bottom w:val="none" w:sz="0" w:space="0" w:color="auto"/>
            <w:right w:val="none" w:sz="0" w:space="0" w:color="auto"/>
          </w:divBdr>
        </w:div>
        <w:div w:id="225454529">
          <w:marLeft w:val="0"/>
          <w:marRight w:val="0"/>
          <w:marTop w:val="0"/>
          <w:marBottom w:val="0"/>
          <w:divBdr>
            <w:top w:val="none" w:sz="0" w:space="0" w:color="auto"/>
            <w:left w:val="none" w:sz="0" w:space="0" w:color="auto"/>
            <w:bottom w:val="none" w:sz="0" w:space="0" w:color="auto"/>
            <w:right w:val="none" w:sz="0" w:space="0" w:color="auto"/>
          </w:divBdr>
        </w:div>
        <w:div w:id="249968051">
          <w:marLeft w:val="0"/>
          <w:marRight w:val="0"/>
          <w:marTop w:val="0"/>
          <w:marBottom w:val="0"/>
          <w:divBdr>
            <w:top w:val="none" w:sz="0" w:space="0" w:color="auto"/>
            <w:left w:val="none" w:sz="0" w:space="0" w:color="auto"/>
            <w:bottom w:val="none" w:sz="0" w:space="0" w:color="auto"/>
            <w:right w:val="none" w:sz="0" w:space="0" w:color="auto"/>
          </w:divBdr>
        </w:div>
        <w:div w:id="269439827">
          <w:marLeft w:val="0"/>
          <w:marRight w:val="0"/>
          <w:marTop w:val="0"/>
          <w:marBottom w:val="0"/>
          <w:divBdr>
            <w:top w:val="none" w:sz="0" w:space="0" w:color="auto"/>
            <w:left w:val="none" w:sz="0" w:space="0" w:color="auto"/>
            <w:bottom w:val="none" w:sz="0" w:space="0" w:color="auto"/>
            <w:right w:val="none" w:sz="0" w:space="0" w:color="auto"/>
          </w:divBdr>
        </w:div>
        <w:div w:id="279773407">
          <w:marLeft w:val="0"/>
          <w:marRight w:val="0"/>
          <w:marTop w:val="0"/>
          <w:marBottom w:val="0"/>
          <w:divBdr>
            <w:top w:val="none" w:sz="0" w:space="0" w:color="auto"/>
            <w:left w:val="none" w:sz="0" w:space="0" w:color="auto"/>
            <w:bottom w:val="none" w:sz="0" w:space="0" w:color="auto"/>
            <w:right w:val="none" w:sz="0" w:space="0" w:color="auto"/>
          </w:divBdr>
        </w:div>
        <w:div w:id="358940986">
          <w:marLeft w:val="0"/>
          <w:marRight w:val="0"/>
          <w:marTop w:val="0"/>
          <w:marBottom w:val="0"/>
          <w:divBdr>
            <w:top w:val="none" w:sz="0" w:space="0" w:color="auto"/>
            <w:left w:val="none" w:sz="0" w:space="0" w:color="auto"/>
            <w:bottom w:val="none" w:sz="0" w:space="0" w:color="auto"/>
            <w:right w:val="none" w:sz="0" w:space="0" w:color="auto"/>
          </w:divBdr>
        </w:div>
        <w:div w:id="474371656">
          <w:marLeft w:val="0"/>
          <w:marRight w:val="0"/>
          <w:marTop w:val="0"/>
          <w:marBottom w:val="0"/>
          <w:divBdr>
            <w:top w:val="none" w:sz="0" w:space="0" w:color="auto"/>
            <w:left w:val="none" w:sz="0" w:space="0" w:color="auto"/>
            <w:bottom w:val="none" w:sz="0" w:space="0" w:color="auto"/>
            <w:right w:val="none" w:sz="0" w:space="0" w:color="auto"/>
          </w:divBdr>
        </w:div>
        <w:div w:id="525557138">
          <w:marLeft w:val="0"/>
          <w:marRight w:val="0"/>
          <w:marTop w:val="0"/>
          <w:marBottom w:val="0"/>
          <w:divBdr>
            <w:top w:val="none" w:sz="0" w:space="0" w:color="auto"/>
            <w:left w:val="none" w:sz="0" w:space="0" w:color="auto"/>
            <w:bottom w:val="none" w:sz="0" w:space="0" w:color="auto"/>
            <w:right w:val="none" w:sz="0" w:space="0" w:color="auto"/>
          </w:divBdr>
        </w:div>
        <w:div w:id="525795614">
          <w:marLeft w:val="0"/>
          <w:marRight w:val="0"/>
          <w:marTop w:val="0"/>
          <w:marBottom w:val="0"/>
          <w:divBdr>
            <w:top w:val="none" w:sz="0" w:space="0" w:color="auto"/>
            <w:left w:val="none" w:sz="0" w:space="0" w:color="auto"/>
            <w:bottom w:val="none" w:sz="0" w:space="0" w:color="auto"/>
            <w:right w:val="none" w:sz="0" w:space="0" w:color="auto"/>
          </w:divBdr>
        </w:div>
        <w:div w:id="547647777">
          <w:marLeft w:val="0"/>
          <w:marRight w:val="0"/>
          <w:marTop w:val="0"/>
          <w:marBottom w:val="0"/>
          <w:divBdr>
            <w:top w:val="none" w:sz="0" w:space="0" w:color="auto"/>
            <w:left w:val="none" w:sz="0" w:space="0" w:color="auto"/>
            <w:bottom w:val="none" w:sz="0" w:space="0" w:color="auto"/>
            <w:right w:val="none" w:sz="0" w:space="0" w:color="auto"/>
          </w:divBdr>
        </w:div>
        <w:div w:id="560675064">
          <w:marLeft w:val="0"/>
          <w:marRight w:val="0"/>
          <w:marTop w:val="0"/>
          <w:marBottom w:val="0"/>
          <w:divBdr>
            <w:top w:val="none" w:sz="0" w:space="0" w:color="auto"/>
            <w:left w:val="none" w:sz="0" w:space="0" w:color="auto"/>
            <w:bottom w:val="none" w:sz="0" w:space="0" w:color="auto"/>
            <w:right w:val="none" w:sz="0" w:space="0" w:color="auto"/>
          </w:divBdr>
        </w:div>
        <w:div w:id="580219864">
          <w:marLeft w:val="0"/>
          <w:marRight w:val="0"/>
          <w:marTop w:val="0"/>
          <w:marBottom w:val="0"/>
          <w:divBdr>
            <w:top w:val="none" w:sz="0" w:space="0" w:color="auto"/>
            <w:left w:val="none" w:sz="0" w:space="0" w:color="auto"/>
            <w:bottom w:val="none" w:sz="0" w:space="0" w:color="auto"/>
            <w:right w:val="none" w:sz="0" w:space="0" w:color="auto"/>
          </w:divBdr>
        </w:div>
        <w:div w:id="582837437">
          <w:marLeft w:val="0"/>
          <w:marRight w:val="0"/>
          <w:marTop w:val="0"/>
          <w:marBottom w:val="0"/>
          <w:divBdr>
            <w:top w:val="none" w:sz="0" w:space="0" w:color="auto"/>
            <w:left w:val="none" w:sz="0" w:space="0" w:color="auto"/>
            <w:bottom w:val="none" w:sz="0" w:space="0" w:color="auto"/>
            <w:right w:val="none" w:sz="0" w:space="0" w:color="auto"/>
          </w:divBdr>
        </w:div>
        <w:div w:id="606693088">
          <w:marLeft w:val="0"/>
          <w:marRight w:val="0"/>
          <w:marTop w:val="0"/>
          <w:marBottom w:val="0"/>
          <w:divBdr>
            <w:top w:val="none" w:sz="0" w:space="0" w:color="auto"/>
            <w:left w:val="none" w:sz="0" w:space="0" w:color="auto"/>
            <w:bottom w:val="none" w:sz="0" w:space="0" w:color="auto"/>
            <w:right w:val="none" w:sz="0" w:space="0" w:color="auto"/>
          </w:divBdr>
        </w:div>
        <w:div w:id="675308331">
          <w:marLeft w:val="0"/>
          <w:marRight w:val="0"/>
          <w:marTop w:val="0"/>
          <w:marBottom w:val="0"/>
          <w:divBdr>
            <w:top w:val="none" w:sz="0" w:space="0" w:color="auto"/>
            <w:left w:val="none" w:sz="0" w:space="0" w:color="auto"/>
            <w:bottom w:val="none" w:sz="0" w:space="0" w:color="auto"/>
            <w:right w:val="none" w:sz="0" w:space="0" w:color="auto"/>
          </w:divBdr>
        </w:div>
        <w:div w:id="784734205">
          <w:marLeft w:val="0"/>
          <w:marRight w:val="0"/>
          <w:marTop w:val="0"/>
          <w:marBottom w:val="0"/>
          <w:divBdr>
            <w:top w:val="none" w:sz="0" w:space="0" w:color="auto"/>
            <w:left w:val="none" w:sz="0" w:space="0" w:color="auto"/>
            <w:bottom w:val="none" w:sz="0" w:space="0" w:color="auto"/>
            <w:right w:val="none" w:sz="0" w:space="0" w:color="auto"/>
          </w:divBdr>
        </w:div>
        <w:div w:id="856382087">
          <w:marLeft w:val="0"/>
          <w:marRight w:val="0"/>
          <w:marTop w:val="0"/>
          <w:marBottom w:val="0"/>
          <w:divBdr>
            <w:top w:val="none" w:sz="0" w:space="0" w:color="auto"/>
            <w:left w:val="none" w:sz="0" w:space="0" w:color="auto"/>
            <w:bottom w:val="none" w:sz="0" w:space="0" w:color="auto"/>
            <w:right w:val="none" w:sz="0" w:space="0" w:color="auto"/>
          </w:divBdr>
        </w:div>
        <w:div w:id="913319178">
          <w:marLeft w:val="0"/>
          <w:marRight w:val="0"/>
          <w:marTop w:val="0"/>
          <w:marBottom w:val="0"/>
          <w:divBdr>
            <w:top w:val="none" w:sz="0" w:space="0" w:color="auto"/>
            <w:left w:val="none" w:sz="0" w:space="0" w:color="auto"/>
            <w:bottom w:val="none" w:sz="0" w:space="0" w:color="auto"/>
            <w:right w:val="none" w:sz="0" w:space="0" w:color="auto"/>
          </w:divBdr>
        </w:div>
        <w:div w:id="930819308">
          <w:marLeft w:val="0"/>
          <w:marRight w:val="0"/>
          <w:marTop w:val="0"/>
          <w:marBottom w:val="0"/>
          <w:divBdr>
            <w:top w:val="none" w:sz="0" w:space="0" w:color="auto"/>
            <w:left w:val="none" w:sz="0" w:space="0" w:color="auto"/>
            <w:bottom w:val="none" w:sz="0" w:space="0" w:color="auto"/>
            <w:right w:val="none" w:sz="0" w:space="0" w:color="auto"/>
          </w:divBdr>
        </w:div>
        <w:div w:id="993022085">
          <w:marLeft w:val="0"/>
          <w:marRight w:val="0"/>
          <w:marTop w:val="0"/>
          <w:marBottom w:val="0"/>
          <w:divBdr>
            <w:top w:val="none" w:sz="0" w:space="0" w:color="auto"/>
            <w:left w:val="none" w:sz="0" w:space="0" w:color="auto"/>
            <w:bottom w:val="none" w:sz="0" w:space="0" w:color="auto"/>
            <w:right w:val="none" w:sz="0" w:space="0" w:color="auto"/>
          </w:divBdr>
        </w:div>
        <w:div w:id="1035620441">
          <w:marLeft w:val="0"/>
          <w:marRight w:val="0"/>
          <w:marTop w:val="0"/>
          <w:marBottom w:val="0"/>
          <w:divBdr>
            <w:top w:val="none" w:sz="0" w:space="0" w:color="auto"/>
            <w:left w:val="none" w:sz="0" w:space="0" w:color="auto"/>
            <w:bottom w:val="none" w:sz="0" w:space="0" w:color="auto"/>
            <w:right w:val="none" w:sz="0" w:space="0" w:color="auto"/>
          </w:divBdr>
        </w:div>
        <w:div w:id="1050225214">
          <w:marLeft w:val="0"/>
          <w:marRight w:val="0"/>
          <w:marTop w:val="0"/>
          <w:marBottom w:val="0"/>
          <w:divBdr>
            <w:top w:val="none" w:sz="0" w:space="0" w:color="auto"/>
            <w:left w:val="none" w:sz="0" w:space="0" w:color="auto"/>
            <w:bottom w:val="none" w:sz="0" w:space="0" w:color="auto"/>
            <w:right w:val="none" w:sz="0" w:space="0" w:color="auto"/>
          </w:divBdr>
        </w:div>
        <w:div w:id="1082988306">
          <w:marLeft w:val="0"/>
          <w:marRight w:val="0"/>
          <w:marTop w:val="0"/>
          <w:marBottom w:val="0"/>
          <w:divBdr>
            <w:top w:val="none" w:sz="0" w:space="0" w:color="auto"/>
            <w:left w:val="none" w:sz="0" w:space="0" w:color="auto"/>
            <w:bottom w:val="none" w:sz="0" w:space="0" w:color="auto"/>
            <w:right w:val="none" w:sz="0" w:space="0" w:color="auto"/>
          </w:divBdr>
        </w:div>
        <w:div w:id="1087070217">
          <w:marLeft w:val="0"/>
          <w:marRight w:val="0"/>
          <w:marTop w:val="0"/>
          <w:marBottom w:val="0"/>
          <w:divBdr>
            <w:top w:val="none" w:sz="0" w:space="0" w:color="auto"/>
            <w:left w:val="none" w:sz="0" w:space="0" w:color="auto"/>
            <w:bottom w:val="none" w:sz="0" w:space="0" w:color="auto"/>
            <w:right w:val="none" w:sz="0" w:space="0" w:color="auto"/>
          </w:divBdr>
        </w:div>
        <w:div w:id="1102069089">
          <w:marLeft w:val="0"/>
          <w:marRight w:val="0"/>
          <w:marTop w:val="0"/>
          <w:marBottom w:val="0"/>
          <w:divBdr>
            <w:top w:val="none" w:sz="0" w:space="0" w:color="auto"/>
            <w:left w:val="none" w:sz="0" w:space="0" w:color="auto"/>
            <w:bottom w:val="none" w:sz="0" w:space="0" w:color="auto"/>
            <w:right w:val="none" w:sz="0" w:space="0" w:color="auto"/>
          </w:divBdr>
        </w:div>
        <w:div w:id="1127434976">
          <w:marLeft w:val="0"/>
          <w:marRight w:val="0"/>
          <w:marTop w:val="0"/>
          <w:marBottom w:val="0"/>
          <w:divBdr>
            <w:top w:val="none" w:sz="0" w:space="0" w:color="auto"/>
            <w:left w:val="none" w:sz="0" w:space="0" w:color="auto"/>
            <w:bottom w:val="none" w:sz="0" w:space="0" w:color="auto"/>
            <w:right w:val="none" w:sz="0" w:space="0" w:color="auto"/>
          </w:divBdr>
        </w:div>
        <w:div w:id="1129398078">
          <w:marLeft w:val="0"/>
          <w:marRight w:val="0"/>
          <w:marTop w:val="0"/>
          <w:marBottom w:val="0"/>
          <w:divBdr>
            <w:top w:val="none" w:sz="0" w:space="0" w:color="auto"/>
            <w:left w:val="none" w:sz="0" w:space="0" w:color="auto"/>
            <w:bottom w:val="none" w:sz="0" w:space="0" w:color="auto"/>
            <w:right w:val="none" w:sz="0" w:space="0" w:color="auto"/>
          </w:divBdr>
        </w:div>
        <w:div w:id="1168593874">
          <w:marLeft w:val="0"/>
          <w:marRight w:val="0"/>
          <w:marTop w:val="0"/>
          <w:marBottom w:val="0"/>
          <w:divBdr>
            <w:top w:val="none" w:sz="0" w:space="0" w:color="auto"/>
            <w:left w:val="none" w:sz="0" w:space="0" w:color="auto"/>
            <w:bottom w:val="none" w:sz="0" w:space="0" w:color="auto"/>
            <w:right w:val="none" w:sz="0" w:space="0" w:color="auto"/>
          </w:divBdr>
        </w:div>
        <w:div w:id="1172840235">
          <w:marLeft w:val="0"/>
          <w:marRight w:val="0"/>
          <w:marTop w:val="0"/>
          <w:marBottom w:val="0"/>
          <w:divBdr>
            <w:top w:val="none" w:sz="0" w:space="0" w:color="auto"/>
            <w:left w:val="none" w:sz="0" w:space="0" w:color="auto"/>
            <w:bottom w:val="none" w:sz="0" w:space="0" w:color="auto"/>
            <w:right w:val="none" w:sz="0" w:space="0" w:color="auto"/>
          </w:divBdr>
        </w:div>
        <w:div w:id="1223444643">
          <w:marLeft w:val="0"/>
          <w:marRight w:val="0"/>
          <w:marTop w:val="0"/>
          <w:marBottom w:val="0"/>
          <w:divBdr>
            <w:top w:val="none" w:sz="0" w:space="0" w:color="auto"/>
            <w:left w:val="none" w:sz="0" w:space="0" w:color="auto"/>
            <w:bottom w:val="none" w:sz="0" w:space="0" w:color="auto"/>
            <w:right w:val="none" w:sz="0" w:space="0" w:color="auto"/>
          </w:divBdr>
        </w:div>
        <w:div w:id="1224367823">
          <w:marLeft w:val="0"/>
          <w:marRight w:val="0"/>
          <w:marTop w:val="0"/>
          <w:marBottom w:val="0"/>
          <w:divBdr>
            <w:top w:val="none" w:sz="0" w:space="0" w:color="auto"/>
            <w:left w:val="none" w:sz="0" w:space="0" w:color="auto"/>
            <w:bottom w:val="none" w:sz="0" w:space="0" w:color="auto"/>
            <w:right w:val="none" w:sz="0" w:space="0" w:color="auto"/>
          </w:divBdr>
        </w:div>
        <w:div w:id="1324819427">
          <w:marLeft w:val="0"/>
          <w:marRight w:val="0"/>
          <w:marTop w:val="0"/>
          <w:marBottom w:val="0"/>
          <w:divBdr>
            <w:top w:val="none" w:sz="0" w:space="0" w:color="auto"/>
            <w:left w:val="none" w:sz="0" w:space="0" w:color="auto"/>
            <w:bottom w:val="none" w:sz="0" w:space="0" w:color="auto"/>
            <w:right w:val="none" w:sz="0" w:space="0" w:color="auto"/>
          </w:divBdr>
        </w:div>
        <w:div w:id="1436906925">
          <w:marLeft w:val="0"/>
          <w:marRight w:val="0"/>
          <w:marTop w:val="0"/>
          <w:marBottom w:val="0"/>
          <w:divBdr>
            <w:top w:val="none" w:sz="0" w:space="0" w:color="auto"/>
            <w:left w:val="none" w:sz="0" w:space="0" w:color="auto"/>
            <w:bottom w:val="none" w:sz="0" w:space="0" w:color="auto"/>
            <w:right w:val="none" w:sz="0" w:space="0" w:color="auto"/>
          </w:divBdr>
        </w:div>
        <w:div w:id="1457675549">
          <w:marLeft w:val="0"/>
          <w:marRight w:val="0"/>
          <w:marTop w:val="0"/>
          <w:marBottom w:val="0"/>
          <w:divBdr>
            <w:top w:val="none" w:sz="0" w:space="0" w:color="auto"/>
            <w:left w:val="none" w:sz="0" w:space="0" w:color="auto"/>
            <w:bottom w:val="none" w:sz="0" w:space="0" w:color="auto"/>
            <w:right w:val="none" w:sz="0" w:space="0" w:color="auto"/>
          </w:divBdr>
        </w:div>
        <w:div w:id="1462066793">
          <w:marLeft w:val="0"/>
          <w:marRight w:val="0"/>
          <w:marTop w:val="0"/>
          <w:marBottom w:val="0"/>
          <w:divBdr>
            <w:top w:val="none" w:sz="0" w:space="0" w:color="auto"/>
            <w:left w:val="none" w:sz="0" w:space="0" w:color="auto"/>
            <w:bottom w:val="none" w:sz="0" w:space="0" w:color="auto"/>
            <w:right w:val="none" w:sz="0" w:space="0" w:color="auto"/>
          </w:divBdr>
        </w:div>
        <w:div w:id="1470129960">
          <w:marLeft w:val="0"/>
          <w:marRight w:val="0"/>
          <w:marTop w:val="0"/>
          <w:marBottom w:val="0"/>
          <w:divBdr>
            <w:top w:val="none" w:sz="0" w:space="0" w:color="auto"/>
            <w:left w:val="none" w:sz="0" w:space="0" w:color="auto"/>
            <w:bottom w:val="none" w:sz="0" w:space="0" w:color="auto"/>
            <w:right w:val="none" w:sz="0" w:space="0" w:color="auto"/>
          </w:divBdr>
        </w:div>
        <w:div w:id="1532496409">
          <w:marLeft w:val="0"/>
          <w:marRight w:val="0"/>
          <w:marTop w:val="0"/>
          <w:marBottom w:val="0"/>
          <w:divBdr>
            <w:top w:val="none" w:sz="0" w:space="0" w:color="auto"/>
            <w:left w:val="none" w:sz="0" w:space="0" w:color="auto"/>
            <w:bottom w:val="none" w:sz="0" w:space="0" w:color="auto"/>
            <w:right w:val="none" w:sz="0" w:space="0" w:color="auto"/>
          </w:divBdr>
        </w:div>
        <w:div w:id="1542980038">
          <w:marLeft w:val="0"/>
          <w:marRight w:val="0"/>
          <w:marTop w:val="0"/>
          <w:marBottom w:val="0"/>
          <w:divBdr>
            <w:top w:val="none" w:sz="0" w:space="0" w:color="auto"/>
            <w:left w:val="none" w:sz="0" w:space="0" w:color="auto"/>
            <w:bottom w:val="none" w:sz="0" w:space="0" w:color="auto"/>
            <w:right w:val="none" w:sz="0" w:space="0" w:color="auto"/>
          </w:divBdr>
        </w:div>
        <w:div w:id="1546990892">
          <w:marLeft w:val="0"/>
          <w:marRight w:val="0"/>
          <w:marTop w:val="0"/>
          <w:marBottom w:val="0"/>
          <w:divBdr>
            <w:top w:val="none" w:sz="0" w:space="0" w:color="auto"/>
            <w:left w:val="none" w:sz="0" w:space="0" w:color="auto"/>
            <w:bottom w:val="none" w:sz="0" w:space="0" w:color="auto"/>
            <w:right w:val="none" w:sz="0" w:space="0" w:color="auto"/>
          </w:divBdr>
        </w:div>
        <w:div w:id="1686710950">
          <w:marLeft w:val="0"/>
          <w:marRight w:val="0"/>
          <w:marTop w:val="0"/>
          <w:marBottom w:val="0"/>
          <w:divBdr>
            <w:top w:val="none" w:sz="0" w:space="0" w:color="auto"/>
            <w:left w:val="none" w:sz="0" w:space="0" w:color="auto"/>
            <w:bottom w:val="none" w:sz="0" w:space="0" w:color="auto"/>
            <w:right w:val="none" w:sz="0" w:space="0" w:color="auto"/>
          </w:divBdr>
        </w:div>
        <w:div w:id="1689406942">
          <w:marLeft w:val="0"/>
          <w:marRight w:val="0"/>
          <w:marTop w:val="0"/>
          <w:marBottom w:val="0"/>
          <w:divBdr>
            <w:top w:val="none" w:sz="0" w:space="0" w:color="auto"/>
            <w:left w:val="none" w:sz="0" w:space="0" w:color="auto"/>
            <w:bottom w:val="none" w:sz="0" w:space="0" w:color="auto"/>
            <w:right w:val="none" w:sz="0" w:space="0" w:color="auto"/>
          </w:divBdr>
        </w:div>
        <w:div w:id="1724522305">
          <w:marLeft w:val="0"/>
          <w:marRight w:val="0"/>
          <w:marTop w:val="0"/>
          <w:marBottom w:val="0"/>
          <w:divBdr>
            <w:top w:val="none" w:sz="0" w:space="0" w:color="auto"/>
            <w:left w:val="none" w:sz="0" w:space="0" w:color="auto"/>
            <w:bottom w:val="none" w:sz="0" w:space="0" w:color="auto"/>
            <w:right w:val="none" w:sz="0" w:space="0" w:color="auto"/>
          </w:divBdr>
        </w:div>
        <w:div w:id="1754163207">
          <w:marLeft w:val="0"/>
          <w:marRight w:val="0"/>
          <w:marTop w:val="0"/>
          <w:marBottom w:val="0"/>
          <w:divBdr>
            <w:top w:val="none" w:sz="0" w:space="0" w:color="auto"/>
            <w:left w:val="none" w:sz="0" w:space="0" w:color="auto"/>
            <w:bottom w:val="none" w:sz="0" w:space="0" w:color="auto"/>
            <w:right w:val="none" w:sz="0" w:space="0" w:color="auto"/>
          </w:divBdr>
        </w:div>
        <w:div w:id="1804037433">
          <w:marLeft w:val="0"/>
          <w:marRight w:val="0"/>
          <w:marTop w:val="0"/>
          <w:marBottom w:val="0"/>
          <w:divBdr>
            <w:top w:val="none" w:sz="0" w:space="0" w:color="auto"/>
            <w:left w:val="none" w:sz="0" w:space="0" w:color="auto"/>
            <w:bottom w:val="none" w:sz="0" w:space="0" w:color="auto"/>
            <w:right w:val="none" w:sz="0" w:space="0" w:color="auto"/>
          </w:divBdr>
        </w:div>
        <w:div w:id="1980767443">
          <w:marLeft w:val="0"/>
          <w:marRight w:val="0"/>
          <w:marTop w:val="0"/>
          <w:marBottom w:val="0"/>
          <w:divBdr>
            <w:top w:val="none" w:sz="0" w:space="0" w:color="auto"/>
            <w:left w:val="none" w:sz="0" w:space="0" w:color="auto"/>
            <w:bottom w:val="none" w:sz="0" w:space="0" w:color="auto"/>
            <w:right w:val="none" w:sz="0" w:space="0" w:color="auto"/>
          </w:divBdr>
        </w:div>
        <w:div w:id="2077824932">
          <w:marLeft w:val="0"/>
          <w:marRight w:val="0"/>
          <w:marTop w:val="0"/>
          <w:marBottom w:val="0"/>
          <w:divBdr>
            <w:top w:val="none" w:sz="0" w:space="0" w:color="auto"/>
            <w:left w:val="none" w:sz="0" w:space="0" w:color="auto"/>
            <w:bottom w:val="none" w:sz="0" w:space="0" w:color="auto"/>
            <w:right w:val="none" w:sz="0" w:space="0" w:color="auto"/>
          </w:divBdr>
        </w:div>
        <w:div w:id="2112968285">
          <w:marLeft w:val="0"/>
          <w:marRight w:val="0"/>
          <w:marTop w:val="0"/>
          <w:marBottom w:val="0"/>
          <w:divBdr>
            <w:top w:val="none" w:sz="0" w:space="0" w:color="auto"/>
            <w:left w:val="none" w:sz="0" w:space="0" w:color="auto"/>
            <w:bottom w:val="none" w:sz="0" w:space="0" w:color="auto"/>
            <w:right w:val="none" w:sz="0" w:space="0" w:color="auto"/>
          </w:divBdr>
        </w:div>
      </w:divsChild>
    </w:div>
    <w:div w:id="228537640">
      <w:bodyDiv w:val="1"/>
      <w:marLeft w:val="0"/>
      <w:marRight w:val="0"/>
      <w:marTop w:val="0"/>
      <w:marBottom w:val="0"/>
      <w:divBdr>
        <w:top w:val="none" w:sz="0" w:space="0" w:color="auto"/>
        <w:left w:val="none" w:sz="0" w:space="0" w:color="auto"/>
        <w:bottom w:val="none" w:sz="0" w:space="0" w:color="auto"/>
        <w:right w:val="none" w:sz="0" w:space="0" w:color="auto"/>
      </w:divBdr>
      <w:divsChild>
        <w:div w:id="219750792">
          <w:marLeft w:val="0"/>
          <w:marRight w:val="0"/>
          <w:marTop w:val="0"/>
          <w:marBottom w:val="0"/>
          <w:divBdr>
            <w:top w:val="none" w:sz="0" w:space="0" w:color="auto"/>
            <w:left w:val="none" w:sz="0" w:space="0" w:color="auto"/>
            <w:bottom w:val="none" w:sz="0" w:space="0" w:color="auto"/>
            <w:right w:val="none" w:sz="0" w:space="0" w:color="auto"/>
          </w:divBdr>
        </w:div>
        <w:div w:id="683361209">
          <w:marLeft w:val="0"/>
          <w:marRight w:val="0"/>
          <w:marTop w:val="0"/>
          <w:marBottom w:val="0"/>
          <w:divBdr>
            <w:top w:val="none" w:sz="0" w:space="0" w:color="auto"/>
            <w:left w:val="none" w:sz="0" w:space="0" w:color="auto"/>
            <w:bottom w:val="none" w:sz="0" w:space="0" w:color="auto"/>
            <w:right w:val="none" w:sz="0" w:space="0" w:color="auto"/>
          </w:divBdr>
        </w:div>
        <w:div w:id="839351441">
          <w:marLeft w:val="0"/>
          <w:marRight w:val="0"/>
          <w:marTop w:val="0"/>
          <w:marBottom w:val="0"/>
          <w:divBdr>
            <w:top w:val="none" w:sz="0" w:space="0" w:color="auto"/>
            <w:left w:val="none" w:sz="0" w:space="0" w:color="auto"/>
            <w:bottom w:val="none" w:sz="0" w:space="0" w:color="auto"/>
            <w:right w:val="none" w:sz="0" w:space="0" w:color="auto"/>
          </w:divBdr>
        </w:div>
        <w:div w:id="938021355">
          <w:marLeft w:val="0"/>
          <w:marRight w:val="0"/>
          <w:marTop w:val="0"/>
          <w:marBottom w:val="0"/>
          <w:divBdr>
            <w:top w:val="none" w:sz="0" w:space="0" w:color="auto"/>
            <w:left w:val="none" w:sz="0" w:space="0" w:color="auto"/>
            <w:bottom w:val="none" w:sz="0" w:space="0" w:color="auto"/>
            <w:right w:val="none" w:sz="0" w:space="0" w:color="auto"/>
          </w:divBdr>
        </w:div>
        <w:div w:id="1585912564">
          <w:marLeft w:val="0"/>
          <w:marRight w:val="0"/>
          <w:marTop w:val="0"/>
          <w:marBottom w:val="0"/>
          <w:divBdr>
            <w:top w:val="none" w:sz="0" w:space="0" w:color="auto"/>
            <w:left w:val="none" w:sz="0" w:space="0" w:color="auto"/>
            <w:bottom w:val="none" w:sz="0" w:space="0" w:color="auto"/>
            <w:right w:val="none" w:sz="0" w:space="0" w:color="auto"/>
          </w:divBdr>
        </w:div>
        <w:div w:id="1607888384">
          <w:marLeft w:val="0"/>
          <w:marRight w:val="0"/>
          <w:marTop w:val="0"/>
          <w:marBottom w:val="0"/>
          <w:divBdr>
            <w:top w:val="none" w:sz="0" w:space="0" w:color="auto"/>
            <w:left w:val="none" w:sz="0" w:space="0" w:color="auto"/>
            <w:bottom w:val="none" w:sz="0" w:space="0" w:color="auto"/>
            <w:right w:val="none" w:sz="0" w:space="0" w:color="auto"/>
          </w:divBdr>
        </w:div>
        <w:div w:id="1899897383">
          <w:marLeft w:val="0"/>
          <w:marRight w:val="0"/>
          <w:marTop w:val="0"/>
          <w:marBottom w:val="0"/>
          <w:divBdr>
            <w:top w:val="none" w:sz="0" w:space="0" w:color="auto"/>
            <w:left w:val="none" w:sz="0" w:space="0" w:color="auto"/>
            <w:bottom w:val="none" w:sz="0" w:space="0" w:color="auto"/>
            <w:right w:val="none" w:sz="0" w:space="0" w:color="auto"/>
          </w:divBdr>
        </w:div>
      </w:divsChild>
    </w:div>
    <w:div w:id="280502735">
      <w:bodyDiv w:val="1"/>
      <w:marLeft w:val="0"/>
      <w:marRight w:val="0"/>
      <w:marTop w:val="0"/>
      <w:marBottom w:val="0"/>
      <w:divBdr>
        <w:top w:val="none" w:sz="0" w:space="0" w:color="auto"/>
        <w:left w:val="none" w:sz="0" w:space="0" w:color="auto"/>
        <w:bottom w:val="none" w:sz="0" w:space="0" w:color="auto"/>
        <w:right w:val="none" w:sz="0" w:space="0" w:color="auto"/>
      </w:divBdr>
      <w:divsChild>
        <w:div w:id="81876437">
          <w:marLeft w:val="0"/>
          <w:marRight w:val="0"/>
          <w:marTop w:val="0"/>
          <w:marBottom w:val="0"/>
          <w:divBdr>
            <w:top w:val="none" w:sz="0" w:space="0" w:color="auto"/>
            <w:left w:val="none" w:sz="0" w:space="0" w:color="auto"/>
            <w:bottom w:val="none" w:sz="0" w:space="0" w:color="auto"/>
            <w:right w:val="none" w:sz="0" w:space="0" w:color="auto"/>
          </w:divBdr>
        </w:div>
        <w:div w:id="106121766">
          <w:marLeft w:val="0"/>
          <w:marRight w:val="0"/>
          <w:marTop w:val="0"/>
          <w:marBottom w:val="0"/>
          <w:divBdr>
            <w:top w:val="none" w:sz="0" w:space="0" w:color="auto"/>
            <w:left w:val="none" w:sz="0" w:space="0" w:color="auto"/>
            <w:bottom w:val="none" w:sz="0" w:space="0" w:color="auto"/>
            <w:right w:val="none" w:sz="0" w:space="0" w:color="auto"/>
          </w:divBdr>
        </w:div>
        <w:div w:id="448672489">
          <w:marLeft w:val="0"/>
          <w:marRight w:val="0"/>
          <w:marTop w:val="0"/>
          <w:marBottom w:val="0"/>
          <w:divBdr>
            <w:top w:val="none" w:sz="0" w:space="0" w:color="auto"/>
            <w:left w:val="none" w:sz="0" w:space="0" w:color="auto"/>
            <w:bottom w:val="none" w:sz="0" w:space="0" w:color="auto"/>
            <w:right w:val="none" w:sz="0" w:space="0" w:color="auto"/>
          </w:divBdr>
        </w:div>
        <w:div w:id="651521494">
          <w:marLeft w:val="0"/>
          <w:marRight w:val="0"/>
          <w:marTop w:val="0"/>
          <w:marBottom w:val="0"/>
          <w:divBdr>
            <w:top w:val="none" w:sz="0" w:space="0" w:color="auto"/>
            <w:left w:val="none" w:sz="0" w:space="0" w:color="auto"/>
            <w:bottom w:val="none" w:sz="0" w:space="0" w:color="auto"/>
            <w:right w:val="none" w:sz="0" w:space="0" w:color="auto"/>
          </w:divBdr>
        </w:div>
        <w:div w:id="1047291708">
          <w:marLeft w:val="0"/>
          <w:marRight w:val="0"/>
          <w:marTop w:val="0"/>
          <w:marBottom w:val="0"/>
          <w:divBdr>
            <w:top w:val="none" w:sz="0" w:space="0" w:color="auto"/>
            <w:left w:val="none" w:sz="0" w:space="0" w:color="auto"/>
            <w:bottom w:val="none" w:sz="0" w:space="0" w:color="auto"/>
            <w:right w:val="none" w:sz="0" w:space="0" w:color="auto"/>
          </w:divBdr>
        </w:div>
        <w:div w:id="1158571664">
          <w:marLeft w:val="0"/>
          <w:marRight w:val="0"/>
          <w:marTop w:val="0"/>
          <w:marBottom w:val="0"/>
          <w:divBdr>
            <w:top w:val="none" w:sz="0" w:space="0" w:color="auto"/>
            <w:left w:val="none" w:sz="0" w:space="0" w:color="auto"/>
            <w:bottom w:val="none" w:sz="0" w:space="0" w:color="auto"/>
            <w:right w:val="none" w:sz="0" w:space="0" w:color="auto"/>
          </w:divBdr>
        </w:div>
        <w:div w:id="1494684213">
          <w:marLeft w:val="0"/>
          <w:marRight w:val="0"/>
          <w:marTop w:val="0"/>
          <w:marBottom w:val="0"/>
          <w:divBdr>
            <w:top w:val="none" w:sz="0" w:space="0" w:color="auto"/>
            <w:left w:val="none" w:sz="0" w:space="0" w:color="auto"/>
            <w:bottom w:val="none" w:sz="0" w:space="0" w:color="auto"/>
            <w:right w:val="none" w:sz="0" w:space="0" w:color="auto"/>
          </w:divBdr>
        </w:div>
        <w:div w:id="1880775980">
          <w:marLeft w:val="0"/>
          <w:marRight w:val="0"/>
          <w:marTop w:val="0"/>
          <w:marBottom w:val="0"/>
          <w:divBdr>
            <w:top w:val="none" w:sz="0" w:space="0" w:color="auto"/>
            <w:left w:val="none" w:sz="0" w:space="0" w:color="auto"/>
            <w:bottom w:val="none" w:sz="0" w:space="0" w:color="auto"/>
            <w:right w:val="none" w:sz="0" w:space="0" w:color="auto"/>
          </w:divBdr>
        </w:div>
        <w:div w:id="1895119903">
          <w:marLeft w:val="0"/>
          <w:marRight w:val="0"/>
          <w:marTop w:val="0"/>
          <w:marBottom w:val="0"/>
          <w:divBdr>
            <w:top w:val="none" w:sz="0" w:space="0" w:color="auto"/>
            <w:left w:val="none" w:sz="0" w:space="0" w:color="auto"/>
            <w:bottom w:val="none" w:sz="0" w:space="0" w:color="auto"/>
            <w:right w:val="none" w:sz="0" w:space="0" w:color="auto"/>
          </w:divBdr>
        </w:div>
      </w:divsChild>
    </w:div>
    <w:div w:id="380713411">
      <w:bodyDiv w:val="1"/>
      <w:marLeft w:val="0"/>
      <w:marRight w:val="0"/>
      <w:marTop w:val="0"/>
      <w:marBottom w:val="0"/>
      <w:divBdr>
        <w:top w:val="none" w:sz="0" w:space="0" w:color="auto"/>
        <w:left w:val="none" w:sz="0" w:space="0" w:color="auto"/>
        <w:bottom w:val="none" w:sz="0" w:space="0" w:color="auto"/>
        <w:right w:val="none" w:sz="0" w:space="0" w:color="auto"/>
      </w:divBdr>
      <w:divsChild>
        <w:div w:id="77294957">
          <w:marLeft w:val="0"/>
          <w:marRight w:val="0"/>
          <w:marTop w:val="0"/>
          <w:marBottom w:val="0"/>
          <w:divBdr>
            <w:top w:val="none" w:sz="0" w:space="0" w:color="auto"/>
            <w:left w:val="none" w:sz="0" w:space="0" w:color="auto"/>
            <w:bottom w:val="none" w:sz="0" w:space="0" w:color="auto"/>
            <w:right w:val="none" w:sz="0" w:space="0" w:color="auto"/>
          </w:divBdr>
        </w:div>
        <w:div w:id="259605125">
          <w:marLeft w:val="0"/>
          <w:marRight w:val="0"/>
          <w:marTop w:val="0"/>
          <w:marBottom w:val="0"/>
          <w:divBdr>
            <w:top w:val="none" w:sz="0" w:space="0" w:color="auto"/>
            <w:left w:val="none" w:sz="0" w:space="0" w:color="auto"/>
            <w:bottom w:val="none" w:sz="0" w:space="0" w:color="auto"/>
            <w:right w:val="none" w:sz="0" w:space="0" w:color="auto"/>
          </w:divBdr>
        </w:div>
        <w:div w:id="315842871">
          <w:marLeft w:val="0"/>
          <w:marRight w:val="0"/>
          <w:marTop w:val="0"/>
          <w:marBottom w:val="0"/>
          <w:divBdr>
            <w:top w:val="none" w:sz="0" w:space="0" w:color="auto"/>
            <w:left w:val="none" w:sz="0" w:space="0" w:color="auto"/>
            <w:bottom w:val="none" w:sz="0" w:space="0" w:color="auto"/>
            <w:right w:val="none" w:sz="0" w:space="0" w:color="auto"/>
          </w:divBdr>
        </w:div>
        <w:div w:id="544877139">
          <w:marLeft w:val="0"/>
          <w:marRight w:val="0"/>
          <w:marTop w:val="0"/>
          <w:marBottom w:val="0"/>
          <w:divBdr>
            <w:top w:val="none" w:sz="0" w:space="0" w:color="auto"/>
            <w:left w:val="none" w:sz="0" w:space="0" w:color="auto"/>
            <w:bottom w:val="none" w:sz="0" w:space="0" w:color="auto"/>
            <w:right w:val="none" w:sz="0" w:space="0" w:color="auto"/>
          </w:divBdr>
        </w:div>
        <w:div w:id="708647529">
          <w:marLeft w:val="0"/>
          <w:marRight w:val="0"/>
          <w:marTop w:val="0"/>
          <w:marBottom w:val="0"/>
          <w:divBdr>
            <w:top w:val="none" w:sz="0" w:space="0" w:color="auto"/>
            <w:left w:val="none" w:sz="0" w:space="0" w:color="auto"/>
            <w:bottom w:val="none" w:sz="0" w:space="0" w:color="auto"/>
            <w:right w:val="none" w:sz="0" w:space="0" w:color="auto"/>
          </w:divBdr>
        </w:div>
        <w:div w:id="745687459">
          <w:marLeft w:val="0"/>
          <w:marRight w:val="0"/>
          <w:marTop w:val="0"/>
          <w:marBottom w:val="0"/>
          <w:divBdr>
            <w:top w:val="none" w:sz="0" w:space="0" w:color="auto"/>
            <w:left w:val="none" w:sz="0" w:space="0" w:color="auto"/>
            <w:bottom w:val="none" w:sz="0" w:space="0" w:color="auto"/>
            <w:right w:val="none" w:sz="0" w:space="0" w:color="auto"/>
          </w:divBdr>
        </w:div>
        <w:div w:id="879707003">
          <w:marLeft w:val="0"/>
          <w:marRight w:val="0"/>
          <w:marTop w:val="0"/>
          <w:marBottom w:val="0"/>
          <w:divBdr>
            <w:top w:val="none" w:sz="0" w:space="0" w:color="auto"/>
            <w:left w:val="none" w:sz="0" w:space="0" w:color="auto"/>
            <w:bottom w:val="none" w:sz="0" w:space="0" w:color="auto"/>
            <w:right w:val="none" w:sz="0" w:space="0" w:color="auto"/>
          </w:divBdr>
        </w:div>
        <w:div w:id="1058633176">
          <w:marLeft w:val="0"/>
          <w:marRight w:val="0"/>
          <w:marTop w:val="0"/>
          <w:marBottom w:val="0"/>
          <w:divBdr>
            <w:top w:val="none" w:sz="0" w:space="0" w:color="auto"/>
            <w:left w:val="none" w:sz="0" w:space="0" w:color="auto"/>
            <w:bottom w:val="none" w:sz="0" w:space="0" w:color="auto"/>
            <w:right w:val="none" w:sz="0" w:space="0" w:color="auto"/>
          </w:divBdr>
        </w:div>
        <w:div w:id="1321226348">
          <w:marLeft w:val="0"/>
          <w:marRight w:val="0"/>
          <w:marTop w:val="0"/>
          <w:marBottom w:val="0"/>
          <w:divBdr>
            <w:top w:val="none" w:sz="0" w:space="0" w:color="auto"/>
            <w:left w:val="none" w:sz="0" w:space="0" w:color="auto"/>
            <w:bottom w:val="none" w:sz="0" w:space="0" w:color="auto"/>
            <w:right w:val="none" w:sz="0" w:space="0" w:color="auto"/>
          </w:divBdr>
        </w:div>
        <w:div w:id="1424103834">
          <w:marLeft w:val="0"/>
          <w:marRight w:val="0"/>
          <w:marTop w:val="0"/>
          <w:marBottom w:val="0"/>
          <w:divBdr>
            <w:top w:val="none" w:sz="0" w:space="0" w:color="auto"/>
            <w:left w:val="none" w:sz="0" w:space="0" w:color="auto"/>
            <w:bottom w:val="none" w:sz="0" w:space="0" w:color="auto"/>
            <w:right w:val="none" w:sz="0" w:space="0" w:color="auto"/>
          </w:divBdr>
        </w:div>
        <w:div w:id="1667130567">
          <w:marLeft w:val="0"/>
          <w:marRight w:val="0"/>
          <w:marTop w:val="0"/>
          <w:marBottom w:val="0"/>
          <w:divBdr>
            <w:top w:val="none" w:sz="0" w:space="0" w:color="auto"/>
            <w:left w:val="none" w:sz="0" w:space="0" w:color="auto"/>
            <w:bottom w:val="none" w:sz="0" w:space="0" w:color="auto"/>
            <w:right w:val="none" w:sz="0" w:space="0" w:color="auto"/>
          </w:divBdr>
        </w:div>
        <w:div w:id="1734087040">
          <w:marLeft w:val="0"/>
          <w:marRight w:val="0"/>
          <w:marTop w:val="0"/>
          <w:marBottom w:val="0"/>
          <w:divBdr>
            <w:top w:val="none" w:sz="0" w:space="0" w:color="auto"/>
            <w:left w:val="none" w:sz="0" w:space="0" w:color="auto"/>
            <w:bottom w:val="none" w:sz="0" w:space="0" w:color="auto"/>
            <w:right w:val="none" w:sz="0" w:space="0" w:color="auto"/>
          </w:divBdr>
        </w:div>
        <w:div w:id="1899396404">
          <w:marLeft w:val="0"/>
          <w:marRight w:val="0"/>
          <w:marTop w:val="0"/>
          <w:marBottom w:val="0"/>
          <w:divBdr>
            <w:top w:val="none" w:sz="0" w:space="0" w:color="auto"/>
            <w:left w:val="none" w:sz="0" w:space="0" w:color="auto"/>
            <w:bottom w:val="none" w:sz="0" w:space="0" w:color="auto"/>
            <w:right w:val="none" w:sz="0" w:space="0" w:color="auto"/>
          </w:divBdr>
        </w:div>
      </w:divsChild>
    </w:div>
    <w:div w:id="397438270">
      <w:bodyDiv w:val="1"/>
      <w:marLeft w:val="0"/>
      <w:marRight w:val="0"/>
      <w:marTop w:val="0"/>
      <w:marBottom w:val="0"/>
      <w:divBdr>
        <w:top w:val="none" w:sz="0" w:space="0" w:color="auto"/>
        <w:left w:val="none" w:sz="0" w:space="0" w:color="auto"/>
        <w:bottom w:val="none" w:sz="0" w:space="0" w:color="auto"/>
        <w:right w:val="none" w:sz="0" w:space="0" w:color="auto"/>
      </w:divBdr>
    </w:div>
    <w:div w:id="460001875">
      <w:bodyDiv w:val="1"/>
      <w:marLeft w:val="0"/>
      <w:marRight w:val="0"/>
      <w:marTop w:val="0"/>
      <w:marBottom w:val="0"/>
      <w:divBdr>
        <w:top w:val="none" w:sz="0" w:space="0" w:color="auto"/>
        <w:left w:val="none" w:sz="0" w:space="0" w:color="auto"/>
        <w:bottom w:val="none" w:sz="0" w:space="0" w:color="auto"/>
        <w:right w:val="none" w:sz="0" w:space="0" w:color="auto"/>
      </w:divBdr>
      <w:divsChild>
        <w:div w:id="1868565432">
          <w:marLeft w:val="547"/>
          <w:marRight w:val="0"/>
          <w:marTop w:val="0"/>
          <w:marBottom w:val="0"/>
          <w:divBdr>
            <w:top w:val="none" w:sz="0" w:space="0" w:color="auto"/>
            <w:left w:val="none" w:sz="0" w:space="0" w:color="auto"/>
            <w:bottom w:val="none" w:sz="0" w:space="0" w:color="auto"/>
            <w:right w:val="none" w:sz="0" w:space="0" w:color="auto"/>
          </w:divBdr>
        </w:div>
      </w:divsChild>
    </w:div>
    <w:div w:id="464349349">
      <w:bodyDiv w:val="1"/>
      <w:marLeft w:val="0"/>
      <w:marRight w:val="0"/>
      <w:marTop w:val="0"/>
      <w:marBottom w:val="0"/>
      <w:divBdr>
        <w:top w:val="none" w:sz="0" w:space="0" w:color="auto"/>
        <w:left w:val="none" w:sz="0" w:space="0" w:color="auto"/>
        <w:bottom w:val="none" w:sz="0" w:space="0" w:color="auto"/>
        <w:right w:val="none" w:sz="0" w:space="0" w:color="auto"/>
      </w:divBdr>
    </w:div>
    <w:div w:id="467746325">
      <w:bodyDiv w:val="1"/>
      <w:marLeft w:val="0"/>
      <w:marRight w:val="0"/>
      <w:marTop w:val="0"/>
      <w:marBottom w:val="0"/>
      <w:divBdr>
        <w:top w:val="none" w:sz="0" w:space="0" w:color="auto"/>
        <w:left w:val="none" w:sz="0" w:space="0" w:color="auto"/>
        <w:bottom w:val="none" w:sz="0" w:space="0" w:color="auto"/>
        <w:right w:val="none" w:sz="0" w:space="0" w:color="auto"/>
      </w:divBdr>
      <w:divsChild>
        <w:div w:id="213929474">
          <w:marLeft w:val="0"/>
          <w:marRight w:val="0"/>
          <w:marTop w:val="0"/>
          <w:marBottom w:val="0"/>
          <w:divBdr>
            <w:top w:val="none" w:sz="0" w:space="0" w:color="auto"/>
            <w:left w:val="none" w:sz="0" w:space="0" w:color="auto"/>
            <w:bottom w:val="none" w:sz="0" w:space="0" w:color="auto"/>
            <w:right w:val="none" w:sz="0" w:space="0" w:color="auto"/>
          </w:divBdr>
        </w:div>
        <w:div w:id="298849945">
          <w:marLeft w:val="0"/>
          <w:marRight w:val="0"/>
          <w:marTop w:val="0"/>
          <w:marBottom w:val="0"/>
          <w:divBdr>
            <w:top w:val="none" w:sz="0" w:space="0" w:color="auto"/>
            <w:left w:val="none" w:sz="0" w:space="0" w:color="auto"/>
            <w:bottom w:val="none" w:sz="0" w:space="0" w:color="auto"/>
            <w:right w:val="none" w:sz="0" w:space="0" w:color="auto"/>
          </w:divBdr>
        </w:div>
        <w:div w:id="392704273">
          <w:marLeft w:val="0"/>
          <w:marRight w:val="0"/>
          <w:marTop w:val="0"/>
          <w:marBottom w:val="0"/>
          <w:divBdr>
            <w:top w:val="none" w:sz="0" w:space="0" w:color="auto"/>
            <w:left w:val="none" w:sz="0" w:space="0" w:color="auto"/>
            <w:bottom w:val="none" w:sz="0" w:space="0" w:color="auto"/>
            <w:right w:val="none" w:sz="0" w:space="0" w:color="auto"/>
          </w:divBdr>
        </w:div>
        <w:div w:id="449059401">
          <w:marLeft w:val="0"/>
          <w:marRight w:val="0"/>
          <w:marTop w:val="0"/>
          <w:marBottom w:val="0"/>
          <w:divBdr>
            <w:top w:val="none" w:sz="0" w:space="0" w:color="auto"/>
            <w:left w:val="none" w:sz="0" w:space="0" w:color="auto"/>
            <w:bottom w:val="none" w:sz="0" w:space="0" w:color="auto"/>
            <w:right w:val="none" w:sz="0" w:space="0" w:color="auto"/>
          </w:divBdr>
        </w:div>
        <w:div w:id="1052653546">
          <w:marLeft w:val="0"/>
          <w:marRight w:val="0"/>
          <w:marTop w:val="0"/>
          <w:marBottom w:val="0"/>
          <w:divBdr>
            <w:top w:val="none" w:sz="0" w:space="0" w:color="auto"/>
            <w:left w:val="none" w:sz="0" w:space="0" w:color="auto"/>
            <w:bottom w:val="none" w:sz="0" w:space="0" w:color="auto"/>
            <w:right w:val="none" w:sz="0" w:space="0" w:color="auto"/>
          </w:divBdr>
        </w:div>
        <w:div w:id="1109393992">
          <w:marLeft w:val="0"/>
          <w:marRight w:val="0"/>
          <w:marTop w:val="0"/>
          <w:marBottom w:val="0"/>
          <w:divBdr>
            <w:top w:val="none" w:sz="0" w:space="0" w:color="auto"/>
            <w:left w:val="none" w:sz="0" w:space="0" w:color="auto"/>
            <w:bottom w:val="none" w:sz="0" w:space="0" w:color="auto"/>
            <w:right w:val="none" w:sz="0" w:space="0" w:color="auto"/>
          </w:divBdr>
        </w:div>
        <w:div w:id="1152257808">
          <w:marLeft w:val="0"/>
          <w:marRight w:val="0"/>
          <w:marTop w:val="0"/>
          <w:marBottom w:val="0"/>
          <w:divBdr>
            <w:top w:val="none" w:sz="0" w:space="0" w:color="auto"/>
            <w:left w:val="none" w:sz="0" w:space="0" w:color="auto"/>
            <w:bottom w:val="none" w:sz="0" w:space="0" w:color="auto"/>
            <w:right w:val="none" w:sz="0" w:space="0" w:color="auto"/>
          </w:divBdr>
        </w:div>
        <w:div w:id="1441755894">
          <w:marLeft w:val="0"/>
          <w:marRight w:val="0"/>
          <w:marTop w:val="0"/>
          <w:marBottom w:val="0"/>
          <w:divBdr>
            <w:top w:val="none" w:sz="0" w:space="0" w:color="auto"/>
            <w:left w:val="none" w:sz="0" w:space="0" w:color="auto"/>
            <w:bottom w:val="none" w:sz="0" w:space="0" w:color="auto"/>
            <w:right w:val="none" w:sz="0" w:space="0" w:color="auto"/>
          </w:divBdr>
        </w:div>
        <w:div w:id="1623078667">
          <w:marLeft w:val="0"/>
          <w:marRight w:val="0"/>
          <w:marTop w:val="0"/>
          <w:marBottom w:val="0"/>
          <w:divBdr>
            <w:top w:val="none" w:sz="0" w:space="0" w:color="auto"/>
            <w:left w:val="none" w:sz="0" w:space="0" w:color="auto"/>
            <w:bottom w:val="none" w:sz="0" w:space="0" w:color="auto"/>
            <w:right w:val="none" w:sz="0" w:space="0" w:color="auto"/>
          </w:divBdr>
        </w:div>
        <w:div w:id="1650594087">
          <w:marLeft w:val="0"/>
          <w:marRight w:val="0"/>
          <w:marTop w:val="0"/>
          <w:marBottom w:val="0"/>
          <w:divBdr>
            <w:top w:val="none" w:sz="0" w:space="0" w:color="auto"/>
            <w:left w:val="none" w:sz="0" w:space="0" w:color="auto"/>
            <w:bottom w:val="none" w:sz="0" w:space="0" w:color="auto"/>
            <w:right w:val="none" w:sz="0" w:space="0" w:color="auto"/>
          </w:divBdr>
        </w:div>
        <w:div w:id="1791627440">
          <w:marLeft w:val="0"/>
          <w:marRight w:val="0"/>
          <w:marTop w:val="0"/>
          <w:marBottom w:val="0"/>
          <w:divBdr>
            <w:top w:val="none" w:sz="0" w:space="0" w:color="auto"/>
            <w:left w:val="none" w:sz="0" w:space="0" w:color="auto"/>
            <w:bottom w:val="none" w:sz="0" w:space="0" w:color="auto"/>
            <w:right w:val="none" w:sz="0" w:space="0" w:color="auto"/>
          </w:divBdr>
        </w:div>
        <w:div w:id="1890729492">
          <w:marLeft w:val="0"/>
          <w:marRight w:val="0"/>
          <w:marTop w:val="0"/>
          <w:marBottom w:val="0"/>
          <w:divBdr>
            <w:top w:val="none" w:sz="0" w:space="0" w:color="auto"/>
            <w:left w:val="none" w:sz="0" w:space="0" w:color="auto"/>
            <w:bottom w:val="none" w:sz="0" w:space="0" w:color="auto"/>
            <w:right w:val="none" w:sz="0" w:space="0" w:color="auto"/>
          </w:divBdr>
        </w:div>
        <w:div w:id="2093312710">
          <w:marLeft w:val="0"/>
          <w:marRight w:val="0"/>
          <w:marTop w:val="0"/>
          <w:marBottom w:val="0"/>
          <w:divBdr>
            <w:top w:val="none" w:sz="0" w:space="0" w:color="auto"/>
            <w:left w:val="none" w:sz="0" w:space="0" w:color="auto"/>
            <w:bottom w:val="none" w:sz="0" w:space="0" w:color="auto"/>
            <w:right w:val="none" w:sz="0" w:space="0" w:color="auto"/>
          </w:divBdr>
        </w:div>
      </w:divsChild>
    </w:div>
    <w:div w:id="483010542">
      <w:bodyDiv w:val="1"/>
      <w:marLeft w:val="0"/>
      <w:marRight w:val="0"/>
      <w:marTop w:val="0"/>
      <w:marBottom w:val="0"/>
      <w:divBdr>
        <w:top w:val="none" w:sz="0" w:space="0" w:color="auto"/>
        <w:left w:val="none" w:sz="0" w:space="0" w:color="auto"/>
        <w:bottom w:val="none" w:sz="0" w:space="0" w:color="auto"/>
        <w:right w:val="none" w:sz="0" w:space="0" w:color="auto"/>
      </w:divBdr>
    </w:div>
    <w:div w:id="499269968">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266922">
      <w:bodyDiv w:val="1"/>
      <w:marLeft w:val="0"/>
      <w:marRight w:val="0"/>
      <w:marTop w:val="0"/>
      <w:marBottom w:val="0"/>
      <w:divBdr>
        <w:top w:val="none" w:sz="0" w:space="0" w:color="auto"/>
        <w:left w:val="none" w:sz="0" w:space="0" w:color="auto"/>
        <w:bottom w:val="none" w:sz="0" w:space="0" w:color="auto"/>
        <w:right w:val="none" w:sz="0" w:space="0" w:color="auto"/>
      </w:divBdr>
    </w:div>
    <w:div w:id="542596362">
      <w:bodyDiv w:val="1"/>
      <w:marLeft w:val="0"/>
      <w:marRight w:val="0"/>
      <w:marTop w:val="0"/>
      <w:marBottom w:val="0"/>
      <w:divBdr>
        <w:top w:val="none" w:sz="0" w:space="0" w:color="auto"/>
        <w:left w:val="none" w:sz="0" w:space="0" w:color="auto"/>
        <w:bottom w:val="none" w:sz="0" w:space="0" w:color="auto"/>
        <w:right w:val="none" w:sz="0" w:space="0" w:color="auto"/>
      </w:divBdr>
    </w:div>
    <w:div w:id="565841451">
      <w:bodyDiv w:val="1"/>
      <w:marLeft w:val="0"/>
      <w:marRight w:val="0"/>
      <w:marTop w:val="0"/>
      <w:marBottom w:val="0"/>
      <w:divBdr>
        <w:top w:val="none" w:sz="0" w:space="0" w:color="auto"/>
        <w:left w:val="none" w:sz="0" w:space="0" w:color="auto"/>
        <w:bottom w:val="none" w:sz="0" w:space="0" w:color="auto"/>
        <w:right w:val="none" w:sz="0" w:space="0" w:color="auto"/>
      </w:divBdr>
      <w:divsChild>
        <w:div w:id="599338963">
          <w:marLeft w:val="0"/>
          <w:marRight w:val="0"/>
          <w:marTop w:val="0"/>
          <w:marBottom w:val="0"/>
          <w:divBdr>
            <w:top w:val="none" w:sz="0" w:space="0" w:color="auto"/>
            <w:left w:val="none" w:sz="0" w:space="0" w:color="auto"/>
            <w:bottom w:val="none" w:sz="0" w:space="0" w:color="auto"/>
            <w:right w:val="none" w:sz="0" w:space="0" w:color="auto"/>
          </w:divBdr>
        </w:div>
        <w:div w:id="1195196802">
          <w:marLeft w:val="0"/>
          <w:marRight w:val="0"/>
          <w:marTop w:val="0"/>
          <w:marBottom w:val="0"/>
          <w:divBdr>
            <w:top w:val="none" w:sz="0" w:space="0" w:color="auto"/>
            <w:left w:val="none" w:sz="0" w:space="0" w:color="auto"/>
            <w:bottom w:val="none" w:sz="0" w:space="0" w:color="auto"/>
            <w:right w:val="none" w:sz="0" w:space="0" w:color="auto"/>
          </w:divBdr>
        </w:div>
        <w:div w:id="1946383041">
          <w:marLeft w:val="0"/>
          <w:marRight w:val="0"/>
          <w:marTop w:val="0"/>
          <w:marBottom w:val="0"/>
          <w:divBdr>
            <w:top w:val="none" w:sz="0" w:space="0" w:color="auto"/>
            <w:left w:val="none" w:sz="0" w:space="0" w:color="auto"/>
            <w:bottom w:val="none" w:sz="0" w:space="0" w:color="auto"/>
            <w:right w:val="none" w:sz="0" w:space="0" w:color="auto"/>
          </w:divBdr>
        </w:div>
        <w:div w:id="1968657688">
          <w:marLeft w:val="0"/>
          <w:marRight w:val="0"/>
          <w:marTop w:val="0"/>
          <w:marBottom w:val="0"/>
          <w:divBdr>
            <w:top w:val="none" w:sz="0" w:space="0" w:color="auto"/>
            <w:left w:val="none" w:sz="0" w:space="0" w:color="auto"/>
            <w:bottom w:val="none" w:sz="0" w:space="0" w:color="auto"/>
            <w:right w:val="none" w:sz="0" w:space="0" w:color="auto"/>
          </w:divBdr>
        </w:div>
      </w:divsChild>
    </w:div>
    <w:div w:id="618415724">
      <w:bodyDiv w:val="1"/>
      <w:marLeft w:val="0"/>
      <w:marRight w:val="0"/>
      <w:marTop w:val="0"/>
      <w:marBottom w:val="0"/>
      <w:divBdr>
        <w:top w:val="none" w:sz="0" w:space="0" w:color="auto"/>
        <w:left w:val="none" w:sz="0" w:space="0" w:color="auto"/>
        <w:bottom w:val="none" w:sz="0" w:space="0" w:color="auto"/>
        <w:right w:val="none" w:sz="0" w:space="0" w:color="auto"/>
      </w:divBdr>
    </w:div>
    <w:div w:id="628972195">
      <w:bodyDiv w:val="1"/>
      <w:marLeft w:val="0"/>
      <w:marRight w:val="0"/>
      <w:marTop w:val="0"/>
      <w:marBottom w:val="0"/>
      <w:divBdr>
        <w:top w:val="none" w:sz="0" w:space="0" w:color="auto"/>
        <w:left w:val="none" w:sz="0" w:space="0" w:color="auto"/>
        <w:bottom w:val="none" w:sz="0" w:space="0" w:color="auto"/>
        <w:right w:val="none" w:sz="0" w:space="0" w:color="auto"/>
      </w:divBdr>
      <w:divsChild>
        <w:div w:id="192689818">
          <w:marLeft w:val="0"/>
          <w:marRight w:val="0"/>
          <w:marTop w:val="0"/>
          <w:marBottom w:val="0"/>
          <w:divBdr>
            <w:top w:val="none" w:sz="0" w:space="0" w:color="auto"/>
            <w:left w:val="none" w:sz="0" w:space="0" w:color="auto"/>
            <w:bottom w:val="none" w:sz="0" w:space="0" w:color="auto"/>
            <w:right w:val="none" w:sz="0" w:space="0" w:color="auto"/>
          </w:divBdr>
        </w:div>
        <w:div w:id="228079347">
          <w:marLeft w:val="0"/>
          <w:marRight w:val="0"/>
          <w:marTop w:val="0"/>
          <w:marBottom w:val="0"/>
          <w:divBdr>
            <w:top w:val="none" w:sz="0" w:space="0" w:color="auto"/>
            <w:left w:val="none" w:sz="0" w:space="0" w:color="auto"/>
            <w:bottom w:val="none" w:sz="0" w:space="0" w:color="auto"/>
            <w:right w:val="none" w:sz="0" w:space="0" w:color="auto"/>
          </w:divBdr>
        </w:div>
        <w:div w:id="236328345">
          <w:marLeft w:val="0"/>
          <w:marRight w:val="0"/>
          <w:marTop w:val="0"/>
          <w:marBottom w:val="0"/>
          <w:divBdr>
            <w:top w:val="none" w:sz="0" w:space="0" w:color="auto"/>
            <w:left w:val="none" w:sz="0" w:space="0" w:color="auto"/>
            <w:bottom w:val="none" w:sz="0" w:space="0" w:color="auto"/>
            <w:right w:val="none" w:sz="0" w:space="0" w:color="auto"/>
          </w:divBdr>
        </w:div>
        <w:div w:id="243950786">
          <w:marLeft w:val="0"/>
          <w:marRight w:val="0"/>
          <w:marTop w:val="0"/>
          <w:marBottom w:val="0"/>
          <w:divBdr>
            <w:top w:val="none" w:sz="0" w:space="0" w:color="auto"/>
            <w:left w:val="none" w:sz="0" w:space="0" w:color="auto"/>
            <w:bottom w:val="none" w:sz="0" w:space="0" w:color="auto"/>
            <w:right w:val="none" w:sz="0" w:space="0" w:color="auto"/>
          </w:divBdr>
        </w:div>
        <w:div w:id="498010074">
          <w:marLeft w:val="0"/>
          <w:marRight w:val="0"/>
          <w:marTop w:val="0"/>
          <w:marBottom w:val="0"/>
          <w:divBdr>
            <w:top w:val="none" w:sz="0" w:space="0" w:color="auto"/>
            <w:left w:val="none" w:sz="0" w:space="0" w:color="auto"/>
            <w:bottom w:val="none" w:sz="0" w:space="0" w:color="auto"/>
            <w:right w:val="none" w:sz="0" w:space="0" w:color="auto"/>
          </w:divBdr>
        </w:div>
        <w:div w:id="535853412">
          <w:marLeft w:val="0"/>
          <w:marRight w:val="0"/>
          <w:marTop w:val="0"/>
          <w:marBottom w:val="0"/>
          <w:divBdr>
            <w:top w:val="none" w:sz="0" w:space="0" w:color="auto"/>
            <w:left w:val="none" w:sz="0" w:space="0" w:color="auto"/>
            <w:bottom w:val="none" w:sz="0" w:space="0" w:color="auto"/>
            <w:right w:val="none" w:sz="0" w:space="0" w:color="auto"/>
          </w:divBdr>
        </w:div>
        <w:div w:id="624039287">
          <w:marLeft w:val="0"/>
          <w:marRight w:val="0"/>
          <w:marTop w:val="0"/>
          <w:marBottom w:val="0"/>
          <w:divBdr>
            <w:top w:val="none" w:sz="0" w:space="0" w:color="auto"/>
            <w:left w:val="none" w:sz="0" w:space="0" w:color="auto"/>
            <w:bottom w:val="none" w:sz="0" w:space="0" w:color="auto"/>
            <w:right w:val="none" w:sz="0" w:space="0" w:color="auto"/>
          </w:divBdr>
        </w:div>
        <w:div w:id="685790802">
          <w:marLeft w:val="0"/>
          <w:marRight w:val="0"/>
          <w:marTop w:val="0"/>
          <w:marBottom w:val="0"/>
          <w:divBdr>
            <w:top w:val="none" w:sz="0" w:space="0" w:color="auto"/>
            <w:left w:val="none" w:sz="0" w:space="0" w:color="auto"/>
            <w:bottom w:val="none" w:sz="0" w:space="0" w:color="auto"/>
            <w:right w:val="none" w:sz="0" w:space="0" w:color="auto"/>
          </w:divBdr>
        </w:div>
        <w:div w:id="711729608">
          <w:marLeft w:val="0"/>
          <w:marRight w:val="0"/>
          <w:marTop w:val="0"/>
          <w:marBottom w:val="0"/>
          <w:divBdr>
            <w:top w:val="none" w:sz="0" w:space="0" w:color="auto"/>
            <w:left w:val="none" w:sz="0" w:space="0" w:color="auto"/>
            <w:bottom w:val="none" w:sz="0" w:space="0" w:color="auto"/>
            <w:right w:val="none" w:sz="0" w:space="0" w:color="auto"/>
          </w:divBdr>
        </w:div>
        <w:div w:id="792790001">
          <w:marLeft w:val="0"/>
          <w:marRight w:val="0"/>
          <w:marTop w:val="0"/>
          <w:marBottom w:val="0"/>
          <w:divBdr>
            <w:top w:val="none" w:sz="0" w:space="0" w:color="auto"/>
            <w:left w:val="none" w:sz="0" w:space="0" w:color="auto"/>
            <w:bottom w:val="none" w:sz="0" w:space="0" w:color="auto"/>
            <w:right w:val="none" w:sz="0" w:space="0" w:color="auto"/>
          </w:divBdr>
        </w:div>
        <w:div w:id="857236575">
          <w:marLeft w:val="0"/>
          <w:marRight w:val="0"/>
          <w:marTop w:val="0"/>
          <w:marBottom w:val="0"/>
          <w:divBdr>
            <w:top w:val="none" w:sz="0" w:space="0" w:color="auto"/>
            <w:left w:val="none" w:sz="0" w:space="0" w:color="auto"/>
            <w:bottom w:val="none" w:sz="0" w:space="0" w:color="auto"/>
            <w:right w:val="none" w:sz="0" w:space="0" w:color="auto"/>
          </w:divBdr>
        </w:div>
        <w:div w:id="1327783539">
          <w:marLeft w:val="0"/>
          <w:marRight w:val="0"/>
          <w:marTop w:val="0"/>
          <w:marBottom w:val="0"/>
          <w:divBdr>
            <w:top w:val="none" w:sz="0" w:space="0" w:color="auto"/>
            <w:left w:val="none" w:sz="0" w:space="0" w:color="auto"/>
            <w:bottom w:val="none" w:sz="0" w:space="0" w:color="auto"/>
            <w:right w:val="none" w:sz="0" w:space="0" w:color="auto"/>
          </w:divBdr>
        </w:div>
        <w:div w:id="1736270485">
          <w:marLeft w:val="0"/>
          <w:marRight w:val="0"/>
          <w:marTop w:val="0"/>
          <w:marBottom w:val="0"/>
          <w:divBdr>
            <w:top w:val="none" w:sz="0" w:space="0" w:color="auto"/>
            <w:left w:val="none" w:sz="0" w:space="0" w:color="auto"/>
            <w:bottom w:val="none" w:sz="0" w:space="0" w:color="auto"/>
            <w:right w:val="none" w:sz="0" w:space="0" w:color="auto"/>
          </w:divBdr>
        </w:div>
        <w:div w:id="2073233007">
          <w:marLeft w:val="0"/>
          <w:marRight w:val="0"/>
          <w:marTop w:val="0"/>
          <w:marBottom w:val="0"/>
          <w:divBdr>
            <w:top w:val="none" w:sz="0" w:space="0" w:color="auto"/>
            <w:left w:val="none" w:sz="0" w:space="0" w:color="auto"/>
            <w:bottom w:val="none" w:sz="0" w:space="0" w:color="auto"/>
            <w:right w:val="none" w:sz="0" w:space="0" w:color="auto"/>
          </w:divBdr>
        </w:div>
      </w:divsChild>
    </w:div>
    <w:div w:id="697436539">
      <w:bodyDiv w:val="1"/>
      <w:marLeft w:val="0"/>
      <w:marRight w:val="0"/>
      <w:marTop w:val="0"/>
      <w:marBottom w:val="0"/>
      <w:divBdr>
        <w:top w:val="none" w:sz="0" w:space="0" w:color="auto"/>
        <w:left w:val="none" w:sz="0" w:space="0" w:color="auto"/>
        <w:bottom w:val="none" w:sz="0" w:space="0" w:color="auto"/>
        <w:right w:val="none" w:sz="0" w:space="0" w:color="auto"/>
      </w:divBdr>
    </w:div>
    <w:div w:id="700937031">
      <w:bodyDiv w:val="1"/>
      <w:marLeft w:val="0"/>
      <w:marRight w:val="0"/>
      <w:marTop w:val="0"/>
      <w:marBottom w:val="0"/>
      <w:divBdr>
        <w:top w:val="none" w:sz="0" w:space="0" w:color="auto"/>
        <w:left w:val="none" w:sz="0" w:space="0" w:color="auto"/>
        <w:bottom w:val="none" w:sz="0" w:space="0" w:color="auto"/>
        <w:right w:val="none" w:sz="0" w:space="0" w:color="auto"/>
      </w:divBdr>
      <w:divsChild>
        <w:div w:id="347874290">
          <w:marLeft w:val="0"/>
          <w:marRight w:val="0"/>
          <w:marTop w:val="0"/>
          <w:marBottom w:val="0"/>
          <w:divBdr>
            <w:top w:val="none" w:sz="0" w:space="0" w:color="auto"/>
            <w:left w:val="none" w:sz="0" w:space="0" w:color="auto"/>
            <w:bottom w:val="none" w:sz="0" w:space="0" w:color="auto"/>
            <w:right w:val="none" w:sz="0" w:space="0" w:color="auto"/>
          </w:divBdr>
        </w:div>
        <w:div w:id="472139932">
          <w:marLeft w:val="0"/>
          <w:marRight w:val="0"/>
          <w:marTop w:val="0"/>
          <w:marBottom w:val="0"/>
          <w:divBdr>
            <w:top w:val="none" w:sz="0" w:space="0" w:color="auto"/>
            <w:left w:val="none" w:sz="0" w:space="0" w:color="auto"/>
            <w:bottom w:val="none" w:sz="0" w:space="0" w:color="auto"/>
            <w:right w:val="none" w:sz="0" w:space="0" w:color="auto"/>
          </w:divBdr>
        </w:div>
        <w:div w:id="1032415954">
          <w:marLeft w:val="0"/>
          <w:marRight w:val="0"/>
          <w:marTop w:val="0"/>
          <w:marBottom w:val="0"/>
          <w:divBdr>
            <w:top w:val="none" w:sz="0" w:space="0" w:color="auto"/>
            <w:left w:val="none" w:sz="0" w:space="0" w:color="auto"/>
            <w:bottom w:val="none" w:sz="0" w:space="0" w:color="auto"/>
            <w:right w:val="none" w:sz="0" w:space="0" w:color="auto"/>
          </w:divBdr>
        </w:div>
      </w:divsChild>
    </w:div>
    <w:div w:id="707528404">
      <w:bodyDiv w:val="1"/>
      <w:marLeft w:val="0"/>
      <w:marRight w:val="0"/>
      <w:marTop w:val="0"/>
      <w:marBottom w:val="0"/>
      <w:divBdr>
        <w:top w:val="none" w:sz="0" w:space="0" w:color="auto"/>
        <w:left w:val="none" w:sz="0" w:space="0" w:color="auto"/>
        <w:bottom w:val="none" w:sz="0" w:space="0" w:color="auto"/>
        <w:right w:val="none" w:sz="0" w:space="0" w:color="auto"/>
      </w:divBdr>
    </w:div>
    <w:div w:id="810555729">
      <w:bodyDiv w:val="1"/>
      <w:marLeft w:val="0"/>
      <w:marRight w:val="0"/>
      <w:marTop w:val="0"/>
      <w:marBottom w:val="0"/>
      <w:divBdr>
        <w:top w:val="none" w:sz="0" w:space="0" w:color="auto"/>
        <w:left w:val="none" w:sz="0" w:space="0" w:color="auto"/>
        <w:bottom w:val="none" w:sz="0" w:space="0" w:color="auto"/>
        <w:right w:val="none" w:sz="0" w:space="0" w:color="auto"/>
      </w:divBdr>
    </w:div>
    <w:div w:id="827400423">
      <w:bodyDiv w:val="1"/>
      <w:marLeft w:val="0"/>
      <w:marRight w:val="0"/>
      <w:marTop w:val="0"/>
      <w:marBottom w:val="0"/>
      <w:divBdr>
        <w:top w:val="none" w:sz="0" w:space="0" w:color="auto"/>
        <w:left w:val="none" w:sz="0" w:space="0" w:color="auto"/>
        <w:bottom w:val="none" w:sz="0" w:space="0" w:color="auto"/>
        <w:right w:val="none" w:sz="0" w:space="0" w:color="auto"/>
      </w:divBdr>
    </w:div>
    <w:div w:id="840699305">
      <w:bodyDiv w:val="1"/>
      <w:marLeft w:val="0"/>
      <w:marRight w:val="0"/>
      <w:marTop w:val="0"/>
      <w:marBottom w:val="0"/>
      <w:divBdr>
        <w:top w:val="none" w:sz="0" w:space="0" w:color="auto"/>
        <w:left w:val="none" w:sz="0" w:space="0" w:color="auto"/>
        <w:bottom w:val="none" w:sz="0" w:space="0" w:color="auto"/>
        <w:right w:val="none" w:sz="0" w:space="0" w:color="auto"/>
      </w:divBdr>
    </w:div>
    <w:div w:id="844593725">
      <w:bodyDiv w:val="1"/>
      <w:marLeft w:val="0"/>
      <w:marRight w:val="0"/>
      <w:marTop w:val="0"/>
      <w:marBottom w:val="0"/>
      <w:divBdr>
        <w:top w:val="none" w:sz="0" w:space="0" w:color="auto"/>
        <w:left w:val="none" w:sz="0" w:space="0" w:color="auto"/>
        <w:bottom w:val="none" w:sz="0" w:space="0" w:color="auto"/>
        <w:right w:val="none" w:sz="0" w:space="0" w:color="auto"/>
      </w:divBdr>
      <w:divsChild>
        <w:div w:id="632833380">
          <w:marLeft w:val="0"/>
          <w:marRight w:val="0"/>
          <w:marTop w:val="0"/>
          <w:marBottom w:val="0"/>
          <w:divBdr>
            <w:top w:val="none" w:sz="0" w:space="0" w:color="auto"/>
            <w:left w:val="none" w:sz="0" w:space="0" w:color="auto"/>
            <w:bottom w:val="none" w:sz="0" w:space="0" w:color="auto"/>
            <w:right w:val="none" w:sz="0" w:space="0" w:color="auto"/>
          </w:divBdr>
        </w:div>
        <w:div w:id="696469534">
          <w:marLeft w:val="0"/>
          <w:marRight w:val="0"/>
          <w:marTop w:val="0"/>
          <w:marBottom w:val="0"/>
          <w:divBdr>
            <w:top w:val="none" w:sz="0" w:space="0" w:color="auto"/>
            <w:left w:val="none" w:sz="0" w:space="0" w:color="auto"/>
            <w:bottom w:val="none" w:sz="0" w:space="0" w:color="auto"/>
            <w:right w:val="none" w:sz="0" w:space="0" w:color="auto"/>
          </w:divBdr>
        </w:div>
      </w:divsChild>
    </w:div>
    <w:div w:id="848328651">
      <w:bodyDiv w:val="1"/>
      <w:marLeft w:val="0"/>
      <w:marRight w:val="0"/>
      <w:marTop w:val="0"/>
      <w:marBottom w:val="0"/>
      <w:divBdr>
        <w:top w:val="none" w:sz="0" w:space="0" w:color="auto"/>
        <w:left w:val="none" w:sz="0" w:space="0" w:color="auto"/>
        <w:bottom w:val="none" w:sz="0" w:space="0" w:color="auto"/>
        <w:right w:val="none" w:sz="0" w:space="0" w:color="auto"/>
      </w:divBdr>
    </w:div>
    <w:div w:id="859008705">
      <w:bodyDiv w:val="1"/>
      <w:marLeft w:val="0"/>
      <w:marRight w:val="0"/>
      <w:marTop w:val="0"/>
      <w:marBottom w:val="0"/>
      <w:divBdr>
        <w:top w:val="none" w:sz="0" w:space="0" w:color="auto"/>
        <w:left w:val="none" w:sz="0" w:space="0" w:color="auto"/>
        <w:bottom w:val="none" w:sz="0" w:space="0" w:color="auto"/>
        <w:right w:val="none" w:sz="0" w:space="0" w:color="auto"/>
      </w:divBdr>
    </w:div>
    <w:div w:id="862132337">
      <w:bodyDiv w:val="1"/>
      <w:marLeft w:val="0"/>
      <w:marRight w:val="0"/>
      <w:marTop w:val="0"/>
      <w:marBottom w:val="0"/>
      <w:divBdr>
        <w:top w:val="none" w:sz="0" w:space="0" w:color="auto"/>
        <w:left w:val="none" w:sz="0" w:space="0" w:color="auto"/>
        <w:bottom w:val="none" w:sz="0" w:space="0" w:color="auto"/>
        <w:right w:val="none" w:sz="0" w:space="0" w:color="auto"/>
      </w:divBdr>
    </w:div>
    <w:div w:id="933902902">
      <w:bodyDiv w:val="1"/>
      <w:marLeft w:val="0"/>
      <w:marRight w:val="0"/>
      <w:marTop w:val="0"/>
      <w:marBottom w:val="0"/>
      <w:divBdr>
        <w:top w:val="none" w:sz="0" w:space="0" w:color="auto"/>
        <w:left w:val="none" w:sz="0" w:space="0" w:color="auto"/>
        <w:bottom w:val="none" w:sz="0" w:space="0" w:color="auto"/>
        <w:right w:val="none" w:sz="0" w:space="0" w:color="auto"/>
      </w:divBdr>
      <w:divsChild>
        <w:div w:id="11878099">
          <w:marLeft w:val="0"/>
          <w:marRight w:val="0"/>
          <w:marTop w:val="0"/>
          <w:marBottom w:val="0"/>
          <w:divBdr>
            <w:top w:val="none" w:sz="0" w:space="0" w:color="auto"/>
            <w:left w:val="none" w:sz="0" w:space="0" w:color="auto"/>
            <w:bottom w:val="none" w:sz="0" w:space="0" w:color="auto"/>
            <w:right w:val="none" w:sz="0" w:space="0" w:color="auto"/>
          </w:divBdr>
        </w:div>
        <w:div w:id="455178795">
          <w:marLeft w:val="0"/>
          <w:marRight w:val="0"/>
          <w:marTop w:val="0"/>
          <w:marBottom w:val="0"/>
          <w:divBdr>
            <w:top w:val="none" w:sz="0" w:space="0" w:color="auto"/>
            <w:left w:val="none" w:sz="0" w:space="0" w:color="auto"/>
            <w:bottom w:val="none" w:sz="0" w:space="0" w:color="auto"/>
            <w:right w:val="none" w:sz="0" w:space="0" w:color="auto"/>
          </w:divBdr>
        </w:div>
        <w:div w:id="598681684">
          <w:marLeft w:val="0"/>
          <w:marRight w:val="0"/>
          <w:marTop w:val="0"/>
          <w:marBottom w:val="0"/>
          <w:divBdr>
            <w:top w:val="none" w:sz="0" w:space="0" w:color="auto"/>
            <w:left w:val="none" w:sz="0" w:space="0" w:color="auto"/>
            <w:bottom w:val="none" w:sz="0" w:space="0" w:color="auto"/>
            <w:right w:val="none" w:sz="0" w:space="0" w:color="auto"/>
          </w:divBdr>
        </w:div>
        <w:div w:id="614293251">
          <w:marLeft w:val="0"/>
          <w:marRight w:val="0"/>
          <w:marTop w:val="0"/>
          <w:marBottom w:val="0"/>
          <w:divBdr>
            <w:top w:val="none" w:sz="0" w:space="0" w:color="auto"/>
            <w:left w:val="none" w:sz="0" w:space="0" w:color="auto"/>
            <w:bottom w:val="none" w:sz="0" w:space="0" w:color="auto"/>
            <w:right w:val="none" w:sz="0" w:space="0" w:color="auto"/>
          </w:divBdr>
        </w:div>
        <w:div w:id="800003319">
          <w:marLeft w:val="0"/>
          <w:marRight w:val="0"/>
          <w:marTop w:val="0"/>
          <w:marBottom w:val="0"/>
          <w:divBdr>
            <w:top w:val="none" w:sz="0" w:space="0" w:color="auto"/>
            <w:left w:val="none" w:sz="0" w:space="0" w:color="auto"/>
            <w:bottom w:val="none" w:sz="0" w:space="0" w:color="auto"/>
            <w:right w:val="none" w:sz="0" w:space="0" w:color="auto"/>
          </w:divBdr>
        </w:div>
        <w:div w:id="801769409">
          <w:marLeft w:val="0"/>
          <w:marRight w:val="0"/>
          <w:marTop w:val="0"/>
          <w:marBottom w:val="0"/>
          <w:divBdr>
            <w:top w:val="none" w:sz="0" w:space="0" w:color="auto"/>
            <w:left w:val="none" w:sz="0" w:space="0" w:color="auto"/>
            <w:bottom w:val="none" w:sz="0" w:space="0" w:color="auto"/>
            <w:right w:val="none" w:sz="0" w:space="0" w:color="auto"/>
          </w:divBdr>
        </w:div>
        <w:div w:id="1393769034">
          <w:marLeft w:val="0"/>
          <w:marRight w:val="0"/>
          <w:marTop w:val="0"/>
          <w:marBottom w:val="0"/>
          <w:divBdr>
            <w:top w:val="none" w:sz="0" w:space="0" w:color="auto"/>
            <w:left w:val="none" w:sz="0" w:space="0" w:color="auto"/>
            <w:bottom w:val="none" w:sz="0" w:space="0" w:color="auto"/>
            <w:right w:val="none" w:sz="0" w:space="0" w:color="auto"/>
          </w:divBdr>
        </w:div>
        <w:div w:id="1853493684">
          <w:marLeft w:val="0"/>
          <w:marRight w:val="0"/>
          <w:marTop w:val="0"/>
          <w:marBottom w:val="0"/>
          <w:divBdr>
            <w:top w:val="none" w:sz="0" w:space="0" w:color="auto"/>
            <w:left w:val="none" w:sz="0" w:space="0" w:color="auto"/>
            <w:bottom w:val="none" w:sz="0" w:space="0" w:color="auto"/>
            <w:right w:val="none" w:sz="0" w:space="0" w:color="auto"/>
          </w:divBdr>
        </w:div>
        <w:div w:id="2016758717">
          <w:marLeft w:val="0"/>
          <w:marRight w:val="0"/>
          <w:marTop w:val="0"/>
          <w:marBottom w:val="0"/>
          <w:divBdr>
            <w:top w:val="none" w:sz="0" w:space="0" w:color="auto"/>
            <w:left w:val="none" w:sz="0" w:space="0" w:color="auto"/>
            <w:bottom w:val="none" w:sz="0" w:space="0" w:color="auto"/>
            <w:right w:val="none" w:sz="0" w:space="0" w:color="auto"/>
          </w:divBdr>
        </w:div>
      </w:divsChild>
    </w:div>
    <w:div w:id="953319384">
      <w:bodyDiv w:val="1"/>
      <w:marLeft w:val="0"/>
      <w:marRight w:val="0"/>
      <w:marTop w:val="0"/>
      <w:marBottom w:val="0"/>
      <w:divBdr>
        <w:top w:val="none" w:sz="0" w:space="0" w:color="auto"/>
        <w:left w:val="none" w:sz="0" w:space="0" w:color="auto"/>
        <w:bottom w:val="none" w:sz="0" w:space="0" w:color="auto"/>
        <w:right w:val="none" w:sz="0" w:space="0" w:color="auto"/>
      </w:divBdr>
      <w:divsChild>
        <w:div w:id="957685050">
          <w:marLeft w:val="547"/>
          <w:marRight w:val="0"/>
          <w:marTop w:val="0"/>
          <w:marBottom w:val="0"/>
          <w:divBdr>
            <w:top w:val="none" w:sz="0" w:space="0" w:color="auto"/>
            <w:left w:val="none" w:sz="0" w:space="0" w:color="auto"/>
            <w:bottom w:val="none" w:sz="0" w:space="0" w:color="auto"/>
            <w:right w:val="none" w:sz="0" w:space="0" w:color="auto"/>
          </w:divBdr>
        </w:div>
      </w:divsChild>
    </w:div>
    <w:div w:id="961687827">
      <w:bodyDiv w:val="1"/>
      <w:marLeft w:val="0"/>
      <w:marRight w:val="0"/>
      <w:marTop w:val="0"/>
      <w:marBottom w:val="0"/>
      <w:divBdr>
        <w:top w:val="none" w:sz="0" w:space="0" w:color="auto"/>
        <w:left w:val="none" w:sz="0" w:space="0" w:color="auto"/>
        <w:bottom w:val="none" w:sz="0" w:space="0" w:color="auto"/>
        <w:right w:val="none" w:sz="0" w:space="0" w:color="auto"/>
      </w:divBdr>
      <w:divsChild>
        <w:div w:id="102385444">
          <w:marLeft w:val="0"/>
          <w:marRight w:val="0"/>
          <w:marTop w:val="0"/>
          <w:marBottom w:val="0"/>
          <w:divBdr>
            <w:top w:val="none" w:sz="0" w:space="0" w:color="auto"/>
            <w:left w:val="none" w:sz="0" w:space="0" w:color="auto"/>
            <w:bottom w:val="none" w:sz="0" w:space="0" w:color="auto"/>
            <w:right w:val="none" w:sz="0" w:space="0" w:color="auto"/>
          </w:divBdr>
        </w:div>
        <w:div w:id="655115367">
          <w:marLeft w:val="0"/>
          <w:marRight w:val="0"/>
          <w:marTop w:val="0"/>
          <w:marBottom w:val="0"/>
          <w:divBdr>
            <w:top w:val="none" w:sz="0" w:space="0" w:color="auto"/>
            <w:left w:val="none" w:sz="0" w:space="0" w:color="auto"/>
            <w:bottom w:val="none" w:sz="0" w:space="0" w:color="auto"/>
            <w:right w:val="none" w:sz="0" w:space="0" w:color="auto"/>
          </w:divBdr>
        </w:div>
        <w:div w:id="845752130">
          <w:marLeft w:val="0"/>
          <w:marRight w:val="0"/>
          <w:marTop w:val="0"/>
          <w:marBottom w:val="0"/>
          <w:divBdr>
            <w:top w:val="none" w:sz="0" w:space="0" w:color="auto"/>
            <w:left w:val="none" w:sz="0" w:space="0" w:color="auto"/>
            <w:bottom w:val="none" w:sz="0" w:space="0" w:color="auto"/>
            <w:right w:val="none" w:sz="0" w:space="0" w:color="auto"/>
          </w:divBdr>
        </w:div>
        <w:div w:id="896819141">
          <w:marLeft w:val="0"/>
          <w:marRight w:val="0"/>
          <w:marTop w:val="0"/>
          <w:marBottom w:val="0"/>
          <w:divBdr>
            <w:top w:val="none" w:sz="0" w:space="0" w:color="auto"/>
            <w:left w:val="none" w:sz="0" w:space="0" w:color="auto"/>
            <w:bottom w:val="none" w:sz="0" w:space="0" w:color="auto"/>
            <w:right w:val="none" w:sz="0" w:space="0" w:color="auto"/>
          </w:divBdr>
        </w:div>
        <w:div w:id="1085035402">
          <w:marLeft w:val="0"/>
          <w:marRight w:val="0"/>
          <w:marTop w:val="0"/>
          <w:marBottom w:val="0"/>
          <w:divBdr>
            <w:top w:val="none" w:sz="0" w:space="0" w:color="auto"/>
            <w:left w:val="none" w:sz="0" w:space="0" w:color="auto"/>
            <w:bottom w:val="none" w:sz="0" w:space="0" w:color="auto"/>
            <w:right w:val="none" w:sz="0" w:space="0" w:color="auto"/>
          </w:divBdr>
        </w:div>
        <w:div w:id="1205868819">
          <w:marLeft w:val="0"/>
          <w:marRight w:val="0"/>
          <w:marTop w:val="0"/>
          <w:marBottom w:val="0"/>
          <w:divBdr>
            <w:top w:val="none" w:sz="0" w:space="0" w:color="auto"/>
            <w:left w:val="none" w:sz="0" w:space="0" w:color="auto"/>
            <w:bottom w:val="none" w:sz="0" w:space="0" w:color="auto"/>
            <w:right w:val="none" w:sz="0" w:space="0" w:color="auto"/>
          </w:divBdr>
        </w:div>
        <w:div w:id="1295524338">
          <w:marLeft w:val="0"/>
          <w:marRight w:val="0"/>
          <w:marTop w:val="0"/>
          <w:marBottom w:val="0"/>
          <w:divBdr>
            <w:top w:val="none" w:sz="0" w:space="0" w:color="auto"/>
            <w:left w:val="none" w:sz="0" w:space="0" w:color="auto"/>
            <w:bottom w:val="none" w:sz="0" w:space="0" w:color="auto"/>
            <w:right w:val="none" w:sz="0" w:space="0" w:color="auto"/>
          </w:divBdr>
        </w:div>
        <w:div w:id="1408844753">
          <w:marLeft w:val="0"/>
          <w:marRight w:val="0"/>
          <w:marTop w:val="0"/>
          <w:marBottom w:val="0"/>
          <w:divBdr>
            <w:top w:val="none" w:sz="0" w:space="0" w:color="auto"/>
            <w:left w:val="none" w:sz="0" w:space="0" w:color="auto"/>
            <w:bottom w:val="none" w:sz="0" w:space="0" w:color="auto"/>
            <w:right w:val="none" w:sz="0" w:space="0" w:color="auto"/>
          </w:divBdr>
        </w:div>
        <w:div w:id="1812862174">
          <w:marLeft w:val="0"/>
          <w:marRight w:val="0"/>
          <w:marTop w:val="0"/>
          <w:marBottom w:val="0"/>
          <w:divBdr>
            <w:top w:val="none" w:sz="0" w:space="0" w:color="auto"/>
            <w:left w:val="none" w:sz="0" w:space="0" w:color="auto"/>
            <w:bottom w:val="none" w:sz="0" w:space="0" w:color="auto"/>
            <w:right w:val="none" w:sz="0" w:space="0" w:color="auto"/>
          </w:divBdr>
        </w:div>
      </w:divsChild>
    </w:div>
    <w:div w:id="970674687">
      <w:bodyDiv w:val="1"/>
      <w:marLeft w:val="0"/>
      <w:marRight w:val="0"/>
      <w:marTop w:val="0"/>
      <w:marBottom w:val="0"/>
      <w:divBdr>
        <w:top w:val="none" w:sz="0" w:space="0" w:color="auto"/>
        <w:left w:val="none" w:sz="0" w:space="0" w:color="auto"/>
        <w:bottom w:val="none" w:sz="0" w:space="0" w:color="auto"/>
        <w:right w:val="none" w:sz="0" w:space="0" w:color="auto"/>
      </w:divBdr>
    </w:div>
    <w:div w:id="981806387">
      <w:bodyDiv w:val="1"/>
      <w:marLeft w:val="0"/>
      <w:marRight w:val="0"/>
      <w:marTop w:val="0"/>
      <w:marBottom w:val="0"/>
      <w:divBdr>
        <w:top w:val="none" w:sz="0" w:space="0" w:color="auto"/>
        <w:left w:val="none" w:sz="0" w:space="0" w:color="auto"/>
        <w:bottom w:val="none" w:sz="0" w:space="0" w:color="auto"/>
        <w:right w:val="none" w:sz="0" w:space="0" w:color="auto"/>
      </w:divBdr>
      <w:divsChild>
        <w:div w:id="102383213">
          <w:marLeft w:val="0"/>
          <w:marRight w:val="0"/>
          <w:marTop w:val="0"/>
          <w:marBottom w:val="0"/>
          <w:divBdr>
            <w:top w:val="none" w:sz="0" w:space="0" w:color="auto"/>
            <w:left w:val="none" w:sz="0" w:space="0" w:color="auto"/>
            <w:bottom w:val="none" w:sz="0" w:space="0" w:color="auto"/>
            <w:right w:val="none" w:sz="0" w:space="0" w:color="auto"/>
          </w:divBdr>
        </w:div>
        <w:div w:id="819004909">
          <w:marLeft w:val="0"/>
          <w:marRight w:val="0"/>
          <w:marTop w:val="0"/>
          <w:marBottom w:val="0"/>
          <w:divBdr>
            <w:top w:val="none" w:sz="0" w:space="0" w:color="auto"/>
            <w:left w:val="none" w:sz="0" w:space="0" w:color="auto"/>
            <w:bottom w:val="none" w:sz="0" w:space="0" w:color="auto"/>
            <w:right w:val="none" w:sz="0" w:space="0" w:color="auto"/>
          </w:divBdr>
        </w:div>
        <w:div w:id="872310348">
          <w:marLeft w:val="0"/>
          <w:marRight w:val="0"/>
          <w:marTop w:val="0"/>
          <w:marBottom w:val="0"/>
          <w:divBdr>
            <w:top w:val="none" w:sz="0" w:space="0" w:color="auto"/>
            <w:left w:val="none" w:sz="0" w:space="0" w:color="auto"/>
            <w:bottom w:val="none" w:sz="0" w:space="0" w:color="auto"/>
            <w:right w:val="none" w:sz="0" w:space="0" w:color="auto"/>
          </w:divBdr>
        </w:div>
        <w:div w:id="1392651723">
          <w:marLeft w:val="0"/>
          <w:marRight w:val="0"/>
          <w:marTop w:val="0"/>
          <w:marBottom w:val="0"/>
          <w:divBdr>
            <w:top w:val="none" w:sz="0" w:space="0" w:color="auto"/>
            <w:left w:val="none" w:sz="0" w:space="0" w:color="auto"/>
            <w:bottom w:val="none" w:sz="0" w:space="0" w:color="auto"/>
            <w:right w:val="none" w:sz="0" w:space="0" w:color="auto"/>
          </w:divBdr>
        </w:div>
        <w:div w:id="1463376868">
          <w:marLeft w:val="0"/>
          <w:marRight w:val="0"/>
          <w:marTop w:val="0"/>
          <w:marBottom w:val="0"/>
          <w:divBdr>
            <w:top w:val="none" w:sz="0" w:space="0" w:color="auto"/>
            <w:left w:val="none" w:sz="0" w:space="0" w:color="auto"/>
            <w:bottom w:val="none" w:sz="0" w:space="0" w:color="auto"/>
            <w:right w:val="none" w:sz="0" w:space="0" w:color="auto"/>
          </w:divBdr>
        </w:div>
        <w:div w:id="1559241972">
          <w:marLeft w:val="0"/>
          <w:marRight w:val="0"/>
          <w:marTop w:val="0"/>
          <w:marBottom w:val="0"/>
          <w:divBdr>
            <w:top w:val="none" w:sz="0" w:space="0" w:color="auto"/>
            <w:left w:val="none" w:sz="0" w:space="0" w:color="auto"/>
            <w:bottom w:val="none" w:sz="0" w:space="0" w:color="auto"/>
            <w:right w:val="none" w:sz="0" w:space="0" w:color="auto"/>
          </w:divBdr>
        </w:div>
        <w:div w:id="1587374632">
          <w:marLeft w:val="0"/>
          <w:marRight w:val="0"/>
          <w:marTop w:val="0"/>
          <w:marBottom w:val="0"/>
          <w:divBdr>
            <w:top w:val="none" w:sz="0" w:space="0" w:color="auto"/>
            <w:left w:val="none" w:sz="0" w:space="0" w:color="auto"/>
            <w:bottom w:val="none" w:sz="0" w:space="0" w:color="auto"/>
            <w:right w:val="none" w:sz="0" w:space="0" w:color="auto"/>
          </w:divBdr>
        </w:div>
        <w:div w:id="1630939945">
          <w:marLeft w:val="0"/>
          <w:marRight w:val="0"/>
          <w:marTop w:val="0"/>
          <w:marBottom w:val="0"/>
          <w:divBdr>
            <w:top w:val="none" w:sz="0" w:space="0" w:color="auto"/>
            <w:left w:val="none" w:sz="0" w:space="0" w:color="auto"/>
            <w:bottom w:val="none" w:sz="0" w:space="0" w:color="auto"/>
            <w:right w:val="none" w:sz="0" w:space="0" w:color="auto"/>
          </w:divBdr>
        </w:div>
        <w:div w:id="1684473866">
          <w:marLeft w:val="0"/>
          <w:marRight w:val="0"/>
          <w:marTop w:val="0"/>
          <w:marBottom w:val="0"/>
          <w:divBdr>
            <w:top w:val="none" w:sz="0" w:space="0" w:color="auto"/>
            <w:left w:val="none" w:sz="0" w:space="0" w:color="auto"/>
            <w:bottom w:val="none" w:sz="0" w:space="0" w:color="auto"/>
            <w:right w:val="none" w:sz="0" w:space="0" w:color="auto"/>
          </w:divBdr>
        </w:div>
        <w:div w:id="1685203508">
          <w:marLeft w:val="0"/>
          <w:marRight w:val="0"/>
          <w:marTop w:val="0"/>
          <w:marBottom w:val="0"/>
          <w:divBdr>
            <w:top w:val="none" w:sz="0" w:space="0" w:color="auto"/>
            <w:left w:val="none" w:sz="0" w:space="0" w:color="auto"/>
            <w:bottom w:val="none" w:sz="0" w:space="0" w:color="auto"/>
            <w:right w:val="none" w:sz="0" w:space="0" w:color="auto"/>
          </w:divBdr>
        </w:div>
        <w:div w:id="1727293303">
          <w:marLeft w:val="0"/>
          <w:marRight w:val="0"/>
          <w:marTop w:val="0"/>
          <w:marBottom w:val="0"/>
          <w:divBdr>
            <w:top w:val="none" w:sz="0" w:space="0" w:color="auto"/>
            <w:left w:val="none" w:sz="0" w:space="0" w:color="auto"/>
            <w:bottom w:val="none" w:sz="0" w:space="0" w:color="auto"/>
            <w:right w:val="none" w:sz="0" w:space="0" w:color="auto"/>
          </w:divBdr>
        </w:div>
        <w:div w:id="1889098547">
          <w:marLeft w:val="0"/>
          <w:marRight w:val="0"/>
          <w:marTop w:val="0"/>
          <w:marBottom w:val="0"/>
          <w:divBdr>
            <w:top w:val="none" w:sz="0" w:space="0" w:color="auto"/>
            <w:left w:val="none" w:sz="0" w:space="0" w:color="auto"/>
            <w:bottom w:val="none" w:sz="0" w:space="0" w:color="auto"/>
            <w:right w:val="none" w:sz="0" w:space="0" w:color="auto"/>
          </w:divBdr>
        </w:div>
      </w:divsChild>
    </w:div>
    <w:div w:id="985429189">
      <w:bodyDiv w:val="1"/>
      <w:marLeft w:val="0"/>
      <w:marRight w:val="0"/>
      <w:marTop w:val="0"/>
      <w:marBottom w:val="0"/>
      <w:divBdr>
        <w:top w:val="none" w:sz="0" w:space="0" w:color="auto"/>
        <w:left w:val="none" w:sz="0" w:space="0" w:color="auto"/>
        <w:bottom w:val="none" w:sz="0" w:space="0" w:color="auto"/>
        <w:right w:val="none" w:sz="0" w:space="0" w:color="auto"/>
      </w:divBdr>
    </w:div>
    <w:div w:id="990329465">
      <w:bodyDiv w:val="1"/>
      <w:marLeft w:val="0"/>
      <w:marRight w:val="0"/>
      <w:marTop w:val="0"/>
      <w:marBottom w:val="0"/>
      <w:divBdr>
        <w:top w:val="none" w:sz="0" w:space="0" w:color="auto"/>
        <w:left w:val="none" w:sz="0" w:space="0" w:color="auto"/>
        <w:bottom w:val="none" w:sz="0" w:space="0" w:color="auto"/>
        <w:right w:val="none" w:sz="0" w:space="0" w:color="auto"/>
      </w:divBdr>
      <w:divsChild>
        <w:div w:id="163861011">
          <w:marLeft w:val="0"/>
          <w:marRight w:val="0"/>
          <w:marTop w:val="0"/>
          <w:marBottom w:val="0"/>
          <w:divBdr>
            <w:top w:val="none" w:sz="0" w:space="0" w:color="auto"/>
            <w:left w:val="none" w:sz="0" w:space="0" w:color="auto"/>
            <w:bottom w:val="none" w:sz="0" w:space="0" w:color="auto"/>
            <w:right w:val="none" w:sz="0" w:space="0" w:color="auto"/>
          </w:divBdr>
        </w:div>
        <w:div w:id="909998483">
          <w:marLeft w:val="0"/>
          <w:marRight w:val="0"/>
          <w:marTop w:val="0"/>
          <w:marBottom w:val="0"/>
          <w:divBdr>
            <w:top w:val="none" w:sz="0" w:space="0" w:color="auto"/>
            <w:left w:val="none" w:sz="0" w:space="0" w:color="auto"/>
            <w:bottom w:val="none" w:sz="0" w:space="0" w:color="auto"/>
            <w:right w:val="none" w:sz="0" w:space="0" w:color="auto"/>
          </w:divBdr>
        </w:div>
      </w:divsChild>
    </w:div>
    <w:div w:id="1014502596">
      <w:bodyDiv w:val="1"/>
      <w:marLeft w:val="0"/>
      <w:marRight w:val="0"/>
      <w:marTop w:val="0"/>
      <w:marBottom w:val="0"/>
      <w:divBdr>
        <w:top w:val="none" w:sz="0" w:space="0" w:color="auto"/>
        <w:left w:val="none" w:sz="0" w:space="0" w:color="auto"/>
        <w:bottom w:val="none" w:sz="0" w:space="0" w:color="auto"/>
        <w:right w:val="none" w:sz="0" w:space="0" w:color="auto"/>
      </w:divBdr>
    </w:div>
    <w:div w:id="1017467761">
      <w:bodyDiv w:val="1"/>
      <w:marLeft w:val="0"/>
      <w:marRight w:val="0"/>
      <w:marTop w:val="0"/>
      <w:marBottom w:val="0"/>
      <w:divBdr>
        <w:top w:val="none" w:sz="0" w:space="0" w:color="auto"/>
        <w:left w:val="none" w:sz="0" w:space="0" w:color="auto"/>
        <w:bottom w:val="none" w:sz="0" w:space="0" w:color="auto"/>
        <w:right w:val="none" w:sz="0" w:space="0" w:color="auto"/>
      </w:divBdr>
      <w:divsChild>
        <w:div w:id="249580595">
          <w:marLeft w:val="0"/>
          <w:marRight w:val="0"/>
          <w:marTop w:val="0"/>
          <w:marBottom w:val="0"/>
          <w:divBdr>
            <w:top w:val="none" w:sz="0" w:space="0" w:color="auto"/>
            <w:left w:val="none" w:sz="0" w:space="0" w:color="auto"/>
            <w:bottom w:val="none" w:sz="0" w:space="0" w:color="auto"/>
            <w:right w:val="none" w:sz="0" w:space="0" w:color="auto"/>
          </w:divBdr>
        </w:div>
        <w:div w:id="385642474">
          <w:marLeft w:val="0"/>
          <w:marRight w:val="0"/>
          <w:marTop w:val="0"/>
          <w:marBottom w:val="0"/>
          <w:divBdr>
            <w:top w:val="none" w:sz="0" w:space="0" w:color="auto"/>
            <w:left w:val="none" w:sz="0" w:space="0" w:color="auto"/>
            <w:bottom w:val="none" w:sz="0" w:space="0" w:color="auto"/>
            <w:right w:val="none" w:sz="0" w:space="0" w:color="auto"/>
          </w:divBdr>
        </w:div>
        <w:div w:id="423301528">
          <w:marLeft w:val="0"/>
          <w:marRight w:val="0"/>
          <w:marTop w:val="0"/>
          <w:marBottom w:val="0"/>
          <w:divBdr>
            <w:top w:val="none" w:sz="0" w:space="0" w:color="auto"/>
            <w:left w:val="none" w:sz="0" w:space="0" w:color="auto"/>
            <w:bottom w:val="none" w:sz="0" w:space="0" w:color="auto"/>
            <w:right w:val="none" w:sz="0" w:space="0" w:color="auto"/>
          </w:divBdr>
        </w:div>
        <w:div w:id="463542061">
          <w:marLeft w:val="0"/>
          <w:marRight w:val="0"/>
          <w:marTop w:val="0"/>
          <w:marBottom w:val="0"/>
          <w:divBdr>
            <w:top w:val="none" w:sz="0" w:space="0" w:color="auto"/>
            <w:left w:val="none" w:sz="0" w:space="0" w:color="auto"/>
            <w:bottom w:val="none" w:sz="0" w:space="0" w:color="auto"/>
            <w:right w:val="none" w:sz="0" w:space="0" w:color="auto"/>
          </w:divBdr>
        </w:div>
        <w:div w:id="489489392">
          <w:marLeft w:val="0"/>
          <w:marRight w:val="0"/>
          <w:marTop w:val="0"/>
          <w:marBottom w:val="0"/>
          <w:divBdr>
            <w:top w:val="none" w:sz="0" w:space="0" w:color="auto"/>
            <w:left w:val="none" w:sz="0" w:space="0" w:color="auto"/>
            <w:bottom w:val="none" w:sz="0" w:space="0" w:color="auto"/>
            <w:right w:val="none" w:sz="0" w:space="0" w:color="auto"/>
          </w:divBdr>
        </w:div>
        <w:div w:id="581110579">
          <w:marLeft w:val="0"/>
          <w:marRight w:val="0"/>
          <w:marTop w:val="0"/>
          <w:marBottom w:val="0"/>
          <w:divBdr>
            <w:top w:val="none" w:sz="0" w:space="0" w:color="auto"/>
            <w:left w:val="none" w:sz="0" w:space="0" w:color="auto"/>
            <w:bottom w:val="none" w:sz="0" w:space="0" w:color="auto"/>
            <w:right w:val="none" w:sz="0" w:space="0" w:color="auto"/>
          </w:divBdr>
        </w:div>
        <w:div w:id="739526762">
          <w:marLeft w:val="0"/>
          <w:marRight w:val="0"/>
          <w:marTop w:val="0"/>
          <w:marBottom w:val="0"/>
          <w:divBdr>
            <w:top w:val="none" w:sz="0" w:space="0" w:color="auto"/>
            <w:left w:val="none" w:sz="0" w:space="0" w:color="auto"/>
            <w:bottom w:val="none" w:sz="0" w:space="0" w:color="auto"/>
            <w:right w:val="none" w:sz="0" w:space="0" w:color="auto"/>
          </w:divBdr>
        </w:div>
        <w:div w:id="796140173">
          <w:marLeft w:val="0"/>
          <w:marRight w:val="0"/>
          <w:marTop w:val="0"/>
          <w:marBottom w:val="0"/>
          <w:divBdr>
            <w:top w:val="none" w:sz="0" w:space="0" w:color="auto"/>
            <w:left w:val="none" w:sz="0" w:space="0" w:color="auto"/>
            <w:bottom w:val="none" w:sz="0" w:space="0" w:color="auto"/>
            <w:right w:val="none" w:sz="0" w:space="0" w:color="auto"/>
          </w:divBdr>
        </w:div>
        <w:div w:id="886994760">
          <w:marLeft w:val="0"/>
          <w:marRight w:val="0"/>
          <w:marTop w:val="0"/>
          <w:marBottom w:val="0"/>
          <w:divBdr>
            <w:top w:val="none" w:sz="0" w:space="0" w:color="auto"/>
            <w:left w:val="none" w:sz="0" w:space="0" w:color="auto"/>
            <w:bottom w:val="none" w:sz="0" w:space="0" w:color="auto"/>
            <w:right w:val="none" w:sz="0" w:space="0" w:color="auto"/>
          </w:divBdr>
        </w:div>
        <w:div w:id="1294213697">
          <w:marLeft w:val="0"/>
          <w:marRight w:val="0"/>
          <w:marTop w:val="0"/>
          <w:marBottom w:val="0"/>
          <w:divBdr>
            <w:top w:val="none" w:sz="0" w:space="0" w:color="auto"/>
            <w:left w:val="none" w:sz="0" w:space="0" w:color="auto"/>
            <w:bottom w:val="none" w:sz="0" w:space="0" w:color="auto"/>
            <w:right w:val="none" w:sz="0" w:space="0" w:color="auto"/>
          </w:divBdr>
        </w:div>
        <w:div w:id="1432895976">
          <w:marLeft w:val="0"/>
          <w:marRight w:val="0"/>
          <w:marTop w:val="0"/>
          <w:marBottom w:val="0"/>
          <w:divBdr>
            <w:top w:val="none" w:sz="0" w:space="0" w:color="auto"/>
            <w:left w:val="none" w:sz="0" w:space="0" w:color="auto"/>
            <w:bottom w:val="none" w:sz="0" w:space="0" w:color="auto"/>
            <w:right w:val="none" w:sz="0" w:space="0" w:color="auto"/>
          </w:divBdr>
        </w:div>
        <w:div w:id="1888295438">
          <w:marLeft w:val="0"/>
          <w:marRight w:val="0"/>
          <w:marTop w:val="0"/>
          <w:marBottom w:val="0"/>
          <w:divBdr>
            <w:top w:val="none" w:sz="0" w:space="0" w:color="auto"/>
            <w:left w:val="none" w:sz="0" w:space="0" w:color="auto"/>
            <w:bottom w:val="none" w:sz="0" w:space="0" w:color="auto"/>
            <w:right w:val="none" w:sz="0" w:space="0" w:color="auto"/>
          </w:divBdr>
        </w:div>
      </w:divsChild>
    </w:div>
    <w:div w:id="1028874627">
      <w:bodyDiv w:val="1"/>
      <w:marLeft w:val="0"/>
      <w:marRight w:val="0"/>
      <w:marTop w:val="0"/>
      <w:marBottom w:val="0"/>
      <w:divBdr>
        <w:top w:val="none" w:sz="0" w:space="0" w:color="auto"/>
        <w:left w:val="none" w:sz="0" w:space="0" w:color="auto"/>
        <w:bottom w:val="none" w:sz="0" w:space="0" w:color="auto"/>
        <w:right w:val="none" w:sz="0" w:space="0" w:color="auto"/>
      </w:divBdr>
      <w:divsChild>
        <w:div w:id="420227590">
          <w:marLeft w:val="0"/>
          <w:marRight w:val="0"/>
          <w:marTop w:val="0"/>
          <w:marBottom w:val="0"/>
          <w:divBdr>
            <w:top w:val="none" w:sz="0" w:space="0" w:color="auto"/>
            <w:left w:val="none" w:sz="0" w:space="0" w:color="auto"/>
            <w:bottom w:val="none" w:sz="0" w:space="0" w:color="auto"/>
            <w:right w:val="none" w:sz="0" w:space="0" w:color="auto"/>
          </w:divBdr>
        </w:div>
      </w:divsChild>
    </w:div>
    <w:div w:id="1039941428">
      <w:bodyDiv w:val="1"/>
      <w:marLeft w:val="0"/>
      <w:marRight w:val="0"/>
      <w:marTop w:val="0"/>
      <w:marBottom w:val="0"/>
      <w:divBdr>
        <w:top w:val="none" w:sz="0" w:space="0" w:color="auto"/>
        <w:left w:val="none" w:sz="0" w:space="0" w:color="auto"/>
        <w:bottom w:val="none" w:sz="0" w:space="0" w:color="auto"/>
        <w:right w:val="none" w:sz="0" w:space="0" w:color="auto"/>
      </w:divBdr>
    </w:div>
    <w:div w:id="1054236519">
      <w:bodyDiv w:val="1"/>
      <w:marLeft w:val="0"/>
      <w:marRight w:val="0"/>
      <w:marTop w:val="0"/>
      <w:marBottom w:val="0"/>
      <w:divBdr>
        <w:top w:val="none" w:sz="0" w:space="0" w:color="auto"/>
        <w:left w:val="none" w:sz="0" w:space="0" w:color="auto"/>
        <w:bottom w:val="none" w:sz="0" w:space="0" w:color="auto"/>
        <w:right w:val="none" w:sz="0" w:space="0" w:color="auto"/>
      </w:divBdr>
    </w:div>
    <w:div w:id="1071855444">
      <w:bodyDiv w:val="1"/>
      <w:marLeft w:val="0"/>
      <w:marRight w:val="0"/>
      <w:marTop w:val="0"/>
      <w:marBottom w:val="0"/>
      <w:divBdr>
        <w:top w:val="none" w:sz="0" w:space="0" w:color="auto"/>
        <w:left w:val="none" w:sz="0" w:space="0" w:color="auto"/>
        <w:bottom w:val="none" w:sz="0" w:space="0" w:color="auto"/>
        <w:right w:val="none" w:sz="0" w:space="0" w:color="auto"/>
      </w:divBdr>
      <w:divsChild>
        <w:div w:id="1287130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63109">
          <w:blockQuote w:val="1"/>
          <w:marLeft w:val="720"/>
          <w:marRight w:val="720"/>
          <w:marTop w:val="100"/>
          <w:marBottom w:val="100"/>
          <w:divBdr>
            <w:top w:val="none" w:sz="0" w:space="0" w:color="auto"/>
            <w:left w:val="none" w:sz="0" w:space="0" w:color="auto"/>
            <w:bottom w:val="none" w:sz="0" w:space="0" w:color="auto"/>
            <w:right w:val="none" w:sz="0" w:space="0" w:color="auto"/>
          </w:divBdr>
        </w:div>
        <w:div w:id="283050313">
          <w:blockQuote w:val="1"/>
          <w:marLeft w:val="720"/>
          <w:marRight w:val="720"/>
          <w:marTop w:val="100"/>
          <w:marBottom w:val="100"/>
          <w:divBdr>
            <w:top w:val="none" w:sz="0" w:space="0" w:color="auto"/>
            <w:left w:val="none" w:sz="0" w:space="0" w:color="auto"/>
            <w:bottom w:val="none" w:sz="0" w:space="0" w:color="auto"/>
            <w:right w:val="none" w:sz="0" w:space="0" w:color="auto"/>
          </w:divBdr>
        </w:div>
        <w:div w:id="531849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072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846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55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8039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0170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376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762968">
      <w:bodyDiv w:val="1"/>
      <w:marLeft w:val="0"/>
      <w:marRight w:val="0"/>
      <w:marTop w:val="0"/>
      <w:marBottom w:val="0"/>
      <w:divBdr>
        <w:top w:val="none" w:sz="0" w:space="0" w:color="auto"/>
        <w:left w:val="none" w:sz="0" w:space="0" w:color="auto"/>
        <w:bottom w:val="none" w:sz="0" w:space="0" w:color="auto"/>
        <w:right w:val="none" w:sz="0" w:space="0" w:color="auto"/>
      </w:divBdr>
    </w:div>
    <w:div w:id="1085495941">
      <w:bodyDiv w:val="1"/>
      <w:marLeft w:val="0"/>
      <w:marRight w:val="0"/>
      <w:marTop w:val="0"/>
      <w:marBottom w:val="0"/>
      <w:divBdr>
        <w:top w:val="none" w:sz="0" w:space="0" w:color="auto"/>
        <w:left w:val="none" w:sz="0" w:space="0" w:color="auto"/>
        <w:bottom w:val="none" w:sz="0" w:space="0" w:color="auto"/>
        <w:right w:val="none" w:sz="0" w:space="0" w:color="auto"/>
      </w:divBdr>
    </w:div>
    <w:div w:id="1119839790">
      <w:bodyDiv w:val="1"/>
      <w:marLeft w:val="0"/>
      <w:marRight w:val="0"/>
      <w:marTop w:val="0"/>
      <w:marBottom w:val="0"/>
      <w:divBdr>
        <w:top w:val="none" w:sz="0" w:space="0" w:color="auto"/>
        <w:left w:val="none" w:sz="0" w:space="0" w:color="auto"/>
        <w:bottom w:val="none" w:sz="0" w:space="0" w:color="auto"/>
        <w:right w:val="none" w:sz="0" w:space="0" w:color="auto"/>
      </w:divBdr>
      <w:divsChild>
        <w:div w:id="63841260">
          <w:marLeft w:val="0"/>
          <w:marRight w:val="0"/>
          <w:marTop w:val="0"/>
          <w:marBottom w:val="0"/>
          <w:divBdr>
            <w:top w:val="none" w:sz="0" w:space="0" w:color="auto"/>
            <w:left w:val="none" w:sz="0" w:space="0" w:color="auto"/>
            <w:bottom w:val="none" w:sz="0" w:space="0" w:color="auto"/>
            <w:right w:val="none" w:sz="0" w:space="0" w:color="auto"/>
          </w:divBdr>
        </w:div>
        <w:div w:id="509367279">
          <w:marLeft w:val="0"/>
          <w:marRight w:val="0"/>
          <w:marTop w:val="0"/>
          <w:marBottom w:val="0"/>
          <w:divBdr>
            <w:top w:val="none" w:sz="0" w:space="0" w:color="auto"/>
            <w:left w:val="none" w:sz="0" w:space="0" w:color="auto"/>
            <w:bottom w:val="none" w:sz="0" w:space="0" w:color="auto"/>
            <w:right w:val="none" w:sz="0" w:space="0" w:color="auto"/>
          </w:divBdr>
        </w:div>
        <w:div w:id="704253292">
          <w:marLeft w:val="0"/>
          <w:marRight w:val="0"/>
          <w:marTop w:val="0"/>
          <w:marBottom w:val="0"/>
          <w:divBdr>
            <w:top w:val="none" w:sz="0" w:space="0" w:color="auto"/>
            <w:left w:val="none" w:sz="0" w:space="0" w:color="auto"/>
            <w:bottom w:val="none" w:sz="0" w:space="0" w:color="auto"/>
            <w:right w:val="none" w:sz="0" w:space="0" w:color="auto"/>
          </w:divBdr>
        </w:div>
        <w:div w:id="795290719">
          <w:marLeft w:val="0"/>
          <w:marRight w:val="0"/>
          <w:marTop w:val="0"/>
          <w:marBottom w:val="0"/>
          <w:divBdr>
            <w:top w:val="none" w:sz="0" w:space="0" w:color="auto"/>
            <w:left w:val="none" w:sz="0" w:space="0" w:color="auto"/>
            <w:bottom w:val="none" w:sz="0" w:space="0" w:color="auto"/>
            <w:right w:val="none" w:sz="0" w:space="0" w:color="auto"/>
          </w:divBdr>
        </w:div>
        <w:div w:id="820461451">
          <w:marLeft w:val="0"/>
          <w:marRight w:val="0"/>
          <w:marTop w:val="0"/>
          <w:marBottom w:val="0"/>
          <w:divBdr>
            <w:top w:val="none" w:sz="0" w:space="0" w:color="auto"/>
            <w:left w:val="none" w:sz="0" w:space="0" w:color="auto"/>
            <w:bottom w:val="none" w:sz="0" w:space="0" w:color="auto"/>
            <w:right w:val="none" w:sz="0" w:space="0" w:color="auto"/>
          </w:divBdr>
        </w:div>
        <w:div w:id="969701933">
          <w:marLeft w:val="0"/>
          <w:marRight w:val="0"/>
          <w:marTop w:val="0"/>
          <w:marBottom w:val="0"/>
          <w:divBdr>
            <w:top w:val="none" w:sz="0" w:space="0" w:color="auto"/>
            <w:left w:val="none" w:sz="0" w:space="0" w:color="auto"/>
            <w:bottom w:val="none" w:sz="0" w:space="0" w:color="auto"/>
            <w:right w:val="none" w:sz="0" w:space="0" w:color="auto"/>
          </w:divBdr>
        </w:div>
        <w:div w:id="1350645228">
          <w:marLeft w:val="0"/>
          <w:marRight w:val="0"/>
          <w:marTop w:val="0"/>
          <w:marBottom w:val="0"/>
          <w:divBdr>
            <w:top w:val="none" w:sz="0" w:space="0" w:color="auto"/>
            <w:left w:val="none" w:sz="0" w:space="0" w:color="auto"/>
            <w:bottom w:val="none" w:sz="0" w:space="0" w:color="auto"/>
            <w:right w:val="none" w:sz="0" w:space="0" w:color="auto"/>
          </w:divBdr>
        </w:div>
        <w:div w:id="1593319911">
          <w:marLeft w:val="0"/>
          <w:marRight w:val="0"/>
          <w:marTop w:val="0"/>
          <w:marBottom w:val="0"/>
          <w:divBdr>
            <w:top w:val="none" w:sz="0" w:space="0" w:color="auto"/>
            <w:left w:val="none" w:sz="0" w:space="0" w:color="auto"/>
            <w:bottom w:val="none" w:sz="0" w:space="0" w:color="auto"/>
            <w:right w:val="none" w:sz="0" w:space="0" w:color="auto"/>
          </w:divBdr>
        </w:div>
        <w:div w:id="1920673403">
          <w:marLeft w:val="0"/>
          <w:marRight w:val="0"/>
          <w:marTop w:val="0"/>
          <w:marBottom w:val="0"/>
          <w:divBdr>
            <w:top w:val="none" w:sz="0" w:space="0" w:color="auto"/>
            <w:left w:val="none" w:sz="0" w:space="0" w:color="auto"/>
            <w:bottom w:val="none" w:sz="0" w:space="0" w:color="auto"/>
            <w:right w:val="none" w:sz="0" w:space="0" w:color="auto"/>
          </w:divBdr>
        </w:div>
      </w:divsChild>
    </w:div>
    <w:div w:id="1124813188">
      <w:bodyDiv w:val="1"/>
      <w:marLeft w:val="0"/>
      <w:marRight w:val="0"/>
      <w:marTop w:val="0"/>
      <w:marBottom w:val="0"/>
      <w:divBdr>
        <w:top w:val="none" w:sz="0" w:space="0" w:color="auto"/>
        <w:left w:val="none" w:sz="0" w:space="0" w:color="auto"/>
        <w:bottom w:val="none" w:sz="0" w:space="0" w:color="auto"/>
        <w:right w:val="none" w:sz="0" w:space="0" w:color="auto"/>
      </w:divBdr>
    </w:div>
    <w:div w:id="1127159062">
      <w:bodyDiv w:val="1"/>
      <w:marLeft w:val="0"/>
      <w:marRight w:val="0"/>
      <w:marTop w:val="0"/>
      <w:marBottom w:val="0"/>
      <w:divBdr>
        <w:top w:val="none" w:sz="0" w:space="0" w:color="auto"/>
        <w:left w:val="none" w:sz="0" w:space="0" w:color="auto"/>
        <w:bottom w:val="none" w:sz="0" w:space="0" w:color="auto"/>
        <w:right w:val="none" w:sz="0" w:space="0" w:color="auto"/>
      </w:divBdr>
      <w:divsChild>
        <w:div w:id="293601282">
          <w:marLeft w:val="0"/>
          <w:marRight w:val="0"/>
          <w:marTop w:val="0"/>
          <w:marBottom w:val="0"/>
          <w:divBdr>
            <w:top w:val="none" w:sz="0" w:space="0" w:color="auto"/>
            <w:left w:val="none" w:sz="0" w:space="0" w:color="auto"/>
            <w:bottom w:val="none" w:sz="0" w:space="0" w:color="auto"/>
            <w:right w:val="none" w:sz="0" w:space="0" w:color="auto"/>
          </w:divBdr>
        </w:div>
        <w:div w:id="563292854">
          <w:marLeft w:val="0"/>
          <w:marRight w:val="0"/>
          <w:marTop w:val="0"/>
          <w:marBottom w:val="0"/>
          <w:divBdr>
            <w:top w:val="none" w:sz="0" w:space="0" w:color="auto"/>
            <w:left w:val="none" w:sz="0" w:space="0" w:color="auto"/>
            <w:bottom w:val="none" w:sz="0" w:space="0" w:color="auto"/>
            <w:right w:val="none" w:sz="0" w:space="0" w:color="auto"/>
          </w:divBdr>
        </w:div>
        <w:div w:id="599874463">
          <w:marLeft w:val="0"/>
          <w:marRight w:val="0"/>
          <w:marTop w:val="0"/>
          <w:marBottom w:val="0"/>
          <w:divBdr>
            <w:top w:val="none" w:sz="0" w:space="0" w:color="auto"/>
            <w:left w:val="none" w:sz="0" w:space="0" w:color="auto"/>
            <w:bottom w:val="none" w:sz="0" w:space="0" w:color="auto"/>
            <w:right w:val="none" w:sz="0" w:space="0" w:color="auto"/>
          </w:divBdr>
        </w:div>
      </w:divsChild>
    </w:div>
    <w:div w:id="1140029350">
      <w:bodyDiv w:val="1"/>
      <w:marLeft w:val="0"/>
      <w:marRight w:val="0"/>
      <w:marTop w:val="0"/>
      <w:marBottom w:val="0"/>
      <w:divBdr>
        <w:top w:val="none" w:sz="0" w:space="0" w:color="auto"/>
        <w:left w:val="none" w:sz="0" w:space="0" w:color="auto"/>
        <w:bottom w:val="none" w:sz="0" w:space="0" w:color="auto"/>
        <w:right w:val="none" w:sz="0" w:space="0" w:color="auto"/>
      </w:divBdr>
    </w:div>
    <w:div w:id="1160081785">
      <w:bodyDiv w:val="1"/>
      <w:marLeft w:val="0"/>
      <w:marRight w:val="0"/>
      <w:marTop w:val="0"/>
      <w:marBottom w:val="0"/>
      <w:divBdr>
        <w:top w:val="none" w:sz="0" w:space="0" w:color="auto"/>
        <w:left w:val="none" w:sz="0" w:space="0" w:color="auto"/>
        <w:bottom w:val="none" w:sz="0" w:space="0" w:color="auto"/>
        <w:right w:val="none" w:sz="0" w:space="0" w:color="auto"/>
      </w:divBdr>
      <w:divsChild>
        <w:div w:id="34353423">
          <w:marLeft w:val="0"/>
          <w:marRight w:val="0"/>
          <w:marTop w:val="0"/>
          <w:marBottom w:val="0"/>
          <w:divBdr>
            <w:top w:val="none" w:sz="0" w:space="0" w:color="auto"/>
            <w:left w:val="none" w:sz="0" w:space="0" w:color="auto"/>
            <w:bottom w:val="none" w:sz="0" w:space="0" w:color="auto"/>
            <w:right w:val="none" w:sz="0" w:space="0" w:color="auto"/>
          </w:divBdr>
        </w:div>
        <w:div w:id="150872161">
          <w:marLeft w:val="0"/>
          <w:marRight w:val="0"/>
          <w:marTop w:val="0"/>
          <w:marBottom w:val="0"/>
          <w:divBdr>
            <w:top w:val="none" w:sz="0" w:space="0" w:color="auto"/>
            <w:left w:val="none" w:sz="0" w:space="0" w:color="auto"/>
            <w:bottom w:val="none" w:sz="0" w:space="0" w:color="auto"/>
            <w:right w:val="none" w:sz="0" w:space="0" w:color="auto"/>
          </w:divBdr>
        </w:div>
        <w:div w:id="160435525">
          <w:marLeft w:val="0"/>
          <w:marRight w:val="0"/>
          <w:marTop w:val="0"/>
          <w:marBottom w:val="0"/>
          <w:divBdr>
            <w:top w:val="none" w:sz="0" w:space="0" w:color="auto"/>
            <w:left w:val="none" w:sz="0" w:space="0" w:color="auto"/>
            <w:bottom w:val="none" w:sz="0" w:space="0" w:color="auto"/>
            <w:right w:val="none" w:sz="0" w:space="0" w:color="auto"/>
          </w:divBdr>
        </w:div>
        <w:div w:id="306789691">
          <w:marLeft w:val="0"/>
          <w:marRight w:val="0"/>
          <w:marTop w:val="0"/>
          <w:marBottom w:val="0"/>
          <w:divBdr>
            <w:top w:val="none" w:sz="0" w:space="0" w:color="auto"/>
            <w:left w:val="none" w:sz="0" w:space="0" w:color="auto"/>
            <w:bottom w:val="none" w:sz="0" w:space="0" w:color="auto"/>
            <w:right w:val="none" w:sz="0" w:space="0" w:color="auto"/>
          </w:divBdr>
        </w:div>
        <w:div w:id="368264760">
          <w:marLeft w:val="0"/>
          <w:marRight w:val="0"/>
          <w:marTop w:val="0"/>
          <w:marBottom w:val="0"/>
          <w:divBdr>
            <w:top w:val="none" w:sz="0" w:space="0" w:color="auto"/>
            <w:left w:val="none" w:sz="0" w:space="0" w:color="auto"/>
            <w:bottom w:val="none" w:sz="0" w:space="0" w:color="auto"/>
            <w:right w:val="none" w:sz="0" w:space="0" w:color="auto"/>
          </w:divBdr>
        </w:div>
        <w:div w:id="493301220">
          <w:marLeft w:val="0"/>
          <w:marRight w:val="0"/>
          <w:marTop w:val="0"/>
          <w:marBottom w:val="0"/>
          <w:divBdr>
            <w:top w:val="none" w:sz="0" w:space="0" w:color="auto"/>
            <w:left w:val="none" w:sz="0" w:space="0" w:color="auto"/>
            <w:bottom w:val="none" w:sz="0" w:space="0" w:color="auto"/>
            <w:right w:val="none" w:sz="0" w:space="0" w:color="auto"/>
          </w:divBdr>
        </w:div>
        <w:div w:id="508444769">
          <w:marLeft w:val="0"/>
          <w:marRight w:val="0"/>
          <w:marTop w:val="0"/>
          <w:marBottom w:val="0"/>
          <w:divBdr>
            <w:top w:val="none" w:sz="0" w:space="0" w:color="auto"/>
            <w:left w:val="none" w:sz="0" w:space="0" w:color="auto"/>
            <w:bottom w:val="none" w:sz="0" w:space="0" w:color="auto"/>
            <w:right w:val="none" w:sz="0" w:space="0" w:color="auto"/>
          </w:divBdr>
        </w:div>
        <w:div w:id="628320542">
          <w:marLeft w:val="0"/>
          <w:marRight w:val="0"/>
          <w:marTop w:val="0"/>
          <w:marBottom w:val="0"/>
          <w:divBdr>
            <w:top w:val="none" w:sz="0" w:space="0" w:color="auto"/>
            <w:left w:val="none" w:sz="0" w:space="0" w:color="auto"/>
            <w:bottom w:val="none" w:sz="0" w:space="0" w:color="auto"/>
            <w:right w:val="none" w:sz="0" w:space="0" w:color="auto"/>
          </w:divBdr>
        </w:div>
        <w:div w:id="680622314">
          <w:marLeft w:val="0"/>
          <w:marRight w:val="0"/>
          <w:marTop w:val="0"/>
          <w:marBottom w:val="0"/>
          <w:divBdr>
            <w:top w:val="none" w:sz="0" w:space="0" w:color="auto"/>
            <w:left w:val="none" w:sz="0" w:space="0" w:color="auto"/>
            <w:bottom w:val="none" w:sz="0" w:space="0" w:color="auto"/>
            <w:right w:val="none" w:sz="0" w:space="0" w:color="auto"/>
          </w:divBdr>
        </w:div>
        <w:div w:id="924149227">
          <w:marLeft w:val="0"/>
          <w:marRight w:val="0"/>
          <w:marTop w:val="0"/>
          <w:marBottom w:val="0"/>
          <w:divBdr>
            <w:top w:val="none" w:sz="0" w:space="0" w:color="auto"/>
            <w:left w:val="none" w:sz="0" w:space="0" w:color="auto"/>
            <w:bottom w:val="none" w:sz="0" w:space="0" w:color="auto"/>
            <w:right w:val="none" w:sz="0" w:space="0" w:color="auto"/>
          </w:divBdr>
        </w:div>
        <w:div w:id="1363432658">
          <w:marLeft w:val="0"/>
          <w:marRight w:val="0"/>
          <w:marTop w:val="0"/>
          <w:marBottom w:val="0"/>
          <w:divBdr>
            <w:top w:val="none" w:sz="0" w:space="0" w:color="auto"/>
            <w:left w:val="none" w:sz="0" w:space="0" w:color="auto"/>
            <w:bottom w:val="none" w:sz="0" w:space="0" w:color="auto"/>
            <w:right w:val="none" w:sz="0" w:space="0" w:color="auto"/>
          </w:divBdr>
        </w:div>
        <w:div w:id="1593270946">
          <w:marLeft w:val="0"/>
          <w:marRight w:val="0"/>
          <w:marTop w:val="0"/>
          <w:marBottom w:val="0"/>
          <w:divBdr>
            <w:top w:val="none" w:sz="0" w:space="0" w:color="auto"/>
            <w:left w:val="none" w:sz="0" w:space="0" w:color="auto"/>
            <w:bottom w:val="none" w:sz="0" w:space="0" w:color="auto"/>
            <w:right w:val="none" w:sz="0" w:space="0" w:color="auto"/>
          </w:divBdr>
        </w:div>
        <w:div w:id="1995521551">
          <w:marLeft w:val="0"/>
          <w:marRight w:val="0"/>
          <w:marTop w:val="0"/>
          <w:marBottom w:val="0"/>
          <w:divBdr>
            <w:top w:val="none" w:sz="0" w:space="0" w:color="auto"/>
            <w:left w:val="none" w:sz="0" w:space="0" w:color="auto"/>
            <w:bottom w:val="none" w:sz="0" w:space="0" w:color="auto"/>
            <w:right w:val="none" w:sz="0" w:space="0" w:color="auto"/>
          </w:divBdr>
        </w:div>
        <w:div w:id="2134013705">
          <w:marLeft w:val="0"/>
          <w:marRight w:val="0"/>
          <w:marTop w:val="0"/>
          <w:marBottom w:val="0"/>
          <w:divBdr>
            <w:top w:val="none" w:sz="0" w:space="0" w:color="auto"/>
            <w:left w:val="none" w:sz="0" w:space="0" w:color="auto"/>
            <w:bottom w:val="none" w:sz="0" w:space="0" w:color="auto"/>
            <w:right w:val="none" w:sz="0" w:space="0" w:color="auto"/>
          </w:divBdr>
        </w:div>
      </w:divsChild>
    </w:div>
    <w:div w:id="1227034830">
      <w:bodyDiv w:val="1"/>
      <w:marLeft w:val="0"/>
      <w:marRight w:val="0"/>
      <w:marTop w:val="0"/>
      <w:marBottom w:val="0"/>
      <w:divBdr>
        <w:top w:val="none" w:sz="0" w:space="0" w:color="auto"/>
        <w:left w:val="none" w:sz="0" w:space="0" w:color="auto"/>
        <w:bottom w:val="none" w:sz="0" w:space="0" w:color="auto"/>
        <w:right w:val="none" w:sz="0" w:space="0" w:color="auto"/>
      </w:divBdr>
      <w:divsChild>
        <w:div w:id="112015896">
          <w:marLeft w:val="0"/>
          <w:marRight w:val="0"/>
          <w:marTop w:val="0"/>
          <w:marBottom w:val="0"/>
          <w:divBdr>
            <w:top w:val="none" w:sz="0" w:space="0" w:color="auto"/>
            <w:left w:val="none" w:sz="0" w:space="0" w:color="auto"/>
            <w:bottom w:val="none" w:sz="0" w:space="0" w:color="auto"/>
            <w:right w:val="none" w:sz="0" w:space="0" w:color="auto"/>
          </w:divBdr>
        </w:div>
        <w:div w:id="301734370">
          <w:marLeft w:val="0"/>
          <w:marRight w:val="0"/>
          <w:marTop w:val="0"/>
          <w:marBottom w:val="0"/>
          <w:divBdr>
            <w:top w:val="none" w:sz="0" w:space="0" w:color="auto"/>
            <w:left w:val="none" w:sz="0" w:space="0" w:color="auto"/>
            <w:bottom w:val="none" w:sz="0" w:space="0" w:color="auto"/>
            <w:right w:val="none" w:sz="0" w:space="0" w:color="auto"/>
          </w:divBdr>
        </w:div>
        <w:div w:id="464350024">
          <w:marLeft w:val="0"/>
          <w:marRight w:val="0"/>
          <w:marTop w:val="0"/>
          <w:marBottom w:val="0"/>
          <w:divBdr>
            <w:top w:val="none" w:sz="0" w:space="0" w:color="auto"/>
            <w:left w:val="none" w:sz="0" w:space="0" w:color="auto"/>
            <w:bottom w:val="none" w:sz="0" w:space="0" w:color="auto"/>
            <w:right w:val="none" w:sz="0" w:space="0" w:color="auto"/>
          </w:divBdr>
        </w:div>
        <w:div w:id="888999561">
          <w:marLeft w:val="0"/>
          <w:marRight w:val="0"/>
          <w:marTop w:val="0"/>
          <w:marBottom w:val="0"/>
          <w:divBdr>
            <w:top w:val="none" w:sz="0" w:space="0" w:color="auto"/>
            <w:left w:val="none" w:sz="0" w:space="0" w:color="auto"/>
            <w:bottom w:val="none" w:sz="0" w:space="0" w:color="auto"/>
            <w:right w:val="none" w:sz="0" w:space="0" w:color="auto"/>
          </w:divBdr>
        </w:div>
        <w:div w:id="915556252">
          <w:marLeft w:val="0"/>
          <w:marRight w:val="0"/>
          <w:marTop w:val="0"/>
          <w:marBottom w:val="0"/>
          <w:divBdr>
            <w:top w:val="none" w:sz="0" w:space="0" w:color="auto"/>
            <w:left w:val="none" w:sz="0" w:space="0" w:color="auto"/>
            <w:bottom w:val="none" w:sz="0" w:space="0" w:color="auto"/>
            <w:right w:val="none" w:sz="0" w:space="0" w:color="auto"/>
          </w:divBdr>
        </w:div>
        <w:div w:id="983899145">
          <w:marLeft w:val="0"/>
          <w:marRight w:val="0"/>
          <w:marTop w:val="0"/>
          <w:marBottom w:val="0"/>
          <w:divBdr>
            <w:top w:val="none" w:sz="0" w:space="0" w:color="auto"/>
            <w:left w:val="none" w:sz="0" w:space="0" w:color="auto"/>
            <w:bottom w:val="none" w:sz="0" w:space="0" w:color="auto"/>
            <w:right w:val="none" w:sz="0" w:space="0" w:color="auto"/>
          </w:divBdr>
        </w:div>
        <w:div w:id="998969120">
          <w:marLeft w:val="0"/>
          <w:marRight w:val="0"/>
          <w:marTop w:val="0"/>
          <w:marBottom w:val="0"/>
          <w:divBdr>
            <w:top w:val="none" w:sz="0" w:space="0" w:color="auto"/>
            <w:left w:val="none" w:sz="0" w:space="0" w:color="auto"/>
            <w:bottom w:val="none" w:sz="0" w:space="0" w:color="auto"/>
            <w:right w:val="none" w:sz="0" w:space="0" w:color="auto"/>
          </w:divBdr>
        </w:div>
        <w:div w:id="1284799438">
          <w:marLeft w:val="0"/>
          <w:marRight w:val="0"/>
          <w:marTop w:val="0"/>
          <w:marBottom w:val="0"/>
          <w:divBdr>
            <w:top w:val="none" w:sz="0" w:space="0" w:color="auto"/>
            <w:left w:val="none" w:sz="0" w:space="0" w:color="auto"/>
            <w:bottom w:val="none" w:sz="0" w:space="0" w:color="auto"/>
            <w:right w:val="none" w:sz="0" w:space="0" w:color="auto"/>
          </w:divBdr>
        </w:div>
        <w:div w:id="1317956947">
          <w:marLeft w:val="0"/>
          <w:marRight w:val="0"/>
          <w:marTop w:val="0"/>
          <w:marBottom w:val="0"/>
          <w:divBdr>
            <w:top w:val="none" w:sz="0" w:space="0" w:color="auto"/>
            <w:left w:val="none" w:sz="0" w:space="0" w:color="auto"/>
            <w:bottom w:val="none" w:sz="0" w:space="0" w:color="auto"/>
            <w:right w:val="none" w:sz="0" w:space="0" w:color="auto"/>
          </w:divBdr>
        </w:div>
        <w:div w:id="1484854830">
          <w:marLeft w:val="0"/>
          <w:marRight w:val="0"/>
          <w:marTop w:val="0"/>
          <w:marBottom w:val="0"/>
          <w:divBdr>
            <w:top w:val="none" w:sz="0" w:space="0" w:color="auto"/>
            <w:left w:val="none" w:sz="0" w:space="0" w:color="auto"/>
            <w:bottom w:val="none" w:sz="0" w:space="0" w:color="auto"/>
            <w:right w:val="none" w:sz="0" w:space="0" w:color="auto"/>
          </w:divBdr>
        </w:div>
        <w:div w:id="1874802151">
          <w:marLeft w:val="0"/>
          <w:marRight w:val="0"/>
          <w:marTop w:val="0"/>
          <w:marBottom w:val="0"/>
          <w:divBdr>
            <w:top w:val="none" w:sz="0" w:space="0" w:color="auto"/>
            <w:left w:val="none" w:sz="0" w:space="0" w:color="auto"/>
            <w:bottom w:val="none" w:sz="0" w:space="0" w:color="auto"/>
            <w:right w:val="none" w:sz="0" w:space="0" w:color="auto"/>
          </w:divBdr>
        </w:div>
        <w:div w:id="1910116932">
          <w:marLeft w:val="0"/>
          <w:marRight w:val="0"/>
          <w:marTop w:val="0"/>
          <w:marBottom w:val="0"/>
          <w:divBdr>
            <w:top w:val="none" w:sz="0" w:space="0" w:color="auto"/>
            <w:left w:val="none" w:sz="0" w:space="0" w:color="auto"/>
            <w:bottom w:val="none" w:sz="0" w:space="0" w:color="auto"/>
            <w:right w:val="none" w:sz="0" w:space="0" w:color="auto"/>
          </w:divBdr>
        </w:div>
        <w:div w:id="2020812740">
          <w:marLeft w:val="0"/>
          <w:marRight w:val="0"/>
          <w:marTop w:val="0"/>
          <w:marBottom w:val="0"/>
          <w:divBdr>
            <w:top w:val="none" w:sz="0" w:space="0" w:color="auto"/>
            <w:left w:val="none" w:sz="0" w:space="0" w:color="auto"/>
            <w:bottom w:val="none" w:sz="0" w:space="0" w:color="auto"/>
            <w:right w:val="none" w:sz="0" w:space="0" w:color="auto"/>
          </w:divBdr>
        </w:div>
      </w:divsChild>
    </w:div>
    <w:div w:id="1242525116">
      <w:bodyDiv w:val="1"/>
      <w:marLeft w:val="0"/>
      <w:marRight w:val="0"/>
      <w:marTop w:val="0"/>
      <w:marBottom w:val="0"/>
      <w:divBdr>
        <w:top w:val="none" w:sz="0" w:space="0" w:color="auto"/>
        <w:left w:val="none" w:sz="0" w:space="0" w:color="auto"/>
        <w:bottom w:val="none" w:sz="0" w:space="0" w:color="auto"/>
        <w:right w:val="none" w:sz="0" w:space="0" w:color="auto"/>
      </w:divBdr>
      <w:divsChild>
        <w:div w:id="187185458">
          <w:marLeft w:val="0"/>
          <w:marRight w:val="0"/>
          <w:marTop w:val="0"/>
          <w:marBottom w:val="0"/>
          <w:divBdr>
            <w:top w:val="none" w:sz="0" w:space="0" w:color="auto"/>
            <w:left w:val="none" w:sz="0" w:space="0" w:color="auto"/>
            <w:bottom w:val="none" w:sz="0" w:space="0" w:color="auto"/>
            <w:right w:val="none" w:sz="0" w:space="0" w:color="auto"/>
          </w:divBdr>
        </w:div>
        <w:div w:id="285702899">
          <w:marLeft w:val="0"/>
          <w:marRight w:val="0"/>
          <w:marTop w:val="0"/>
          <w:marBottom w:val="0"/>
          <w:divBdr>
            <w:top w:val="none" w:sz="0" w:space="0" w:color="auto"/>
            <w:left w:val="none" w:sz="0" w:space="0" w:color="auto"/>
            <w:bottom w:val="none" w:sz="0" w:space="0" w:color="auto"/>
            <w:right w:val="none" w:sz="0" w:space="0" w:color="auto"/>
          </w:divBdr>
        </w:div>
        <w:div w:id="493690395">
          <w:marLeft w:val="0"/>
          <w:marRight w:val="0"/>
          <w:marTop w:val="0"/>
          <w:marBottom w:val="0"/>
          <w:divBdr>
            <w:top w:val="none" w:sz="0" w:space="0" w:color="auto"/>
            <w:left w:val="none" w:sz="0" w:space="0" w:color="auto"/>
            <w:bottom w:val="none" w:sz="0" w:space="0" w:color="auto"/>
            <w:right w:val="none" w:sz="0" w:space="0" w:color="auto"/>
          </w:divBdr>
        </w:div>
        <w:div w:id="1105930055">
          <w:marLeft w:val="0"/>
          <w:marRight w:val="0"/>
          <w:marTop w:val="0"/>
          <w:marBottom w:val="0"/>
          <w:divBdr>
            <w:top w:val="none" w:sz="0" w:space="0" w:color="auto"/>
            <w:left w:val="none" w:sz="0" w:space="0" w:color="auto"/>
            <w:bottom w:val="none" w:sz="0" w:space="0" w:color="auto"/>
            <w:right w:val="none" w:sz="0" w:space="0" w:color="auto"/>
          </w:divBdr>
        </w:div>
        <w:div w:id="1807698483">
          <w:marLeft w:val="0"/>
          <w:marRight w:val="0"/>
          <w:marTop w:val="0"/>
          <w:marBottom w:val="0"/>
          <w:divBdr>
            <w:top w:val="none" w:sz="0" w:space="0" w:color="auto"/>
            <w:left w:val="none" w:sz="0" w:space="0" w:color="auto"/>
            <w:bottom w:val="none" w:sz="0" w:space="0" w:color="auto"/>
            <w:right w:val="none" w:sz="0" w:space="0" w:color="auto"/>
          </w:divBdr>
        </w:div>
        <w:div w:id="1810512417">
          <w:marLeft w:val="0"/>
          <w:marRight w:val="0"/>
          <w:marTop w:val="0"/>
          <w:marBottom w:val="0"/>
          <w:divBdr>
            <w:top w:val="none" w:sz="0" w:space="0" w:color="auto"/>
            <w:left w:val="none" w:sz="0" w:space="0" w:color="auto"/>
            <w:bottom w:val="none" w:sz="0" w:space="0" w:color="auto"/>
            <w:right w:val="none" w:sz="0" w:space="0" w:color="auto"/>
          </w:divBdr>
        </w:div>
        <w:div w:id="1957907283">
          <w:marLeft w:val="0"/>
          <w:marRight w:val="0"/>
          <w:marTop w:val="0"/>
          <w:marBottom w:val="0"/>
          <w:divBdr>
            <w:top w:val="none" w:sz="0" w:space="0" w:color="auto"/>
            <w:left w:val="none" w:sz="0" w:space="0" w:color="auto"/>
            <w:bottom w:val="none" w:sz="0" w:space="0" w:color="auto"/>
            <w:right w:val="none" w:sz="0" w:space="0" w:color="auto"/>
          </w:divBdr>
        </w:div>
      </w:divsChild>
    </w:div>
    <w:div w:id="1246956091">
      <w:bodyDiv w:val="1"/>
      <w:marLeft w:val="0"/>
      <w:marRight w:val="0"/>
      <w:marTop w:val="0"/>
      <w:marBottom w:val="0"/>
      <w:divBdr>
        <w:top w:val="none" w:sz="0" w:space="0" w:color="auto"/>
        <w:left w:val="none" w:sz="0" w:space="0" w:color="auto"/>
        <w:bottom w:val="none" w:sz="0" w:space="0" w:color="auto"/>
        <w:right w:val="none" w:sz="0" w:space="0" w:color="auto"/>
      </w:divBdr>
      <w:divsChild>
        <w:div w:id="302662195">
          <w:marLeft w:val="0"/>
          <w:marRight w:val="0"/>
          <w:marTop w:val="0"/>
          <w:marBottom w:val="0"/>
          <w:divBdr>
            <w:top w:val="none" w:sz="0" w:space="0" w:color="auto"/>
            <w:left w:val="none" w:sz="0" w:space="0" w:color="auto"/>
            <w:bottom w:val="none" w:sz="0" w:space="0" w:color="auto"/>
            <w:right w:val="none" w:sz="0" w:space="0" w:color="auto"/>
          </w:divBdr>
        </w:div>
        <w:div w:id="567616730">
          <w:marLeft w:val="0"/>
          <w:marRight w:val="0"/>
          <w:marTop w:val="0"/>
          <w:marBottom w:val="0"/>
          <w:divBdr>
            <w:top w:val="none" w:sz="0" w:space="0" w:color="auto"/>
            <w:left w:val="none" w:sz="0" w:space="0" w:color="auto"/>
            <w:bottom w:val="none" w:sz="0" w:space="0" w:color="auto"/>
            <w:right w:val="none" w:sz="0" w:space="0" w:color="auto"/>
          </w:divBdr>
        </w:div>
        <w:div w:id="618756880">
          <w:marLeft w:val="0"/>
          <w:marRight w:val="0"/>
          <w:marTop w:val="0"/>
          <w:marBottom w:val="0"/>
          <w:divBdr>
            <w:top w:val="none" w:sz="0" w:space="0" w:color="auto"/>
            <w:left w:val="none" w:sz="0" w:space="0" w:color="auto"/>
            <w:bottom w:val="none" w:sz="0" w:space="0" w:color="auto"/>
            <w:right w:val="none" w:sz="0" w:space="0" w:color="auto"/>
          </w:divBdr>
        </w:div>
        <w:div w:id="757404017">
          <w:marLeft w:val="0"/>
          <w:marRight w:val="0"/>
          <w:marTop w:val="0"/>
          <w:marBottom w:val="0"/>
          <w:divBdr>
            <w:top w:val="none" w:sz="0" w:space="0" w:color="auto"/>
            <w:left w:val="none" w:sz="0" w:space="0" w:color="auto"/>
            <w:bottom w:val="none" w:sz="0" w:space="0" w:color="auto"/>
            <w:right w:val="none" w:sz="0" w:space="0" w:color="auto"/>
          </w:divBdr>
        </w:div>
        <w:div w:id="1058741451">
          <w:marLeft w:val="0"/>
          <w:marRight w:val="0"/>
          <w:marTop w:val="0"/>
          <w:marBottom w:val="0"/>
          <w:divBdr>
            <w:top w:val="none" w:sz="0" w:space="0" w:color="auto"/>
            <w:left w:val="none" w:sz="0" w:space="0" w:color="auto"/>
            <w:bottom w:val="none" w:sz="0" w:space="0" w:color="auto"/>
            <w:right w:val="none" w:sz="0" w:space="0" w:color="auto"/>
          </w:divBdr>
        </w:div>
        <w:div w:id="1532526173">
          <w:marLeft w:val="0"/>
          <w:marRight w:val="0"/>
          <w:marTop w:val="0"/>
          <w:marBottom w:val="0"/>
          <w:divBdr>
            <w:top w:val="none" w:sz="0" w:space="0" w:color="auto"/>
            <w:left w:val="none" w:sz="0" w:space="0" w:color="auto"/>
            <w:bottom w:val="none" w:sz="0" w:space="0" w:color="auto"/>
            <w:right w:val="none" w:sz="0" w:space="0" w:color="auto"/>
          </w:divBdr>
        </w:div>
        <w:div w:id="1740983219">
          <w:marLeft w:val="0"/>
          <w:marRight w:val="0"/>
          <w:marTop w:val="0"/>
          <w:marBottom w:val="0"/>
          <w:divBdr>
            <w:top w:val="none" w:sz="0" w:space="0" w:color="auto"/>
            <w:left w:val="none" w:sz="0" w:space="0" w:color="auto"/>
            <w:bottom w:val="none" w:sz="0" w:space="0" w:color="auto"/>
            <w:right w:val="none" w:sz="0" w:space="0" w:color="auto"/>
          </w:divBdr>
        </w:div>
      </w:divsChild>
    </w:div>
    <w:div w:id="1255089201">
      <w:bodyDiv w:val="1"/>
      <w:marLeft w:val="0"/>
      <w:marRight w:val="0"/>
      <w:marTop w:val="0"/>
      <w:marBottom w:val="0"/>
      <w:divBdr>
        <w:top w:val="none" w:sz="0" w:space="0" w:color="auto"/>
        <w:left w:val="none" w:sz="0" w:space="0" w:color="auto"/>
        <w:bottom w:val="none" w:sz="0" w:space="0" w:color="auto"/>
        <w:right w:val="none" w:sz="0" w:space="0" w:color="auto"/>
      </w:divBdr>
    </w:div>
    <w:div w:id="1318412477">
      <w:bodyDiv w:val="1"/>
      <w:marLeft w:val="0"/>
      <w:marRight w:val="0"/>
      <w:marTop w:val="0"/>
      <w:marBottom w:val="0"/>
      <w:divBdr>
        <w:top w:val="none" w:sz="0" w:space="0" w:color="auto"/>
        <w:left w:val="none" w:sz="0" w:space="0" w:color="auto"/>
        <w:bottom w:val="none" w:sz="0" w:space="0" w:color="auto"/>
        <w:right w:val="none" w:sz="0" w:space="0" w:color="auto"/>
      </w:divBdr>
      <w:divsChild>
        <w:div w:id="171184094">
          <w:marLeft w:val="0"/>
          <w:marRight w:val="0"/>
          <w:marTop w:val="0"/>
          <w:marBottom w:val="0"/>
          <w:divBdr>
            <w:top w:val="none" w:sz="0" w:space="0" w:color="auto"/>
            <w:left w:val="none" w:sz="0" w:space="0" w:color="auto"/>
            <w:bottom w:val="none" w:sz="0" w:space="0" w:color="auto"/>
            <w:right w:val="none" w:sz="0" w:space="0" w:color="auto"/>
          </w:divBdr>
        </w:div>
        <w:div w:id="208226149">
          <w:marLeft w:val="0"/>
          <w:marRight w:val="0"/>
          <w:marTop w:val="0"/>
          <w:marBottom w:val="0"/>
          <w:divBdr>
            <w:top w:val="none" w:sz="0" w:space="0" w:color="auto"/>
            <w:left w:val="none" w:sz="0" w:space="0" w:color="auto"/>
            <w:bottom w:val="none" w:sz="0" w:space="0" w:color="auto"/>
            <w:right w:val="none" w:sz="0" w:space="0" w:color="auto"/>
          </w:divBdr>
        </w:div>
        <w:div w:id="305597345">
          <w:marLeft w:val="0"/>
          <w:marRight w:val="0"/>
          <w:marTop w:val="0"/>
          <w:marBottom w:val="0"/>
          <w:divBdr>
            <w:top w:val="none" w:sz="0" w:space="0" w:color="auto"/>
            <w:left w:val="none" w:sz="0" w:space="0" w:color="auto"/>
            <w:bottom w:val="none" w:sz="0" w:space="0" w:color="auto"/>
            <w:right w:val="none" w:sz="0" w:space="0" w:color="auto"/>
          </w:divBdr>
        </w:div>
        <w:div w:id="411390195">
          <w:marLeft w:val="0"/>
          <w:marRight w:val="0"/>
          <w:marTop w:val="0"/>
          <w:marBottom w:val="0"/>
          <w:divBdr>
            <w:top w:val="none" w:sz="0" w:space="0" w:color="auto"/>
            <w:left w:val="none" w:sz="0" w:space="0" w:color="auto"/>
            <w:bottom w:val="none" w:sz="0" w:space="0" w:color="auto"/>
            <w:right w:val="none" w:sz="0" w:space="0" w:color="auto"/>
          </w:divBdr>
        </w:div>
        <w:div w:id="551575729">
          <w:marLeft w:val="0"/>
          <w:marRight w:val="0"/>
          <w:marTop w:val="0"/>
          <w:marBottom w:val="0"/>
          <w:divBdr>
            <w:top w:val="none" w:sz="0" w:space="0" w:color="auto"/>
            <w:left w:val="none" w:sz="0" w:space="0" w:color="auto"/>
            <w:bottom w:val="none" w:sz="0" w:space="0" w:color="auto"/>
            <w:right w:val="none" w:sz="0" w:space="0" w:color="auto"/>
          </w:divBdr>
        </w:div>
        <w:div w:id="593822347">
          <w:marLeft w:val="0"/>
          <w:marRight w:val="0"/>
          <w:marTop w:val="0"/>
          <w:marBottom w:val="0"/>
          <w:divBdr>
            <w:top w:val="none" w:sz="0" w:space="0" w:color="auto"/>
            <w:left w:val="none" w:sz="0" w:space="0" w:color="auto"/>
            <w:bottom w:val="none" w:sz="0" w:space="0" w:color="auto"/>
            <w:right w:val="none" w:sz="0" w:space="0" w:color="auto"/>
          </w:divBdr>
        </w:div>
        <w:div w:id="862674012">
          <w:marLeft w:val="0"/>
          <w:marRight w:val="0"/>
          <w:marTop w:val="0"/>
          <w:marBottom w:val="0"/>
          <w:divBdr>
            <w:top w:val="none" w:sz="0" w:space="0" w:color="auto"/>
            <w:left w:val="none" w:sz="0" w:space="0" w:color="auto"/>
            <w:bottom w:val="none" w:sz="0" w:space="0" w:color="auto"/>
            <w:right w:val="none" w:sz="0" w:space="0" w:color="auto"/>
          </w:divBdr>
        </w:div>
        <w:div w:id="1754206847">
          <w:marLeft w:val="0"/>
          <w:marRight w:val="0"/>
          <w:marTop w:val="0"/>
          <w:marBottom w:val="0"/>
          <w:divBdr>
            <w:top w:val="none" w:sz="0" w:space="0" w:color="auto"/>
            <w:left w:val="none" w:sz="0" w:space="0" w:color="auto"/>
            <w:bottom w:val="none" w:sz="0" w:space="0" w:color="auto"/>
            <w:right w:val="none" w:sz="0" w:space="0" w:color="auto"/>
          </w:divBdr>
        </w:div>
        <w:div w:id="1882589198">
          <w:marLeft w:val="0"/>
          <w:marRight w:val="0"/>
          <w:marTop w:val="0"/>
          <w:marBottom w:val="0"/>
          <w:divBdr>
            <w:top w:val="none" w:sz="0" w:space="0" w:color="auto"/>
            <w:left w:val="none" w:sz="0" w:space="0" w:color="auto"/>
            <w:bottom w:val="none" w:sz="0" w:space="0" w:color="auto"/>
            <w:right w:val="none" w:sz="0" w:space="0" w:color="auto"/>
          </w:divBdr>
        </w:div>
      </w:divsChild>
    </w:div>
    <w:div w:id="1329557742">
      <w:bodyDiv w:val="1"/>
      <w:marLeft w:val="0"/>
      <w:marRight w:val="0"/>
      <w:marTop w:val="0"/>
      <w:marBottom w:val="0"/>
      <w:divBdr>
        <w:top w:val="none" w:sz="0" w:space="0" w:color="auto"/>
        <w:left w:val="none" w:sz="0" w:space="0" w:color="auto"/>
        <w:bottom w:val="none" w:sz="0" w:space="0" w:color="auto"/>
        <w:right w:val="none" w:sz="0" w:space="0" w:color="auto"/>
      </w:divBdr>
    </w:div>
    <w:div w:id="1334382930">
      <w:bodyDiv w:val="1"/>
      <w:marLeft w:val="0"/>
      <w:marRight w:val="0"/>
      <w:marTop w:val="0"/>
      <w:marBottom w:val="0"/>
      <w:divBdr>
        <w:top w:val="none" w:sz="0" w:space="0" w:color="auto"/>
        <w:left w:val="none" w:sz="0" w:space="0" w:color="auto"/>
        <w:bottom w:val="none" w:sz="0" w:space="0" w:color="auto"/>
        <w:right w:val="none" w:sz="0" w:space="0" w:color="auto"/>
      </w:divBdr>
    </w:div>
    <w:div w:id="1344631451">
      <w:bodyDiv w:val="1"/>
      <w:marLeft w:val="0"/>
      <w:marRight w:val="0"/>
      <w:marTop w:val="0"/>
      <w:marBottom w:val="0"/>
      <w:divBdr>
        <w:top w:val="none" w:sz="0" w:space="0" w:color="auto"/>
        <w:left w:val="none" w:sz="0" w:space="0" w:color="auto"/>
        <w:bottom w:val="none" w:sz="0" w:space="0" w:color="auto"/>
        <w:right w:val="none" w:sz="0" w:space="0" w:color="auto"/>
      </w:divBdr>
      <w:divsChild>
        <w:div w:id="244731297">
          <w:marLeft w:val="0"/>
          <w:marRight w:val="0"/>
          <w:marTop w:val="0"/>
          <w:marBottom w:val="0"/>
          <w:divBdr>
            <w:top w:val="none" w:sz="0" w:space="0" w:color="auto"/>
            <w:left w:val="none" w:sz="0" w:space="0" w:color="auto"/>
            <w:bottom w:val="none" w:sz="0" w:space="0" w:color="auto"/>
            <w:right w:val="none" w:sz="0" w:space="0" w:color="auto"/>
          </w:divBdr>
        </w:div>
        <w:div w:id="271982316">
          <w:marLeft w:val="0"/>
          <w:marRight w:val="0"/>
          <w:marTop w:val="0"/>
          <w:marBottom w:val="0"/>
          <w:divBdr>
            <w:top w:val="none" w:sz="0" w:space="0" w:color="auto"/>
            <w:left w:val="none" w:sz="0" w:space="0" w:color="auto"/>
            <w:bottom w:val="none" w:sz="0" w:space="0" w:color="auto"/>
            <w:right w:val="none" w:sz="0" w:space="0" w:color="auto"/>
          </w:divBdr>
        </w:div>
        <w:div w:id="803347830">
          <w:marLeft w:val="0"/>
          <w:marRight w:val="0"/>
          <w:marTop w:val="0"/>
          <w:marBottom w:val="0"/>
          <w:divBdr>
            <w:top w:val="none" w:sz="0" w:space="0" w:color="auto"/>
            <w:left w:val="none" w:sz="0" w:space="0" w:color="auto"/>
            <w:bottom w:val="none" w:sz="0" w:space="0" w:color="auto"/>
            <w:right w:val="none" w:sz="0" w:space="0" w:color="auto"/>
          </w:divBdr>
        </w:div>
        <w:div w:id="812259641">
          <w:marLeft w:val="0"/>
          <w:marRight w:val="0"/>
          <w:marTop w:val="0"/>
          <w:marBottom w:val="0"/>
          <w:divBdr>
            <w:top w:val="none" w:sz="0" w:space="0" w:color="auto"/>
            <w:left w:val="none" w:sz="0" w:space="0" w:color="auto"/>
            <w:bottom w:val="none" w:sz="0" w:space="0" w:color="auto"/>
            <w:right w:val="none" w:sz="0" w:space="0" w:color="auto"/>
          </w:divBdr>
        </w:div>
        <w:div w:id="856697526">
          <w:marLeft w:val="0"/>
          <w:marRight w:val="0"/>
          <w:marTop w:val="0"/>
          <w:marBottom w:val="0"/>
          <w:divBdr>
            <w:top w:val="none" w:sz="0" w:space="0" w:color="auto"/>
            <w:left w:val="none" w:sz="0" w:space="0" w:color="auto"/>
            <w:bottom w:val="none" w:sz="0" w:space="0" w:color="auto"/>
            <w:right w:val="none" w:sz="0" w:space="0" w:color="auto"/>
          </w:divBdr>
        </w:div>
        <w:div w:id="1330863423">
          <w:marLeft w:val="0"/>
          <w:marRight w:val="0"/>
          <w:marTop w:val="0"/>
          <w:marBottom w:val="0"/>
          <w:divBdr>
            <w:top w:val="none" w:sz="0" w:space="0" w:color="auto"/>
            <w:left w:val="none" w:sz="0" w:space="0" w:color="auto"/>
            <w:bottom w:val="none" w:sz="0" w:space="0" w:color="auto"/>
            <w:right w:val="none" w:sz="0" w:space="0" w:color="auto"/>
          </w:divBdr>
        </w:div>
        <w:div w:id="1449853566">
          <w:marLeft w:val="0"/>
          <w:marRight w:val="0"/>
          <w:marTop w:val="0"/>
          <w:marBottom w:val="0"/>
          <w:divBdr>
            <w:top w:val="none" w:sz="0" w:space="0" w:color="auto"/>
            <w:left w:val="none" w:sz="0" w:space="0" w:color="auto"/>
            <w:bottom w:val="none" w:sz="0" w:space="0" w:color="auto"/>
            <w:right w:val="none" w:sz="0" w:space="0" w:color="auto"/>
          </w:divBdr>
        </w:div>
        <w:div w:id="1718167310">
          <w:marLeft w:val="0"/>
          <w:marRight w:val="0"/>
          <w:marTop w:val="0"/>
          <w:marBottom w:val="0"/>
          <w:divBdr>
            <w:top w:val="none" w:sz="0" w:space="0" w:color="auto"/>
            <w:left w:val="none" w:sz="0" w:space="0" w:color="auto"/>
            <w:bottom w:val="none" w:sz="0" w:space="0" w:color="auto"/>
            <w:right w:val="none" w:sz="0" w:space="0" w:color="auto"/>
          </w:divBdr>
        </w:div>
        <w:div w:id="1826315147">
          <w:marLeft w:val="0"/>
          <w:marRight w:val="0"/>
          <w:marTop w:val="0"/>
          <w:marBottom w:val="0"/>
          <w:divBdr>
            <w:top w:val="none" w:sz="0" w:space="0" w:color="auto"/>
            <w:left w:val="none" w:sz="0" w:space="0" w:color="auto"/>
            <w:bottom w:val="none" w:sz="0" w:space="0" w:color="auto"/>
            <w:right w:val="none" w:sz="0" w:space="0" w:color="auto"/>
          </w:divBdr>
        </w:div>
      </w:divsChild>
    </w:div>
    <w:div w:id="1370447061">
      <w:bodyDiv w:val="1"/>
      <w:marLeft w:val="0"/>
      <w:marRight w:val="0"/>
      <w:marTop w:val="0"/>
      <w:marBottom w:val="0"/>
      <w:divBdr>
        <w:top w:val="none" w:sz="0" w:space="0" w:color="auto"/>
        <w:left w:val="none" w:sz="0" w:space="0" w:color="auto"/>
        <w:bottom w:val="none" w:sz="0" w:space="0" w:color="auto"/>
        <w:right w:val="none" w:sz="0" w:space="0" w:color="auto"/>
      </w:divBdr>
    </w:div>
    <w:div w:id="1374846321">
      <w:bodyDiv w:val="1"/>
      <w:marLeft w:val="0"/>
      <w:marRight w:val="0"/>
      <w:marTop w:val="0"/>
      <w:marBottom w:val="0"/>
      <w:divBdr>
        <w:top w:val="none" w:sz="0" w:space="0" w:color="auto"/>
        <w:left w:val="none" w:sz="0" w:space="0" w:color="auto"/>
        <w:bottom w:val="none" w:sz="0" w:space="0" w:color="auto"/>
        <w:right w:val="none" w:sz="0" w:space="0" w:color="auto"/>
      </w:divBdr>
      <w:divsChild>
        <w:div w:id="64618788">
          <w:marLeft w:val="0"/>
          <w:marRight w:val="0"/>
          <w:marTop w:val="0"/>
          <w:marBottom w:val="0"/>
          <w:divBdr>
            <w:top w:val="none" w:sz="0" w:space="0" w:color="auto"/>
            <w:left w:val="none" w:sz="0" w:space="0" w:color="auto"/>
            <w:bottom w:val="none" w:sz="0" w:space="0" w:color="auto"/>
            <w:right w:val="none" w:sz="0" w:space="0" w:color="auto"/>
          </w:divBdr>
        </w:div>
        <w:div w:id="815151148">
          <w:marLeft w:val="0"/>
          <w:marRight w:val="0"/>
          <w:marTop w:val="0"/>
          <w:marBottom w:val="0"/>
          <w:divBdr>
            <w:top w:val="none" w:sz="0" w:space="0" w:color="auto"/>
            <w:left w:val="none" w:sz="0" w:space="0" w:color="auto"/>
            <w:bottom w:val="none" w:sz="0" w:space="0" w:color="auto"/>
            <w:right w:val="none" w:sz="0" w:space="0" w:color="auto"/>
          </w:divBdr>
        </w:div>
        <w:div w:id="1468009882">
          <w:marLeft w:val="0"/>
          <w:marRight w:val="0"/>
          <w:marTop w:val="0"/>
          <w:marBottom w:val="0"/>
          <w:divBdr>
            <w:top w:val="none" w:sz="0" w:space="0" w:color="auto"/>
            <w:left w:val="none" w:sz="0" w:space="0" w:color="auto"/>
            <w:bottom w:val="none" w:sz="0" w:space="0" w:color="auto"/>
            <w:right w:val="none" w:sz="0" w:space="0" w:color="auto"/>
          </w:divBdr>
        </w:div>
      </w:divsChild>
    </w:div>
    <w:div w:id="1406033746">
      <w:bodyDiv w:val="1"/>
      <w:marLeft w:val="0"/>
      <w:marRight w:val="0"/>
      <w:marTop w:val="0"/>
      <w:marBottom w:val="0"/>
      <w:divBdr>
        <w:top w:val="none" w:sz="0" w:space="0" w:color="auto"/>
        <w:left w:val="none" w:sz="0" w:space="0" w:color="auto"/>
        <w:bottom w:val="none" w:sz="0" w:space="0" w:color="auto"/>
        <w:right w:val="none" w:sz="0" w:space="0" w:color="auto"/>
      </w:divBdr>
      <w:divsChild>
        <w:div w:id="507796561">
          <w:marLeft w:val="0"/>
          <w:marRight w:val="0"/>
          <w:marTop w:val="0"/>
          <w:marBottom w:val="0"/>
          <w:divBdr>
            <w:top w:val="none" w:sz="0" w:space="0" w:color="auto"/>
            <w:left w:val="none" w:sz="0" w:space="0" w:color="auto"/>
            <w:bottom w:val="none" w:sz="0" w:space="0" w:color="auto"/>
            <w:right w:val="none" w:sz="0" w:space="0" w:color="auto"/>
          </w:divBdr>
        </w:div>
        <w:div w:id="795369538">
          <w:marLeft w:val="0"/>
          <w:marRight w:val="0"/>
          <w:marTop w:val="0"/>
          <w:marBottom w:val="0"/>
          <w:divBdr>
            <w:top w:val="none" w:sz="0" w:space="0" w:color="auto"/>
            <w:left w:val="none" w:sz="0" w:space="0" w:color="auto"/>
            <w:bottom w:val="none" w:sz="0" w:space="0" w:color="auto"/>
            <w:right w:val="none" w:sz="0" w:space="0" w:color="auto"/>
          </w:divBdr>
        </w:div>
        <w:div w:id="1475367724">
          <w:marLeft w:val="0"/>
          <w:marRight w:val="0"/>
          <w:marTop w:val="0"/>
          <w:marBottom w:val="0"/>
          <w:divBdr>
            <w:top w:val="none" w:sz="0" w:space="0" w:color="auto"/>
            <w:left w:val="none" w:sz="0" w:space="0" w:color="auto"/>
            <w:bottom w:val="none" w:sz="0" w:space="0" w:color="auto"/>
            <w:right w:val="none" w:sz="0" w:space="0" w:color="auto"/>
          </w:divBdr>
        </w:div>
      </w:divsChild>
    </w:div>
    <w:div w:id="1420831423">
      <w:bodyDiv w:val="1"/>
      <w:marLeft w:val="0"/>
      <w:marRight w:val="0"/>
      <w:marTop w:val="0"/>
      <w:marBottom w:val="0"/>
      <w:divBdr>
        <w:top w:val="none" w:sz="0" w:space="0" w:color="auto"/>
        <w:left w:val="none" w:sz="0" w:space="0" w:color="auto"/>
        <w:bottom w:val="none" w:sz="0" w:space="0" w:color="auto"/>
        <w:right w:val="none" w:sz="0" w:space="0" w:color="auto"/>
      </w:divBdr>
      <w:divsChild>
        <w:div w:id="659819489">
          <w:marLeft w:val="0"/>
          <w:marRight w:val="0"/>
          <w:marTop w:val="0"/>
          <w:marBottom w:val="0"/>
          <w:divBdr>
            <w:top w:val="none" w:sz="0" w:space="0" w:color="auto"/>
            <w:left w:val="none" w:sz="0" w:space="0" w:color="auto"/>
            <w:bottom w:val="none" w:sz="0" w:space="0" w:color="auto"/>
            <w:right w:val="none" w:sz="0" w:space="0" w:color="auto"/>
          </w:divBdr>
        </w:div>
        <w:div w:id="984892422">
          <w:marLeft w:val="0"/>
          <w:marRight w:val="0"/>
          <w:marTop w:val="0"/>
          <w:marBottom w:val="0"/>
          <w:divBdr>
            <w:top w:val="none" w:sz="0" w:space="0" w:color="auto"/>
            <w:left w:val="none" w:sz="0" w:space="0" w:color="auto"/>
            <w:bottom w:val="none" w:sz="0" w:space="0" w:color="auto"/>
            <w:right w:val="none" w:sz="0" w:space="0" w:color="auto"/>
          </w:divBdr>
        </w:div>
        <w:div w:id="1159615393">
          <w:marLeft w:val="0"/>
          <w:marRight w:val="0"/>
          <w:marTop w:val="0"/>
          <w:marBottom w:val="0"/>
          <w:divBdr>
            <w:top w:val="none" w:sz="0" w:space="0" w:color="auto"/>
            <w:left w:val="none" w:sz="0" w:space="0" w:color="auto"/>
            <w:bottom w:val="none" w:sz="0" w:space="0" w:color="auto"/>
            <w:right w:val="none" w:sz="0" w:space="0" w:color="auto"/>
          </w:divBdr>
        </w:div>
        <w:div w:id="1471708481">
          <w:marLeft w:val="0"/>
          <w:marRight w:val="0"/>
          <w:marTop w:val="0"/>
          <w:marBottom w:val="0"/>
          <w:divBdr>
            <w:top w:val="none" w:sz="0" w:space="0" w:color="auto"/>
            <w:left w:val="none" w:sz="0" w:space="0" w:color="auto"/>
            <w:bottom w:val="none" w:sz="0" w:space="0" w:color="auto"/>
            <w:right w:val="none" w:sz="0" w:space="0" w:color="auto"/>
          </w:divBdr>
        </w:div>
        <w:div w:id="1498810298">
          <w:marLeft w:val="0"/>
          <w:marRight w:val="0"/>
          <w:marTop w:val="0"/>
          <w:marBottom w:val="0"/>
          <w:divBdr>
            <w:top w:val="none" w:sz="0" w:space="0" w:color="auto"/>
            <w:left w:val="none" w:sz="0" w:space="0" w:color="auto"/>
            <w:bottom w:val="none" w:sz="0" w:space="0" w:color="auto"/>
            <w:right w:val="none" w:sz="0" w:space="0" w:color="auto"/>
          </w:divBdr>
        </w:div>
        <w:div w:id="1707825185">
          <w:marLeft w:val="0"/>
          <w:marRight w:val="0"/>
          <w:marTop w:val="0"/>
          <w:marBottom w:val="0"/>
          <w:divBdr>
            <w:top w:val="none" w:sz="0" w:space="0" w:color="auto"/>
            <w:left w:val="none" w:sz="0" w:space="0" w:color="auto"/>
            <w:bottom w:val="none" w:sz="0" w:space="0" w:color="auto"/>
            <w:right w:val="none" w:sz="0" w:space="0" w:color="auto"/>
          </w:divBdr>
        </w:div>
        <w:div w:id="1783260672">
          <w:marLeft w:val="0"/>
          <w:marRight w:val="0"/>
          <w:marTop w:val="0"/>
          <w:marBottom w:val="0"/>
          <w:divBdr>
            <w:top w:val="none" w:sz="0" w:space="0" w:color="auto"/>
            <w:left w:val="none" w:sz="0" w:space="0" w:color="auto"/>
            <w:bottom w:val="none" w:sz="0" w:space="0" w:color="auto"/>
            <w:right w:val="none" w:sz="0" w:space="0" w:color="auto"/>
          </w:divBdr>
        </w:div>
        <w:div w:id="1916816602">
          <w:marLeft w:val="0"/>
          <w:marRight w:val="0"/>
          <w:marTop w:val="0"/>
          <w:marBottom w:val="0"/>
          <w:divBdr>
            <w:top w:val="none" w:sz="0" w:space="0" w:color="auto"/>
            <w:left w:val="none" w:sz="0" w:space="0" w:color="auto"/>
            <w:bottom w:val="none" w:sz="0" w:space="0" w:color="auto"/>
            <w:right w:val="none" w:sz="0" w:space="0" w:color="auto"/>
          </w:divBdr>
        </w:div>
        <w:div w:id="1954164375">
          <w:marLeft w:val="0"/>
          <w:marRight w:val="0"/>
          <w:marTop w:val="0"/>
          <w:marBottom w:val="0"/>
          <w:divBdr>
            <w:top w:val="none" w:sz="0" w:space="0" w:color="auto"/>
            <w:left w:val="none" w:sz="0" w:space="0" w:color="auto"/>
            <w:bottom w:val="none" w:sz="0" w:space="0" w:color="auto"/>
            <w:right w:val="none" w:sz="0" w:space="0" w:color="auto"/>
          </w:divBdr>
        </w:div>
        <w:div w:id="1956714450">
          <w:marLeft w:val="0"/>
          <w:marRight w:val="0"/>
          <w:marTop w:val="0"/>
          <w:marBottom w:val="0"/>
          <w:divBdr>
            <w:top w:val="none" w:sz="0" w:space="0" w:color="auto"/>
            <w:left w:val="none" w:sz="0" w:space="0" w:color="auto"/>
            <w:bottom w:val="none" w:sz="0" w:space="0" w:color="auto"/>
            <w:right w:val="none" w:sz="0" w:space="0" w:color="auto"/>
          </w:divBdr>
        </w:div>
        <w:div w:id="1993485264">
          <w:marLeft w:val="0"/>
          <w:marRight w:val="0"/>
          <w:marTop w:val="0"/>
          <w:marBottom w:val="0"/>
          <w:divBdr>
            <w:top w:val="none" w:sz="0" w:space="0" w:color="auto"/>
            <w:left w:val="none" w:sz="0" w:space="0" w:color="auto"/>
            <w:bottom w:val="none" w:sz="0" w:space="0" w:color="auto"/>
            <w:right w:val="none" w:sz="0" w:space="0" w:color="auto"/>
          </w:divBdr>
        </w:div>
        <w:div w:id="2121997130">
          <w:marLeft w:val="0"/>
          <w:marRight w:val="0"/>
          <w:marTop w:val="0"/>
          <w:marBottom w:val="0"/>
          <w:divBdr>
            <w:top w:val="none" w:sz="0" w:space="0" w:color="auto"/>
            <w:left w:val="none" w:sz="0" w:space="0" w:color="auto"/>
            <w:bottom w:val="none" w:sz="0" w:space="0" w:color="auto"/>
            <w:right w:val="none" w:sz="0" w:space="0" w:color="auto"/>
          </w:divBdr>
        </w:div>
      </w:divsChild>
    </w:div>
    <w:div w:id="1431391296">
      <w:bodyDiv w:val="1"/>
      <w:marLeft w:val="0"/>
      <w:marRight w:val="0"/>
      <w:marTop w:val="0"/>
      <w:marBottom w:val="0"/>
      <w:divBdr>
        <w:top w:val="none" w:sz="0" w:space="0" w:color="auto"/>
        <w:left w:val="none" w:sz="0" w:space="0" w:color="auto"/>
        <w:bottom w:val="none" w:sz="0" w:space="0" w:color="auto"/>
        <w:right w:val="none" w:sz="0" w:space="0" w:color="auto"/>
      </w:divBdr>
    </w:div>
    <w:div w:id="1442609943">
      <w:bodyDiv w:val="1"/>
      <w:marLeft w:val="0"/>
      <w:marRight w:val="0"/>
      <w:marTop w:val="0"/>
      <w:marBottom w:val="0"/>
      <w:divBdr>
        <w:top w:val="none" w:sz="0" w:space="0" w:color="auto"/>
        <w:left w:val="none" w:sz="0" w:space="0" w:color="auto"/>
        <w:bottom w:val="none" w:sz="0" w:space="0" w:color="auto"/>
        <w:right w:val="none" w:sz="0" w:space="0" w:color="auto"/>
      </w:divBdr>
    </w:div>
    <w:div w:id="1468626796">
      <w:bodyDiv w:val="1"/>
      <w:marLeft w:val="0"/>
      <w:marRight w:val="0"/>
      <w:marTop w:val="0"/>
      <w:marBottom w:val="0"/>
      <w:divBdr>
        <w:top w:val="none" w:sz="0" w:space="0" w:color="auto"/>
        <w:left w:val="none" w:sz="0" w:space="0" w:color="auto"/>
        <w:bottom w:val="none" w:sz="0" w:space="0" w:color="auto"/>
        <w:right w:val="none" w:sz="0" w:space="0" w:color="auto"/>
      </w:divBdr>
    </w:div>
    <w:div w:id="1473406184">
      <w:bodyDiv w:val="1"/>
      <w:marLeft w:val="0"/>
      <w:marRight w:val="0"/>
      <w:marTop w:val="0"/>
      <w:marBottom w:val="0"/>
      <w:divBdr>
        <w:top w:val="none" w:sz="0" w:space="0" w:color="auto"/>
        <w:left w:val="none" w:sz="0" w:space="0" w:color="auto"/>
        <w:bottom w:val="none" w:sz="0" w:space="0" w:color="auto"/>
        <w:right w:val="none" w:sz="0" w:space="0" w:color="auto"/>
      </w:divBdr>
    </w:div>
    <w:div w:id="1530989755">
      <w:bodyDiv w:val="1"/>
      <w:marLeft w:val="0"/>
      <w:marRight w:val="0"/>
      <w:marTop w:val="0"/>
      <w:marBottom w:val="0"/>
      <w:divBdr>
        <w:top w:val="none" w:sz="0" w:space="0" w:color="auto"/>
        <w:left w:val="none" w:sz="0" w:space="0" w:color="auto"/>
        <w:bottom w:val="none" w:sz="0" w:space="0" w:color="auto"/>
        <w:right w:val="none" w:sz="0" w:space="0" w:color="auto"/>
      </w:divBdr>
    </w:div>
    <w:div w:id="1555314031">
      <w:bodyDiv w:val="1"/>
      <w:marLeft w:val="0"/>
      <w:marRight w:val="0"/>
      <w:marTop w:val="0"/>
      <w:marBottom w:val="0"/>
      <w:divBdr>
        <w:top w:val="none" w:sz="0" w:space="0" w:color="auto"/>
        <w:left w:val="none" w:sz="0" w:space="0" w:color="auto"/>
        <w:bottom w:val="none" w:sz="0" w:space="0" w:color="auto"/>
        <w:right w:val="none" w:sz="0" w:space="0" w:color="auto"/>
      </w:divBdr>
    </w:div>
    <w:div w:id="1560094746">
      <w:bodyDiv w:val="1"/>
      <w:marLeft w:val="0"/>
      <w:marRight w:val="0"/>
      <w:marTop w:val="0"/>
      <w:marBottom w:val="0"/>
      <w:divBdr>
        <w:top w:val="none" w:sz="0" w:space="0" w:color="auto"/>
        <w:left w:val="none" w:sz="0" w:space="0" w:color="auto"/>
        <w:bottom w:val="none" w:sz="0" w:space="0" w:color="auto"/>
        <w:right w:val="none" w:sz="0" w:space="0" w:color="auto"/>
      </w:divBdr>
      <w:divsChild>
        <w:div w:id="368341865">
          <w:marLeft w:val="0"/>
          <w:marRight w:val="0"/>
          <w:marTop w:val="0"/>
          <w:marBottom w:val="0"/>
          <w:divBdr>
            <w:top w:val="none" w:sz="0" w:space="0" w:color="auto"/>
            <w:left w:val="none" w:sz="0" w:space="0" w:color="auto"/>
            <w:bottom w:val="none" w:sz="0" w:space="0" w:color="auto"/>
            <w:right w:val="none" w:sz="0" w:space="0" w:color="auto"/>
          </w:divBdr>
        </w:div>
        <w:div w:id="539709808">
          <w:marLeft w:val="0"/>
          <w:marRight w:val="0"/>
          <w:marTop w:val="0"/>
          <w:marBottom w:val="0"/>
          <w:divBdr>
            <w:top w:val="none" w:sz="0" w:space="0" w:color="auto"/>
            <w:left w:val="none" w:sz="0" w:space="0" w:color="auto"/>
            <w:bottom w:val="none" w:sz="0" w:space="0" w:color="auto"/>
            <w:right w:val="none" w:sz="0" w:space="0" w:color="auto"/>
          </w:divBdr>
        </w:div>
        <w:div w:id="1011252095">
          <w:marLeft w:val="0"/>
          <w:marRight w:val="0"/>
          <w:marTop w:val="0"/>
          <w:marBottom w:val="0"/>
          <w:divBdr>
            <w:top w:val="none" w:sz="0" w:space="0" w:color="auto"/>
            <w:left w:val="none" w:sz="0" w:space="0" w:color="auto"/>
            <w:bottom w:val="none" w:sz="0" w:space="0" w:color="auto"/>
            <w:right w:val="none" w:sz="0" w:space="0" w:color="auto"/>
          </w:divBdr>
        </w:div>
        <w:div w:id="1351025710">
          <w:marLeft w:val="0"/>
          <w:marRight w:val="0"/>
          <w:marTop w:val="0"/>
          <w:marBottom w:val="0"/>
          <w:divBdr>
            <w:top w:val="none" w:sz="0" w:space="0" w:color="auto"/>
            <w:left w:val="none" w:sz="0" w:space="0" w:color="auto"/>
            <w:bottom w:val="none" w:sz="0" w:space="0" w:color="auto"/>
            <w:right w:val="none" w:sz="0" w:space="0" w:color="auto"/>
          </w:divBdr>
        </w:div>
        <w:div w:id="1389526596">
          <w:marLeft w:val="0"/>
          <w:marRight w:val="0"/>
          <w:marTop w:val="0"/>
          <w:marBottom w:val="0"/>
          <w:divBdr>
            <w:top w:val="none" w:sz="0" w:space="0" w:color="auto"/>
            <w:left w:val="none" w:sz="0" w:space="0" w:color="auto"/>
            <w:bottom w:val="none" w:sz="0" w:space="0" w:color="auto"/>
            <w:right w:val="none" w:sz="0" w:space="0" w:color="auto"/>
          </w:divBdr>
        </w:div>
        <w:div w:id="1487553390">
          <w:marLeft w:val="0"/>
          <w:marRight w:val="0"/>
          <w:marTop w:val="0"/>
          <w:marBottom w:val="0"/>
          <w:divBdr>
            <w:top w:val="none" w:sz="0" w:space="0" w:color="auto"/>
            <w:left w:val="none" w:sz="0" w:space="0" w:color="auto"/>
            <w:bottom w:val="none" w:sz="0" w:space="0" w:color="auto"/>
            <w:right w:val="none" w:sz="0" w:space="0" w:color="auto"/>
          </w:divBdr>
        </w:div>
        <w:div w:id="1648365491">
          <w:marLeft w:val="0"/>
          <w:marRight w:val="0"/>
          <w:marTop w:val="0"/>
          <w:marBottom w:val="0"/>
          <w:divBdr>
            <w:top w:val="none" w:sz="0" w:space="0" w:color="auto"/>
            <w:left w:val="none" w:sz="0" w:space="0" w:color="auto"/>
            <w:bottom w:val="none" w:sz="0" w:space="0" w:color="auto"/>
            <w:right w:val="none" w:sz="0" w:space="0" w:color="auto"/>
          </w:divBdr>
        </w:div>
        <w:div w:id="1733887199">
          <w:marLeft w:val="0"/>
          <w:marRight w:val="0"/>
          <w:marTop w:val="0"/>
          <w:marBottom w:val="0"/>
          <w:divBdr>
            <w:top w:val="none" w:sz="0" w:space="0" w:color="auto"/>
            <w:left w:val="none" w:sz="0" w:space="0" w:color="auto"/>
            <w:bottom w:val="none" w:sz="0" w:space="0" w:color="auto"/>
            <w:right w:val="none" w:sz="0" w:space="0" w:color="auto"/>
          </w:divBdr>
        </w:div>
        <w:div w:id="2032489926">
          <w:marLeft w:val="0"/>
          <w:marRight w:val="0"/>
          <w:marTop w:val="0"/>
          <w:marBottom w:val="0"/>
          <w:divBdr>
            <w:top w:val="none" w:sz="0" w:space="0" w:color="auto"/>
            <w:left w:val="none" w:sz="0" w:space="0" w:color="auto"/>
            <w:bottom w:val="none" w:sz="0" w:space="0" w:color="auto"/>
            <w:right w:val="none" w:sz="0" w:space="0" w:color="auto"/>
          </w:divBdr>
        </w:div>
      </w:divsChild>
    </w:div>
    <w:div w:id="1568613497">
      <w:bodyDiv w:val="1"/>
      <w:marLeft w:val="0"/>
      <w:marRight w:val="0"/>
      <w:marTop w:val="0"/>
      <w:marBottom w:val="0"/>
      <w:divBdr>
        <w:top w:val="none" w:sz="0" w:space="0" w:color="auto"/>
        <w:left w:val="none" w:sz="0" w:space="0" w:color="auto"/>
        <w:bottom w:val="none" w:sz="0" w:space="0" w:color="auto"/>
        <w:right w:val="none" w:sz="0" w:space="0" w:color="auto"/>
      </w:divBdr>
    </w:div>
    <w:div w:id="1578242136">
      <w:bodyDiv w:val="1"/>
      <w:marLeft w:val="0"/>
      <w:marRight w:val="0"/>
      <w:marTop w:val="0"/>
      <w:marBottom w:val="0"/>
      <w:divBdr>
        <w:top w:val="none" w:sz="0" w:space="0" w:color="auto"/>
        <w:left w:val="none" w:sz="0" w:space="0" w:color="auto"/>
        <w:bottom w:val="none" w:sz="0" w:space="0" w:color="auto"/>
        <w:right w:val="none" w:sz="0" w:space="0" w:color="auto"/>
      </w:divBdr>
      <w:divsChild>
        <w:div w:id="300040919">
          <w:marLeft w:val="0"/>
          <w:marRight w:val="0"/>
          <w:marTop w:val="0"/>
          <w:marBottom w:val="0"/>
          <w:divBdr>
            <w:top w:val="none" w:sz="0" w:space="0" w:color="auto"/>
            <w:left w:val="none" w:sz="0" w:space="0" w:color="auto"/>
            <w:bottom w:val="none" w:sz="0" w:space="0" w:color="auto"/>
            <w:right w:val="none" w:sz="0" w:space="0" w:color="auto"/>
          </w:divBdr>
        </w:div>
        <w:div w:id="858664932">
          <w:marLeft w:val="0"/>
          <w:marRight w:val="0"/>
          <w:marTop w:val="0"/>
          <w:marBottom w:val="0"/>
          <w:divBdr>
            <w:top w:val="none" w:sz="0" w:space="0" w:color="auto"/>
            <w:left w:val="none" w:sz="0" w:space="0" w:color="auto"/>
            <w:bottom w:val="none" w:sz="0" w:space="0" w:color="auto"/>
            <w:right w:val="none" w:sz="0" w:space="0" w:color="auto"/>
          </w:divBdr>
        </w:div>
        <w:div w:id="1296445218">
          <w:marLeft w:val="0"/>
          <w:marRight w:val="0"/>
          <w:marTop w:val="0"/>
          <w:marBottom w:val="0"/>
          <w:divBdr>
            <w:top w:val="none" w:sz="0" w:space="0" w:color="auto"/>
            <w:left w:val="none" w:sz="0" w:space="0" w:color="auto"/>
            <w:bottom w:val="none" w:sz="0" w:space="0" w:color="auto"/>
            <w:right w:val="none" w:sz="0" w:space="0" w:color="auto"/>
          </w:divBdr>
        </w:div>
      </w:divsChild>
    </w:div>
    <w:div w:id="1589191218">
      <w:bodyDiv w:val="1"/>
      <w:marLeft w:val="0"/>
      <w:marRight w:val="0"/>
      <w:marTop w:val="0"/>
      <w:marBottom w:val="0"/>
      <w:divBdr>
        <w:top w:val="none" w:sz="0" w:space="0" w:color="auto"/>
        <w:left w:val="none" w:sz="0" w:space="0" w:color="auto"/>
        <w:bottom w:val="none" w:sz="0" w:space="0" w:color="auto"/>
        <w:right w:val="none" w:sz="0" w:space="0" w:color="auto"/>
      </w:divBdr>
    </w:div>
    <w:div w:id="1591691928">
      <w:bodyDiv w:val="1"/>
      <w:marLeft w:val="0"/>
      <w:marRight w:val="0"/>
      <w:marTop w:val="0"/>
      <w:marBottom w:val="0"/>
      <w:divBdr>
        <w:top w:val="none" w:sz="0" w:space="0" w:color="auto"/>
        <w:left w:val="none" w:sz="0" w:space="0" w:color="auto"/>
        <w:bottom w:val="none" w:sz="0" w:space="0" w:color="auto"/>
        <w:right w:val="none" w:sz="0" w:space="0" w:color="auto"/>
      </w:divBdr>
    </w:div>
    <w:div w:id="1602879863">
      <w:bodyDiv w:val="1"/>
      <w:marLeft w:val="0"/>
      <w:marRight w:val="0"/>
      <w:marTop w:val="0"/>
      <w:marBottom w:val="0"/>
      <w:divBdr>
        <w:top w:val="none" w:sz="0" w:space="0" w:color="auto"/>
        <w:left w:val="none" w:sz="0" w:space="0" w:color="auto"/>
        <w:bottom w:val="none" w:sz="0" w:space="0" w:color="auto"/>
        <w:right w:val="none" w:sz="0" w:space="0" w:color="auto"/>
      </w:divBdr>
      <w:divsChild>
        <w:div w:id="198977544">
          <w:marLeft w:val="0"/>
          <w:marRight w:val="0"/>
          <w:marTop w:val="0"/>
          <w:marBottom w:val="0"/>
          <w:divBdr>
            <w:top w:val="none" w:sz="0" w:space="0" w:color="auto"/>
            <w:left w:val="none" w:sz="0" w:space="0" w:color="auto"/>
            <w:bottom w:val="none" w:sz="0" w:space="0" w:color="auto"/>
            <w:right w:val="none" w:sz="0" w:space="0" w:color="auto"/>
          </w:divBdr>
        </w:div>
        <w:div w:id="213582554">
          <w:marLeft w:val="0"/>
          <w:marRight w:val="0"/>
          <w:marTop w:val="0"/>
          <w:marBottom w:val="0"/>
          <w:divBdr>
            <w:top w:val="none" w:sz="0" w:space="0" w:color="auto"/>
            <w:left w:val="none" w:sz="0" w:space="0" w:color="auto"/>
            <w:bottom w:val="none" w:sz="0" w:space="0" w:color="auto"/>
            <w:right w:val="none" w:sz="0" w:space="0" w:color="auto"/>
          </w:divBdr>
        </w:div>
        <w:div w:id="308361721">
          <w:marLeft w:val="0"/>
          <w:marRight w:val="0"/>
          <w:marTop w:val="0"/>
          <w:marBottom w:val="0"/>
          <w:divBdr>
            <w:top w:val="none" w:sz="0" w:space="0" w:color="auto"/>
            <w:left w:val="none" w:sz="0" w:space="0" w:color="auto"/>
            <w:bottom w:val="none" w:sz="0" w:space="0" w:color="auto"/>
            <w:right w:val="none" w:sz="0" w:space="0" w:color="auto"/>
          </w:divBdr>
        </w:div>
        <w:div w:id="516043123">
          <w:marLeft w:val="0"/>
          <w:marRight w:val="0"/>
          <w:marTop w:val="0"/>
          <w:marBottom w:val="0"/>
          <w:divBdr>
            <w:top w:val="none" w:sz="0" w:space="0" w:color="auto"/>
            <w:left w:val="none" w:sz="0" w:space="0" w:color="auto"/>
            <w:bottom w:val="none" w:sz="0" w:space="0" w:color="auto"/>
            <w:right w:val="none" w:sz="0" w:space="0" w:color="auto"/>
          </w:divBdr>
        </w:div>
        <w:div w:id="673873725">
          <w:marLeft w:val="0"/>
          <w:marRight w:val="0"/>
          <w:marTop w:val="0"/>
          <w:marBottom w:val="0"/>
          <w:divBdr>
            <w:top w:val="none" w:sz="0" w:space="0" w:color="auto"/>
            <w:left w:val="none" w:sz="0" w:space="0" w:color="auto"/>
            <w:bottom w:val="none" w:sz="0" w:space="0" w:color="auto"/>
            <w:right w:val="none" w:sz="0" w:space="0" w:color="auto"/>
          </w:divBdr>
        </w:div>
        <w:div w:id="1248274532">
          <w:marLeft w:val="0"/>
          <w:marRight w:val="0"/>
          <w:marTop w:val="0"/>
          <w:marBottom w:val="0"/>
          <w:divBdr>
            <w:top w:val="none" w:sz="0" w:space="0" w:color="auto"/>
            <w:left w:val="none" w:sz="0" w:space="0" w:color="auto"/>
            <w:bottom w:val="none" w:sz="0" w:space="0" w:color="auto"/>
            <w:right w:val="none" w:sz="0" w:space="0" w:color="auto"/>
          </w:divBdr>
        </w:div>
        <w:div w:id="1960839349">
          <w:marLeft w:val="0"/>
          <w:marRight w:val="0"/>
          <w:marTop w:val="0"/>
          <w:marBottom w:val="0"/>
          <w:divBdr>
            <w:top w:val="none" w:sz="0" w:space="0" w:color="auto"/>
            <w:left w:val="none" w:sz="0" w:space="0" w:color="auto"/>
            <w:bottom w:val="none" w:sz="0" w:space="0" w:color="auto"/>
            <w:right w:val="none" w:sz="0" w:space="0" w:color="auto"/>
          </w:divBdr>
        </w:div>
        <w:div w:id="2066175999">
          <w:marLeft w:val="0"/>
          <w:marRight w:val="0"/>
          <w:marTop w:val="0"/>
          <w:marBottom w:val="0"/>
          <w:divBdr>
            <w:top w:val="none" w:sz="0" w:space="0" w:color="auto"/>
            <w:left w:val="none" w:sz="0" w:space="0" w:color="auto"/>
            <w:bottom w:val="none" w:sz="0" w:space="0" w:color="auto"/>
            <w:right w:val="none" w:sz="0" w:space="0" w:color="auto"/>
          </w:divBdr>
        </w:div>
        <w:div w:id="2093120186">
          <w:marLeft w:val="0"/>
          <w:marRight w:val="0"/>
          <w:marTop w:val="0"/>
          <w:marBottom w:val="0"/>
          <w:divBdr>
            <w:top w:val="none" w:sz="0" w:space="0" w:color="auto"/>
            <w:left w:val="none" w:sz="0" w:space="0" w:color="auto"/>
            <w:bottom w:val="none" w:sz="0" w:space="0" w:color="auto"/>
            <w:right w:val="none" w:sz="0" w:space="0" w:color="auto"/>
          </w:divBdr>
        </w:div>
      </w:divsChild>
    </w:div>
    <w:div w:id="1605114891">
      <w:bodyDiv w:val="1"/>
      <w:marLeft w:val="0"/>
      <w:marRight w:val="0"/>
      <w:marTop w:val="0"/>
      <w:marBottom w:val="0"/>
      <w:divBdr>
        <w:top w:val="none" w:sz="0" w:space="0" w:color="auto"/>
        <w:left w:val="none" w:sz="0" w:space="0" w:color="auto"/>
        <w:bottom w:val="none" w:sz="0" w:space="0" w:color="auto"/>
        <w:right w:val="none" w:sz="0" w:space="0" w:color="auto"/>
      </w:divBdr>
    </w:div>
    <w:div w:id="1673144326">
      <w:bodyDiv w:val="1"/>
      <w:marLeft w:val="0"/>
      <w:marRight w:val="0"/>
      <w:marTop w:val="0"/>
      <w:marBottom w:val="0"/>
      <w:divBdr>
        <w:top w:val="none" w:sz="0" w:space="0" w:color="auto"/>
        <w:left w:val="none" w:sz="0" w:space="0" w:color="auto"/>
        <w:bottom w:val="none" w:sz="0" w:space="0" w:color="auto"/>
        <w:right w:val="none" w:sz="0" w:space="0" w:color="auto"/>
      </w:divBdr>
    </w:div>
    <w:div w:id="1704017083">
      <w:bodyDiv w:val="1"/>
      <w:marLeft w:val="0"/>
      <w:marRight w:val="0"/>
      <w:marTop w:val="0"/>
      <w:marBottom w:val="0"/>
      <w:divBdr>
        <w:top w:val="none" w:sz="0" w:space="0" w:color="auto"/>
        <w:left w:val="none" w:sz="0" w:space="0" w:color="auto"/>
        <w:bottom w:val="none" w:sz="0" w:space="0" w:color="auto"/>
        <w:right w:val="none" w:sz="0" w:space="0" w:color="auto"/>
      </w:divBdr>
      <w:divsChild>
        <w:div w:id="141971337">
          <w:marLeft w:val="0"/>
          <w:marRight w:val="0"/>
          <w:marTop w:val="0"/>
          <w:marBottom w:val="0"/>
          <w:divBdr>
            <w:top w:val="none" w:sz="0" w:space="0" w:color="auto"/>
            <w:left w:val="none" w:sz="0" w:space="0" w:color="auto"/>
            <w:bottom w:val="none" w:sz="0" w:space="0" w:color="auto"/>
            <w:right w:val="none" w:sz="0" w:space="0" w:color="auto"/>
          </w:divBdr>
        </w:div>
        <w:div w:id="150105923">
          <w:marLeft w:val="0"/>
          <w:marRight w:val="0"/>
          <w:marTop w:val="0"/>
          <w:marBottom w:val="0"/>
          <w:divBdr>
            <w:top w:val="none" w:sz="0" w:space="0" w:color="auto"/>
            <w:left w:val="none" w:sz="0" w:space="0" w:color="auto"/>
            <w:bottom w:val="none" w:sz="0" w:space="0" w:color="auto"/>
            <w:right w:val="none" w:sz="0" w:space="0" w:color="auto"/>
          </w:divBdr>
        </w:div>
        <w:div w:id="515655947">
          <w:marLeft w:val="0"/>
          <w:marRight w:val="0"/>
          <w:marTop w:val="0"/>
          <w:marBottom w:val="0"/>
          <w:divBdr>
            <w:top w:val="none" w:sz="0" w:space="0" w:color="auto"/>
            <w:left w:val="none" w:sz="0" w:space="0" w:color="auto"/>
            <w:bottom w:val="none" w:sz="0" w:space="0" w:color="auto"/>
            <w:right w:val="none" w:sz="0" w:space="0" w:color="auto"/>
          </w:divBdr>
        </w:div>
        <w:div w:id="532426388">
          <w:marLeft w:val="0"/>
          <w:marRight w:val="0"/>
          <w:marTop w:val="0"/>
          <w:marBottom w:val="0"/>
          <w:divBdr>
            <w:top w:val="none" w:sz="0" w:space="0" w:color="auto"/>
            <w:left w:val="none" w:sz="0" w:space="0" w:color="auto"/>
            <w:bottom w:val="none" w:sz="0" w:space="0" w:color="auto"/>
            <w:right w:val="none" w:sz="0" w:space="0" w:color="auto"/>
          </w:divBdr>
        </w:div>
        <w:div w:id="1211649649">
          <w:marLeft w:val="0"/>
          <w:marRight w:val="0"/>
          <w:marTop w:val="0"/>
          <w:marBottom w:val="0"/>
          <w:divBdr>
            <w:top w:val="none" w:sz="0" w:space="0" w:color="auto"/>
            <w:left w:val="none" w:sz="0" w:space="0" w:color="auto"/>
            <w:bottom w:val="none" w:sz="0" w:space="0" w:color="auto"/>
            <w:right w:val="none" w:sz="0" w:space="0" w:color="auto"/>
          </w:divBdr>
        </w:div>
        <w:div w:id="1317025832">
          <w:marLeft w:val="0"/>
          <w:marRight w:val="0"/>
          <w:marTop w:val="0"/>
          <w:marBottom w:val="0"/>
          <w:divBdr>
            <w:top w:val="none" w:sz="0" w:space="0" w:color="auto"/>
            <w:left w:val="none" w:sz="0" w:space="0" w:color="auto"/>
            <w:bottom w:val="none" w:sz="0" w:space="0" w:color="auto"/>
            <w:right w:val="none" w:sz="0" w:space="0" w:color="auto"/>
          </w:divBdr>
        </w:div>
        <w:div w:id="1398431405">
          <w:marLeft w:val="0"/>
          <w:marRight w:val="0"/>
          <w:marTop w:val="0"/>
          <w:marBottom w:val="0"/>
          <w:divBdr>
            <w:top w:val="none" w:sz="0" w:space="0" w:color="auto"/>
            <w:left w:val="none" w:sz="0" w:space="0" w:color="auto"/>
            <w:bottom w:val="none" w:sz="0" w:space="0" w:color="auto"/>
            <w:right w:val="none" w:sz="0" w:space="0" w:color="auto"/>
          </w:divBdr>
        </w:div>
        <w:div w:id="1676416714">
          <w:marLeft w:val="0"/>
          <w:marRight w:val="0"/>
          <w:marTop w:val="0"/>
          <w:marBottom w:val="0"/>
          <w:divBdr>
            <w:top w:val="none" w:sz="0" w:space="0" w:color="auto"/>
            <w:left w:val="none" w:sz="0" w:space="0" w:color="auto"/>
            <w:bottom w:val="none" w:sz="0" w:space="0" w:color="auto"/>
            <w:right w:val="none" w:sz="0" w:space="0" w:color="auto"/>
          </w:divBdr>
        </w:div>
        <w:div w:id="2124835778">
          <w:marLeft w:val="0"/>
          <w:marRight w:val="0"/>
          <w:marTop w:val="0"/>
          <w:marBottom w:val="0"/>
          <w:divBdr>
            <w:top w:val="none" w:sz="0" w:space="0" w:color="auto"/>
            <w:left w:val="none" w:sz="0" w:space="0" w:color="auto"/>
            <w:bottom w:val="none" w:sz="0" w:space="0" w:color="auto"/>
            <w:right w:val="none" w:sz="0" w:space="0" w:color="auto"/>
          </w:divBdr>
        </w:div>
      </w:divsChild>
    </w:div>
    <w:div w:id="1737128273">
      <w:bodyDiv w:val="1"/>
      <w:marLeft w:val="0"/>
      <w:marRight w:val="0"/>
      <w:marTop w:val="0"/>
      <w:marBottom w:val="0"/>
      <w:divBdr>
        <w:top w:val="none" w:sz="0" w:space="0" w:color="auto"/>
        <w:left w:val="none" w:sz="0" w:space="0" w:color="auto"/>
        <w:bottom w:val="none" w:sz="0" w:space="0" w:color="auto"/>
        <w:right w:val="none" w:sz="0" w:space="0" w:color="auto"/>
      </w:divBdr>
    </w:div>
    <w:div w:id="1743211875">
      <w:bodyDiv w:val="1"/>
      <w:marLeft w:val="0"/>
      <w:marRight w:val="0"/>
      <w:marTop w:val="0"/>
      <w:marBottom w:val="0"/>
      <w:divBdr>
        <w:top w:val="none" w:sz="0" w:space="0" w:color="auto"/>
        <w:left w:val="none" w:sz="0" w:space="0" w:color="auto"/>
        <w:bottom w:val="none" w:sz="0" w:space="0" w:color="auto"/>
        <w:right w:val="none" w:sz="0" w:space="0" w:color="auto"/>
      </w:divBdr>
    </w:div>
    <w:div w:id="1745644226">
      <w:bodyDiv w:val="1"/>
      <w:marLeft w:val="0"/>
      <w:marRight w:val="0"/>
      <w:marTop w:val="0"/>
      <w:marBottom w:val="0"/>
      <w:divBdr>
        <w:top w:val="none" w:sz="0" w:space="0" w:color="auto"/>
        <w:left w:val="none" w:sz="0" w:space="0" w:color="auto"/>
        <w:bottom w:val="none" w:sz="0" w:space="0" w:color="auto"/>
        <w:right w:val="none" w:sz="0" w:space="0" w:color="auto"/>
      </w:divBdr>
    </w:div>
    <w:div w:id="1748111706">
      <w:bodyDiv w:val="1"/>
      <w:marLeft w:val="0"/>
      <w:marRight w:val="0"/>
      <w:marTop w:val="0"/>
      <w:marBottom w:val="0"/>
      <w:divBdr>
        <w:top w:val="none" w:sz="0" w:space="0" w:color="auto"/>
        <w:left w:val="none" w:sz="0" w:space="0" w:color="auto"/>
        <w:bottom w:val="none" w:sz="0" w:space="0" w:color="auto"/>
        <w:right w:val="none" w:sz="0" w:space="0" w:color="auto"/>
      </w:divBdr>
    </w:div>
    <w:div w:id="1755593116">
      <w:bodyDiv w:val="1"/>
      <w:marLeft w:val="0"/>
      <w:marRight w:val="0"/>
      <w:marTop w:val="0"/>
      <w:marBottom w:val="0"/>
      <w:divBdr>
        <w:top w:val="none" w:sz="0" w:space="0" w:color="auto"/>
        <w:left w:val="none" w:sz="0" w:space="0" w:color="auto"/>
        <w:bottom w:val="none" w:sz="0" w:space="0" w:color="auto"/>
        <w:right w:val="none" w:sz="0" w:space="0" w:color="auto"/>
      </w:divBdr>
      <w:divsChild>
        <w:div w:id="378286470">
          <w:marLeft w:val="0"/>
          <w:marRight w:val="0"/>
          <w:marTop w:val="0"/>
          <w:marBottom w:val="0"/>
          <w:divBdr>
            <w:top w:val="none" w:sz="0" w:space="0" w:color="auto"/>
            <w:left w:val="none" w:sz="0" w:space="0" w:color="auto"/>
            <w:bottom w:val="none" w:sz="0" w:space="0" w:color="auto"/>
            <w:right w:val="none" w:sz="0" w:space="0" w:color="auto"/>
          </w:divBdr>
        </w:div>
        <w:div w:id="797576111">
          <w:marLeft w:val="0"/>
          <w:marRight w:val="0"/>
          <w:marTop w:val="0"/>
          <w:marBottom w:val="0"/>
          <w:divBdr>
            <w:top w:val="none" w:sz="0" w:space="0" w:color="auto"/>
            <w:left w:val="none" w:sz="0" w:space="0" w:color="auto"/>
            <w:bottom w:val="none" w:sz="0" w:space="0" w:color="auto"/>
            <w:right w:val="none" w:sz="0" w:space="0" w:color="auto"/>
          </w:divBdr>
        </w:div>
        <w:div w:id="970866597">
          <w:marLeft w:val="0"/>
          <w:marRight w:val="0"/>
          <w:marTop w:val="0"/>
          <w:marBottom w:val="0"/>
          <w:divBdr>
            <w:top w:val="none" w:sz="0" w:space="0" w:color="auto"/>
            <w:left w:val="none" w:sz="0" w:space="0" w:color="auto"/>
            <w:bottom w:val="none" w:sz="0" w:space="0" w:color="auto"/>
            <w:right w:val="none" w:sz="0" w:space="0" w:color="auto"/>
          </w:divBdr>
        </w:div>
        <w:div w:id="1054701410">
          <w:marLeft w:val="0"/>
          <w:marRight w:val="0"/>
          <w:marTop w:val="0"/>
          <w:marBottom w:val="0"/>
          <w:divBdr>
            <w:top w:val="none" w:sz="0" w:space="0" w:color="auto"/>
            <w:left w:val="none" w:sz="0" w:space="0" w:color="auto"/>
            <w:bottom w:val="none" w:sz="0" w:space="0" w:color="auto"/>
            <w:right w:val="none" w:sz="0" w:space="0" w:color="auto"/>
          </w:divBdr>
        </w:div>
        <w:div w:id="1099368733">
          <w:marLeft w:val="0"/>
          <w:marRight w:val="0"/>
          <w:marTop w:val="0"/>
          <w:marBottom w:val="0"/>
          <w:divBdr>
            <w:top w:val="none" w:sz="0" w:space="0" w:color="auto"/>
            <w:left w:val="none" w:sz="0" w:space="0" w:color="auto"/>
            <w:bottom w:val="none" w:sz="0" w:space="0" w:color="auto"/>
            <w:right w:val="none" w:sz="0" w:space="0" w:color="auto"/>
          </w:divBdr>
        </w:div>
      </w:divsChild>
    </w:div>
    <w:div w:id="1768035588">
      <w:bodyDiv w:val="1"/>
      <w:marLeft w:val="0"/>
      <w:marRight w:val="0"/>
      <w:marTop w:val="0"/>
      <w:marBottom w:val="0"/>
      <w:divBdr>
        <w:top w:val="none" w:sz="0" w:space="0" w:color="auto"/>
        <w:left w:val="none" w:sz="0" w:space="0" w:color="auto"/>
        <w:bottom w:val="none" w:sz="0" w:space="0" w:color="auto"/>
        <w:right w:val="none" w:sz="0" w:space="0" w:color="auto"/>
      </w:divBdr>
    </w:div>
    <w:div w:id="1773208603">
      <w:bodyDiv w:val="1"/>
      <w:marLeft w:val="0"/>
      <w:marRight w:val="0"/>
      <w:marTop w:val="0"/>
      <w:marBottom w:val="0"/>
      <w:divBdr>
        <w:top w:val="none" w:sz="0" w:space="0" w:color="auto"/>
        <w:left w:val="none" w:sz="0" w:space="0" w:color="auto"/>
        <w:bottom w:val="none" w:sz="0" w:space="0" w:color="auto"/>
        <w:right w:val="none" w:sz="0" w:space="0" w:color="auto"/>
      </w:divBdr>
    </w:div>
    <w:div w:id="1783378540">
      <w:bodyDiv w:val="1"/>
      <w:marLeft w:val="0"/>
      <w:marRight w:val="0"/>
      <w:marTop w:val="0"/>
      <w:marBottom w:val="0"/>
      <w:divBdr>
        <w:top w:val="none" w:sz="0" w:space="0" w:color="auto"/>
        <w:left w:val="none" w:sz="0" w:space="0" w:color="auto"/>
        <w:bottom w:val="none" w:sz="0" w:space="0" w:color="auto"/>
        <w:right w:val="none" w:sz="0" w:space="0" w:color="auto"/>
      </w:divBdr>
      <w:divsChild>
        <w:div w:id="644893935">
          <w:marLeft w:val="0"/>
          <w:marRight w:val="0"/>
          <w:marTop w:val="0"/>
          <w:marBottom w:val="0"/>
          <w:divBdr>
            <w:top w:val="none" w:sz="0" w:space="0" w:color="auto"/>
            <w:left w:val="none" w:sz="0" w:space="0" w:color="auto"/>
            <w:bottom w:val="none" w:sz="0" w:space="0" w:color="auto"/>
            <w:right w:val="none" w:sz="0" w:space="0" w:color="auto"/>
          </w:divBdr>
        </w:div>
        <w:div w:id="864633987">
          <w:marLeft w:val="0"/>
          <w:marRight w:val="0"/>
          <w:marTop w:val="0"/>
          <w:marBottom w:val="0"/>
          <w:divBdr>
            <w:top w:val="none" w:sz="0" w:space="0" w:color="auto"/>
            <w:left w:val="none" w:sz="0" w:space="0" w:color="auto"/>
            <w:bottom w:val="none" w:sz="0" w:space="0" w:color="auto"/>
            <w:right w:val="none" w:sz="0" w:space="0" w:color="auto"/>
          </w:divBdr>
        </w:div>
        <w:div w:id="2138717436">
          <w:marLeft w:val="0"/>
          <w:marRight w:val="0"/>
          <w:marTop w:val="0"/>
          <w:marBottom w:val="0"/>
          <w:divBdr>
            <w:top w:val="none" w:sz="0" w:space="0" w:color="auto"/>
            <w:left w:val="none" w:sz="0" w:space="0" w:color="auto"/>
            <w:bottom w:val="none" w:sz="0" w:space="0" w:color="auto"/>
            <w:right w:val="none" w:sz="0" w:space="0" w:color="auto"/>
          </w:divBdr>
        </w:div>
      </w:divsChild>
    </w:div>
    <w:div w:id="1796023065">
      <w:bodyDiv w:val="1"/>
      <w:marLeft w:val="0"/>
      <w:marRight w:val="0"/>
      <w:marTop w:val="0"/>
      <w:marBottom w:val="0"/>
      <w:divBdr>
        <w:top w:val="none" w:sz="0" w:space="0" w:color="auto"/>
        <w:left w:val="none" w:sz="0" w:space="0" w:color="auto"/>
        <w:bottom w:val="none" w:sz="0" w:space="0" w:color="auto"/>
        <w:right w:val="none" w:sz="0" w:space="0" w:color="auto"/>
      </w:divBdr>
    </w:div>
    <w:div w:id="1848592763">
      <w:bodyDiv w:val="1"/>
      <w:marLeft w:val="0"/>
      <w:marRight w:val="0"/>
      <w:marTop w:val="0"/>
      <w:marBottom w:val="0"/>
      <w:divBdr>
        <w:top w:val="none" w:sz="0" w:space="0" w:color="auto"/>
        <w:left w:val="none" w:sz="0" w:space="0" w:color="auto"/>
        <w:bottom w:val="none" w:sz="0" w:space="0" w:color="auto"/>
        <w:right w:val="none" w:sz="0" w:space="0" w:color="auto"/>
      </w:divBdr>
    </w:div>
    <w:div w:id="1869097253">
      <w:bodyDiv w:val="1"/>
      <w:marLeft w:val="0"/>
      <w:marRight w:val="0"/>
      <w:marTop w:val="0"/>
      <w:marBottom w:val="0"/>
      <w:divBdr>
        <w:top w:val="none" w:sz="0" w:space="0" w:color="auto"/>
        <w:left w:val="none" w:sz="0" w:space="0" w:color="auto"/>
        <w:bottom w:val="none" w:sz="0" w:space="0" w:color="auto"/>
        <w:right w:val="none" w:sz="0" w:space="0" w:color="auto"/>
      </w:divBdr>
      <w:divsChild>
        <w:div w:id="131216270">
          <w:marLeft w:val="0"/>
          <w:marRight w:val="0"/>
          <w:marTop w:val="0"/>
          <w:marBottom w:val="0"/>
          <w:divBdr>
            <w:top w:val="none" w:sz="0" w:space="0" w:color="auto"/>
            <w:left w:val="none" w:sz="0" w:space="0" w:color="auto"/>
            <w:bottom w:val="none" w:sz="0" w:space="0" w:color="auto"/>
            <w:right w:val="none" w:sz="0" w:space="0" w:color="auto"/>
          </w:divBdr>
        </w:div>
        <w:div w:id="496191435">
          <w:marLeft w:val="0"/>
          <w:marRight w:val="0"/>
          <w:marTop w:val="0"/>
          <w:marBottom w:val="0"/>
          <w:divBdr>
            <w:top w:val="none" w:sz="0" w:space="0" w:color="auto"/>
            <w:left w:val="none" w:sz="0" w:space="0" w:color="auto"/>
            <w:bottom w:val="none" w:sz="0" w:space="0" w:color="auto"/>
            <w:right w:val="none" w:sz="0" w:space="0" w:color="auto"/>
          </w:divBdr>
        </w:div>
        <w:div w:id="570777161">
          <w:marLeft w:val="0"/>
          <w:marRight w:val="0"/>
          <w:marTop w:val="0"/>
          <w:marBottom w:val="0"/>
          <w:divBdr>
            <w:top w:val="none" w:sz="0" w:space="0" w:color="auto"/>
            <w:left w:val="none" w:sz="0" w:space="0" w:color="auto"/>
            <w:bottom w:val="none" w:sz="0" w:space="0" w:color="auto"/>
            <w:right w:val="none" w:sz="0" w:space="0" w:color="auto"/>
          </w:divBdr>
        </w:div>
        <w:div w:id="725370122">
          <w:marLeft w:val="0"/>
          <w:marRight w:val="0"/>
          <w:marTop w:val="0"/>
          <w:marBottom w:val="0"/>
          <w:divBdr>
            <w:top w:val="none" w:sz="0" w:space="0" w:color="auto"/>
            <w:left w:val="none" w:sz="0" w:space="0" w:color="auto"/>
            <w:bottom w:val="none" w:sz="0" w:space="0" w:color="auto"/>
            <w:right w:val="none" w:sz="0" w:space="0" w:color="auto"/>
          </w:divBdr>
        </w:div>
        <w:div w:id="740098806">
          <w:marLeft w:val="0"/>
          <w:marRight w:val="0"/>
          <w:marTop w:val="0"/>
          <w:marBottom w:val="0"/>
          <w:divBdr>
            <w:top w:val="none" w:sz="0" w:space="0" w:color="auto"/>
            <w:left w:val="none" w:sz="0" w:space="0" w:color="auto"/>
            <w:bottom w:val="none" w:sz="0" w:space="0" w:color="auto"/>
            <w:right w:val="none" w:sz="0" w:space="0" w:color="auto"/>
          </w:divBdr>
        </w:div>
        <w:div w:id="840706766">
          <w:marLeft w:val="0"/>
          <w:marRight w:val="0"/>
          <w:marTop w:val="0"/>
          <w:marBottom w:val="0"/>
          <w:divBdr>
            <w:top w:val="none" w:sz="0" w:space="0" w:color="auto"/>
            <w:left w:val="none" w:sz="0" w:space="0" w:color="auto"/>
            <w:bottom w:val="none" w:sz="0" w:space="0" w:color="auto"/>
            <w:right w:val="none" w:sz="0" w:space="0" w:color="auto"/>
          </w:divBdr>
        </w:div>
        <w:div w:id="933900764">
          <w:marLeft w:val="0"/>
          <w:marRight w:val="0"/>
          <w:marTop w:val="0"/>
          <w:marBottom w:val="0"/>
          <w:divBdr>
            <w:top w:val="none" w:sz="0" w:space="0" w:color="auto"/>
            <w:left w:val="none" w:sz="0" w:space="0" w:color="auto"/>
            <w:bottom w:val="none" w:sz="0" w:space="0" w:color="auto"/>
            <w:right w:val="none" w:sz="0" w:space="0" w:color="auto"/>
          </w:divBdr>
        </w:div>
        <w:div w:id="1129203724">
          <w:marLeft w:val="0"/>
          <w:marRight w:val="0"/>
          <w:marTop w:val="0"/>
          <w:marBottom w:val="0"/>
          <w:divBdr>
            <w:top w:val="none" w:sz="0" w:space="0" w:color="auto"/>
            <w:left w:val="none" w:sz="0" w:space="0" w:color="auto"/>
            <w:bottom w:val="none" w:sz="0" w:space="0" w:color="auto"/>
            <w:right w:val="none" w:sz="0" w:space="0" w:color="auto"/>
          </w:divBdr>
        </w:div>
        <w:div w:id="1291742789">
          <w:marLeft w:val="0"/>
          <w:marRight w:val="0"/>
          <w:marTop w:val="0"/>
          <w:marBottom w:val="0"/>
          <w:divBdr>
            <w:top w:val="none" w:sz="0" w:space="0" w:color="auto"/>
            <w:left w:val="none" w:sz="0" w:space="0" w:color="auto"/>
            <w:bottom w:val="none" w:sz="0" w:space="0" w:color="auto"/>
            <w:right w:val="none" w:sz="0" w:space="0" w:color="auto"/>
          </w:divBdr>
        </w:div>
        <w:div w:id="1338729367">
          <w:marLeft w:val="0"/>
          <w:marRight w:val="0"/>
          <w:marTop w:val="0"/>
          <w:marBottom w:val="0"/>
          <w:divBdr>
            <w:top w:val="none" w:sz="0" w:space="0" w:color="auto"/>
            <w:left w:val="none" w:sz="0" w:space="0" w:color="auto"/>
            <w:bottom w:val="none" w:sz="0" w:space="0" w:color="auto"/>
            <w:right w:val="none" w:sz="0" w:space="0" w:color="auto"/>
          </w:divBdr>
        </w:div>
        <w:div w:id="1664502677">
          <w:marLeft w:val="0"/>
          <w:marRight w:val="0"/>
          <w:marTop w:val="0"/>
          <w:marBottom w:val="0"/>
          <w:divBdr>
            <w:top w:val="none" w:sz="0" w:space="0" w:color="auto"/>
            <w:left w:val="none" w:sz="0" w:space="0" w:color="auto"/>
            <w:bottom w:val="none" w:sz="0" w:space="0" w:color="auto"/>
            <w:right w:val="none" w:sz="0" w:space="0" w:color="auto"/>
          </w:divBdr>
        </w:div>
        <w:div w:id="1693266260">
          <w:marLeft w:val="0"/>
          <w:marRight w:val="0"/>
          <w:marTop w:val="0"/>
          <w:marBottom w:val="0"/>
          <w:divBdr>
            <w:top w:val="none" w:sz="0" w:space="0" w:color="auto"/>
            <w:left w:val="none" w:sz="0" w:space="0" w:color="auto"/>
            <w:bottom w:val="none" w:sz="0" w:space="0" w:color="auto"/>
            <w:right w:val="none" w:sz="0" w:space="0" w:color="auto"/>
          </w:divBdr>
        </w:div>
        <w:div w:id="1932665109">
          <w:marLeft w:val="0"/>
          <w:marRight w:val="0"/>
          <w:marTop w:val="0"/>
          <w:marBottom w:val="0"/>
          <w:divBdr>
            <w:top w:val="none" w:sz="0" w:space="0" w:color="auto"/>
            <w:left w:val="none" w:sz="0" w:space="0" w:color="auto"/>
            <w:bottom w:val="none" w:sz="0" w:space="0" w:color="auto"/>
            <w:right w:val="none" w:sz="0" w:space="0" w:color="auto"/>
          </w:divBdr>
        </w:div>
      </w:divsChild>
    </w:div>
    <w:div w:id="1876889699">
      <w:bodyDiv w:val="1"/>
      <w:marLeft w:val="0"/>
      <w:marRight w:val="0"/>
      <w:marTop w:val="0"/>
      <w:marBottom w:val="0"/>
      <w:divBdr>
        <w:top w:val="none" w:sz="0" w:space="0" w:color="auto"/>
        <w:left w:val="none" w:sz="0" w:space="0" w:color="auto"/>
        <w:bottom w:val="none" w:sz="0" w:space="0" w:color="auto"/>
        <w:right w:val="none" w:sz="0" w:space="0" w:color="auto"/>
      </w:divBdr>
    </w:div>
    <w:div w:id="1882590518">
      <w:bodyDiv w:val="1"/>
      <w:marLeft w:val="0"/>
      <w:marRight w:val="0"/>
      <w:marTop w:val="0"/>
      <w:marBottom w:val="0"/>
      <w:divBdr>
        <w:top w:val="none" w:sz="0" w:space="0" w:color="auto"/>
        <w:left w:val="none" w:sz="0" w:space="0" w:color="auto"/>
        <w:bottom w:val="none" w:sz="0" w:space="0" w:color="auto"/>
        <w:right w:val="none" w:sz="0" w:space="0" w:color="auto"/>
      </w:divBdr>
    </w:div>
    <w:div w:id="1898930351">
      <w:bodyDiv w:val="1"/>
      <w:marLeft w:val="0"/>
      <w:marRight w:val="0"/>
      <w:marTop w:val="0"/>
      <w:marBottom w:val="0"/>
      <w:divBdr>
        <w:top w:val="none" w:sz="0" w:space="0" w:color="auto"/>
        <w:left w:val="none" w:sz="0" w:space="0" w:color="auto"/>
        <w:bottom w:val="none" w:sz="0" w:space="0" w:color="auto"/>
        <w:right w:val="none" w:sz="0" w:space="0" w:color="auto"/>
      </w:divBdr>
    </w:div>
    <w:div w:id="1924143329">
      <w:bodyDiv w:val="1"/>
      <w:marLeft w:val="0"/>
      <w:marRight w:val="0"/>
      <w:marTop w:val="0"/>
      <w:marBottom w:val="0"/>
      <w:divBdr>
        <w:top w:val="none" w:sz="0" w:space="0" w:color="auto"/>
        <w:left w:val="none" w:sz="0" w:space="0" w:color="auto"/>
        <w:bottom w:val="none" w:sz="0" w:space="0" w:color="auto"/>
        <w:right w:val="none" w:sz="0" w:space="0" w:color="auto"/>
      </w:divBdr>
      <w:divsChild>
        <w:div w:id="407965276">
          <w:marLeft w:val="547"/>
          <w:marRight w:val="0"/>
          <w:marTop w:val="0"/>
          <w:marBottom w:val="0"/>
          <w:divBdr>
            <w:top w:val="none" w:sz="0" w:space="0" w:color="auto"/>
            <w:left w:val="none" w:sz="0" w:space="0" w:color="auto"/>
            <w:bottom w:val="none" w:sz="0" w:space="0" w:color="auto"/>
            <w:right w:val="none" w:sz="0" w:space="0" w:color="auto"/>
          </w:divBdr>
        </w:div>
      </w:divsChild>
    </w:div>
    <w:div w:id="1939017643">
      <w:bodyDiv w:val="1"/>
      <w:marLeft w:val="0"/>
      <w:marRight w:val="0"/>
      <w:marTop w:val="0"/>
      <w:marBottom w:val="0"/>
      <w:divBdr>
        <w:top w:val="none" w:sz="0" w:space="0" w:color="auto"/>
        <w:left w:val="none" w:sz="0" w:space="0" w:color="auto"/>
        <w:bottom w:val="none" w:sz="0" w:space="0" w:color="auto"/>
        <w:right w:val="none" w:sz="0" w:space="0" w:color="auto"/>
      </w:divBdr>
    </w:div>
    <w:div w:id="1945376614">
      <w:bodyDiv w:val="1"/>
      <w:marLeft w:val="0"/>
      <w:marRight w:val="0"/>
      <w:marTop w:val="0"/>
      <w:marBottom w:val="0"/>
      <w:divBdr>
        <w:top w:val="none" w:sz="0" w:space="0" w:color="auto"/>
        <w:left w:val="none" w:sz="0" w:space="0" w:color="auto"/>
        <w:bottom w:val="none" w:sz="0" w:space="0" w:color="auto"/>
        <w:right w:val="none" w:sz="0" w:space="0" w:color="auto"/>
      </w:divBdr>
    </w:div>
    <w:div w:id="1966302719">
      <w:bodyDiv w:val="1"/>
      <w:marLeft w:val="0"/>
      <w:marRight w:val="0"/>
      <w:marTop w:val="0"/>
      <w:marBottom w:val="0"/>
      <w:divBdr>
        <w:top w:val="none" w:sz="0" w:space="0" w:color="auto"/>
        <w:left w:val="none" w:sz="0" w:space="0" w:color="auto"/>
        <w:bottom w:val="none" w:sz="0" w:space="0" w:color="auto"/>
        <w:right w:val="none" w:sz="0" w:space="0" w:color="auto"/>
      </w:divBdr>
    </w:div>
    <w:div w:id="1973828417">
      <w:bodyDiv w:val="1"/>
      <w:marLeft w:val="0"/>
      <w:marRight w:val="0"/>
      <w:marTop w:val="0"/>
      <w:marBottom w:val="0"/>
      <w:divBdr>
        <w:top w:val="none" w:sz="0" w:space="0" w:color="auto"/>
        <w:left w:val="none" w:sz="0" w:space="0" w:color="auto"/>
        <w:bottom w:val="none" w:sz="0" w:space="0" w:color="auto"/>
        <w:right w:val="none" w:sz="0" w:space="0" w:color="auto"/>
      </w:divBdr>
    </w:div>
    <w:div w:id="1974552179">
      <w:bodyDiv w:val="1"/>
      <w:marLeft w:val="0"/>
      <w:marRight w:val="0"/>
      <w:marTop w:val="0"/>
      <w:marBottom w:val="0"/>
      <w:divBdr>
        <w:top w:val="none" w:sz="0" w:space="0" w:color="auto"/>
        <w:left w:val="none" w:sz="0" w:space="0" w:color="auto"/>
        <w:bottom w:val="none" w:sz="0" w:space="0" w:color="auto"/>
        <w:right w:val="none" w:sz="0" w:space="0" w:color="auto"/>
      </w:divBdr>
    </w:div>
    <w:div w:id="1977947732">
      <w:bodyDiv w:val="1"/>
      <w:marLeft w:val="0"/>
      <w:marRight w:val="0"/>
      <w:marTop w:val="0"/>
      <w:marBottom w:val="0"/>
      <w:divBdr>
        <w:top w:val="none" w:sz="0" w:space="0" w:color="auto"/>
        <w:left w:val="none" w:sz="0" w:space="0" w:color="auto"/>
        <w:bottom w:val="none" w:sz="0" w:space="0" w:color="auto"/>
        <w:right w:val="none" w:sz="0" w:space="0" w:color="auto"/>
      </w:divBdr>
      <w:divsChild>
        <w:div w:id="11495230">
          <w:marLeft w:val="0"/>
          <w:marRight w:val="0"/>
          <w:marTop w:val="0"/>
          <w:marBottom w:val="0"/>
          <w:divBdr>
            <w:top w:val="none" w:sz="0" w:space="0" w:color="auto"/>
            <w:left w:val="none" w:sz="0" w:space="0" w:color="auto"/>
            <w:bottom w:val="none" w:sz="0" w:space="0" w:color="auto"/>
            <w:right w:val="none" w:sz="0" w:space="0" w:color="auto"/>
          </w:divBdr>
        </w:div>
        <w:div w:id="78142166">
          <w:marLeft w:val="0"/>
          <w:marRight w:val="0"/>
          <w:marTop w:val="0"/>
          <w:marBottom w:val="0"/>
          <w:divBdr>
            <w:top w:val="none" w:sz="0" w:space="0" w:color="auto"/>
            <w:left w:val="none" w:sz="0" w:space="0" w:color="auto"/>
            <w:bottom w:val="none" w:sz="0" w:space="0" w:color="auto"/>
            <w:right w:val="none" w:sz="0" w:space="0" w:color="auto"/>
          </w:divBdr>
        </w:div>
        <w:div w:id="88552258">
          <w:marLeft w:val="0"/>
          <w:marRight w:val="0"/>
          <w:marTop w:val="0"/>
          <w:marBottom w:val="0"/>
          <w:divBdr>
            <w:top w:val="none" w:sz="0" w:space="0" w:color="auto"/>
            <w:left w:val="none" w:sz="0" w:space="0" w:color="auto"/>
            <w:bottom w:val="none" w:sz="0" w:space="0" w:color="auto"/>
            <w:right w:val="none" w:sz="0" w:space="0" w:color="auto"/>
          </w:divBdr>
        </w:div>
        <w:div w:id="95250231">
          <w:marLeft w:val="0"/>
          <w:marRight w:val="0"/>
          <w:marTop w:val="0"/>
          <w:marBottom w:val="0"/>
          <w:divBdr>
            <w:top w:val="none" w:sz="0" w:space="0" w:color="auto"/>
            <w:left w:val="none" w:sz="0" w:space="0" w:color="auto"/>
            <w:bottom w:val="none" w:sz="0" w:space="0" w:color="auto"/>
            <w:right w:val="none" w:sz="0" w:space="0" w:color="auto"/>
          </w:divBdr>
        </w:div>
        <w:div w:id="103113171">
          <w:marLeft w:val="0"/>
          <w:marRight w:val="0"/>
          <w:marTop w:val="0"/>
          <w:marBottom w:val="0"/>
          <w:divBdr>
            <w:top w:val="none" w:sz="0" w:space="0" w:color="auto"/>
            <w:left w:val="none" w:sz="0" w:space="0" w:color="auto"/>
            <w:bottom w:val="none" w:sz="0" w:space="0" w:color="auto"/>
            <w:right w:val="none" w:sz="0" w:space="0" w:color="auto"/>
          </w:divBdr>
        </w:div>
        <w:div w:id="148331346">
          <w:marLeft w:val="0"/>
          <w:marRight w:val="0"/>
          <w:marTop w:val="0"/>
          <w:marBottom w:val="0"/>
          <w:divBdr>
            <w:top w:val="none" w:sz="0" w:space="0" w:color="auto"/>
            <w:left w:val="none" w:sz="0" w:space="0" w:color="auto"/>
            <w:bottom w:val="none" w:sz="0" w:space="0" w:color="auto"/>
            <w:right w:val="none" w:sz="0" w:space="0" w:color="auto"/>
          </w:divBdr>
        </w:div>
        <w:div w:id="193346291">
          <w:marLeft w:val="0"/>
          <w:marRight w:val="0"/>
          <w:marTop w:val="0"/>
          <w:marBottom w:val="0"/>
          <w:divBdr>
            <w:top w:val="none" w:sz="0" w:space="0" w:color="auto"/>
            <w:left w:val="none" w:sz="0" w:space="0" w:color="auto"/>
            <w:bottom w:val="none" w:sz="0" w:space="0" w:color="auto"/>
            <w:right w:val="none" w:sz="0" w:space="0" w:color="auto"/>
          </w:divBdr>
        </w:div>
        <w:div w:id="230582466">
          <w:marLeft w:val="0"/>
          <w:marRight w:val="0"/>
          <w:marTop w:val="0"/>
          <w:marBottom w:val="0"/>
          <w:divBdr>
            <w:top w:val="none" w:sz="0" w:space="0" w:color="auto"/>
            <w:left w:val="none" w:sz="0" w:space="0" w:color="auto"/>
            <w:bottom w:val="none" w:sz="0" w:space="0" w:color="auto"/>
            <w:right w:val="none" w:sz="0" w:space="0" w:color="auto"/>
          </w:divBdr>
        </w:div>
        <w:div w:id="247815133">
          <w:marLeft w:val="0"/>
          <w:marRight w:val="0"/>
          <w:marTop w:val="0"/>
          <w:marBottom w:val="0"/>
          <w:divBdr>
            <w:top w:val="none" w:sz="0" w:space="0" w:color="auto"/>
            <w:left w:val="none" w:sz="0" w:space="0" w:color="auto"/>
            <w:bottom w:val="none" w:sz="0" w:space="0" w:color="auto"/>
            <w:right w:val="none" w:sz="0" w:space="0" w:color="auto"/>
          </w:divBdr>
        </w:div>
        <w:div w:id="251739284">
          <w:marLeft w:val="0"/>
          <w:marRight w:val="0"/>
          <w:marTop w:val="0"/>
          <w:marBottom w:val="0"/>
          <w:divBdr>
            <w:top w:val="none" w:sz="0" w:space="0" w:color="auto"/>
            <w:left w:val="none" w:sz="0" w:space="0" w:color="auto"/>
            <w:bottom w:val="none" w:sz="0" w:space="0" w:color="auto"/>
            <w:right w:val="none" w:sz="0" w:space="0" w:color="auto"/>
          </w:divBdr>
        </w:div>
        <w:div w:id="260531766">
          <w:marLeft w:val="0"/>
          <w:marRight w:val="0"/>
          <w:marTop w:val="0"/>
          <w:marBottom w:val="0"/>
          <w:divBdr>
            <w:top w:val="none" w:sz="0" w:space="0" w:color="auto"/>
            <w:left w:val="none" w:sz="0" w:space="0" w:color="auto"/>
            <w:bottom w:val="none" w:sz="0" w:space="0" w:color="auto"/>
            <w:right w:val="none" w:sz="0" w:space="0" w:color="auto"/>
          </w:divBdr>
        </w:div>
        <w:div w:id="272901619">
          <w:marLeft w:val="0"/>
          <w:marRight w:val="0"/>
          <w:marTop w:val="0"/>
          <w:marBottom w:val="0"/>
          <w:divBdr>
            <w:top w:val="none" w:sz="0" w:space="0" w:color="auto"/>
            <w:left w:val="none" w:sz="0" w:space="0" w:color="auto"/>
            <w:bottom w:val="none" w:sz="0" w:space="0" w:color="auto"/>
            <w:right w:val="none" w:sz="0" w:space="0" w:color="auto"/>
          </w:divBdr>
        </w:div>
        <w:div w:id="339505076">
          <w:marLeft w:val="0"/>
          <w:marRight w:val="0"/>
          <w:marTop w:val="0"/>
          <w:marBottom w:val="0"/>
          <w:divBdr>
            <w:top w:val="none" w:sz="0" w:space="0" w:color="auto"/>
            <w:left w:val="none" w:sz="0" w:space="0" w:color="auto"/>
            <w:bottom w:val="none" w:sz="0" w:space="0" w:color="auto"/>
            <w:right w:val="none" w:sz="0" w:space="0" w:color="auto"/>
          </w:divBdr>
        </w:div>
        <w:div w:id="401830413">
          <w:marLeft w:val="0"/>
          <w:marRight w:val="0"/>
          <w:marTop w:val="0"/>
          <w:marBottom w:val="0"/>
          <w:divBdr>
            <w:top w:val="none" w:sz="0" w:space="0" w:color="auto"/>
            <w:left w:val="none" w:sz="0" w:space="0" w:color="auto"/>
            <w:bottom w:val="none" w:sz="0" w:space="0" w:color="auto"/>
            <w:right w:val="none" w:sz="0" w:space="0" w:color="auto"/>
          </w:divBdr>
        </w:div>
        <w:div w:id="476915137">
          <w:marLeft w:val="0"/>
          <w:marRight w:val="0"/>
          <w:marTop w:val="0"/>
          <w:marBottom w:val="0"/>
          <w:divBdr>
            <w:top w:val="none" w:sz="0" w:space="0" w:color="auto"/>
            <w:left w:val="none" w:sz="0" w:space="0" w:color="auto"/>
            <w:bottom w:val="none" w:sz="0" w:space="0" w:color="auto"/>
            <w:right w:val="none" w:sz="0" w:space="0" w:color="auto"/>
          </w:divBdr>
        </w:div>
        <w:div w:id="498036475">
          <w:marLeft w:val="0"/>
          <w:marRight w:val="0"/>
          <w:marTop w:val="0"/>
          <w:marBottom w:val="0"/>
          <w:divBdr>
            <w:top w:val="none" w:sz="0" w:space="0" w:color="auto"/>
            <w:left w:val="none" w:sz="0" w:space="0" w:color="auto"/>
            <w:bottom w:val="none" w:sz="0" w:space="0" w:color="auto"/>
            <w:right w:val="none" w:sz="0" w:space="0" w:color="auto"/>
          </w:divBdr>
        </w:div>
        <w:div w:id="544946284">
          <w:marLeft w:val="0"/>
          <w:marRight w:val="0"/>
          <w:marTop w:val="0"/>
          <w:marBottom w:val="0"/>
          <w:divBdr>
            <w:top w:val="none" w:sz="0" w:space="0" w:color="auto"/>
            <w:left w:val="none" w:sz="0" w:space="0" w:color="auto"/>
            <w:bottom w:val="none" w:sz="0" w:space="0" w:color="auto"/>
            <w:right w:val="none" w:sz="0" w:space="0" w:color="auto"/>
          </w:divBdr>
        </w:div>
        <w:div w:id="684282259">
          <w:marLeft w:val="0"/>
          <w:marRight w:val="0"/>
          <w:marTop w:val="0"/>
          <w:marBottom w:val="0"/>
          <w:divBdr>
            <w:top w:val="none" w:sz="0" w:space="0" w:color="auto"/>
            <w:left w:val="none" w:sz="0" w:space="0" w:color="auto"/>
            <w:bottom w:val="none" w:sz="0" w:space="0" w:color="auto"/>
            <w:right w:val="none" w:sz="0" w:space="0" w:color="auto"/>
          </w:divBdr>
        </w:div>
        <w:div w:id="799419251">
          <w:marLeft w:val="0"/>
          <w:marRight w:val="0"/>
          <w:marTop w:val="0"/>
          <w:marBottom w:val="0"/>
          <w:divBdr>
            <w:top w:val="none" w:sz="0" w:space="0" w:color="auto"/>
            <w:left w:val="none" w:sz="0" w:space="0" w:color="auto"/>
            <w:bottom w:val="none" w:sz="0" w:space="0" w:color="auto"/>
            <w:right w:val="none" w:sz="0" w:space="0" w:color="auto"/>
          </w:divBdr>
        </w:div>
        <w:div w:id="1070928102">
          <w:marLeft w:val="0"/>
          <w:marRight w:val="0"/>
          <w:marTop w:val="0"/>
          <w:marBottom w:val="0"/>
          <w:divBdr>
            <w:top w:val="none" w:sz="0" w:space="0" w:color="auto"/>
            <w:left w:val="none" w:sz="0" w:space="0" w:color="auto"/>
            <w:bottom w:val="none" w:sz="0" w:space="0" w:color="auto"/>
            <w:right w:val="none" w:sz="0" w:space="0" w:color="auto"/>
          </w:divBdr>
        </w:div>
        <w:div w:id="1130562189">
          <w:marLeft w:val="0"/>
          <w:marRight w:val="0"/>
          <w:marTop w:val="0"/>
          <w:marBottom w:val="0"/>
          <w:divBdr>
            <w:top w:val="none" w:sz="0" w:space="0" w:color="auto"/>
            <w:left w:val="none" w:sz="0" w:space="0" w:color="auto"/>
            <w:bottom w:val="none" w:sz="0" w:space="0" w:color="auto"/>
            <w:right w:val="none" w:sz="0" w:space="0" w:color="auto"/>
          </w:divBdr>
        </w:div>
        <w:div w:id="1132482038">
          <w:marLeft w:val="0"/>
          <w:marRight w:val="0"/>
          <w:marTop w:val="0"/>
          <w:marBottom w:val="0"/>
          <w:divBdr>
            <w:top w:val="none" w:sz="0" w:space="0" w:color="auto"/>
            <w:left w:val="none" w:sz="0" w:space="0" w:color="auto"/>
            <w:bottom w:val="none" w:sz="0" w:space="0" w:color="auto"/>
            <w:right w:val="none" w:sz="0" w:space="0" w:color="auto"/>
          </w:divBdr>
        </w:div>
        <w:div w:id="1135876374">
          <w:marLeft w:val="0"/>
          <w:marRight w:val="0"/>
          <w:marTop w:val="0"/>
          <w:marBottom w:val="0"/>
          <w:divBdr>
            <w:top w:val="none" w:sz="0" w:space="0" w:color="auto"/>
            <w:left w:val="none" w:sz="0" w:space="0" w:color="auto"/>
            <w:bottom w:val="none" w:sz="0" w:space="0" w:color="auto"/>
            <w:right w:val="none" w:sz="0" w:space="0" w:color="auto"/>
          </w:divBdr>
        </w:div>
        <w:div w:id="1155412369">
          <w:marLeft w:val="0"/>
          <w:marRight w:val="0"/>
          <w:marTop w:val="0"/>
          <w:marBottom w:val="0"/>
          <w:divBdr>
            <w:top w:val="none" w:sz="0" w:space="0" w:color="auto"/>
            <w:left w:val="none" w:sz="0" w:space="0" w:color="auto"/>
            <w:bottom w:val="none" w:sz="0" w:space="0" w:color="auto"/>
            <w:right w:val="none" w:sz="0" w:space="0" w:color="auto"/>
          </w:divBdr>
        </w:div>
        <w:div w:id="1156191491">
          <w:marLeft w:val="0"/>
          <w:marRight w:val="0"/>
          <w:marTop w:val="0"/>
          <w:marBottom w:val="0"/>
          <w:divBdr>
            <w:top w:val="none" w:sz="0" w:space="0" w:color="auto"/>
            <w:left w:val="none" w:sz="0" w:space="0" w:color="auto"/>
            <w:bottom w:val="none" w:sz="0" w:space="0" w:color="auto"/>
            <w:right w:val="none" w:sz="0" w:space="0" w:color="auto"/>
          </w:divBdr>
        </w:div>
        <w:div w:id="1194222047">
          <w:marLeft w:val="0"/>
          <w:marRight w:val="0"/>
          <w:marTop w:val="0"/>
          <w:marBottom w:val="0"/>
          <w:divBdr>
            <w:top w:val="none" w:sz="0" w:space="0" w:color="auto"/>
            <w:left w:val="none" w:sz="0" w:space="0" w:color="auto"/>
            <w:bottom w:val="none" w:sz="0" w:space="0" w:color="auto"/>
            <w:right w:val="none" w:sz="0" w:space="0" w:color="auto"/>
          </w:divBdr>
        </w:div>
        <w:div w:id="1200974017">
          <w:marLeft w:val="0"/>
          <w:marRight w:val="0"/>
          <w:marTop w:val="0"/>
          <w:marBottom w:val="0"/>
          <w:divBdr>
            <w:top w:val="none" w:sz="0" w:space="0" w:color="auto"/>
            <w:left w:val="none" w:sz="0" w:space="0" w:color="auto"/>
            <w:bottom w:val="none" w:sz="0" w:space="0" w:color="auto"/>
            <w:right w:val="none" w:sz="0" w:space="0" w:color="auto"/>
          </w:divBdr>
        </w:div>
        <w:div w:id="1203248127">
          <w:marLeft w:val="0"/>
          <w:marRight w:val="0"/>
          <w:marTop w:val="0"/>
          <w:marBottom w:val="0"/>
          <w:divBdr>
            <w:top w:val="none" w:sz="0" w:space="0" w:color="auto"/>
            <w:left w:val="none" w:sz="0" w:space="0" w:color="auto"/>
            <w:bottom w:val="none" w:sz="0" w:space="0" w:color="auto"/>
            <w:right w:val="none" w:sz="0" w:space="0" w:color="auto"/>
          </w:divBdr>
        </w:div>
        <w:div w:id="1234463783">
          <w:marLeft w:val="0"/>
          <w:marRight w:val="0"/>
          <w:marTop w:val="0"/>
          <w:marBottom w:val="0"/>
          <w:divBdr>
            <w:top w:val="none" w:sz="0" w:space="0" w:color="auto"/>
            <w:left w:val="none" w:sz="0" w:space="0" w:color="auto"/>
            <w:bottom w:val="none" w:sz="0" w:space="0" w:color="auto"/>
            <w:right w:val="none" w:sz="0" w:space="0" w:color="auto"/>
          </w:divBdr>
        </w:div>
        <w:div w:id="1246382894">
          <w:marLeft w:val="0"/>
          <w:marRight w:val="0"/>
          <w:marTop w:val="0"/>
          <w:marBottom w:val="0"/>
          <w:divBdr>
            <w:top w:val="none" w:sz="0" w:space="0" w:color="auto"/>
            <w:left w:val="none" w:sz="0" w:space="0" w:color="auto"/>
            <w:bottom w:val="none" w:sz="0" w:space="0" w:color="auto"/>
            <w:right w:val="none" w:sz="0" w:space="0" w:color="auto"/>
          </w:divBdr>
        </w:div>
        <w:div w:id="1251545067">
          <w:marLeft w:val="0"/>
          <w:marRight w:val="0"/>
          <w:marTop w:val="0"/>
          <w:marBottom w:val="0"/>
          <w:divBdr>
            <w:top w:val="none" w:sz="0" w:space="0" w:color="auto"/>
            <w:left w:val="none" w:sz="0" w:space="0" w:color="auto"/>
            <w:bottom w:val="none" w:sz="0" w:space="0" w:color="auto"/>
            <w:right w:val="none" w:sz="0" w:space="0" w:color="auto"/>
          </w:divBdr>
        </w:div>
        <w:div w:id="1387991847">
          <w:marLeft w:val="0"/>
          <w:marRight w:val="0"/>
          <w:marTop w:val="0"/>
          <w:marBottom w:val="0"/>
          <w:divBdr>
            <w:top w:val="none" w:sz="0" w:space="0" w:color="auto"/>
            <w:left w:val="none" w:sz="0" w:space="0" w:color="auto"/>
            <w:bottom w:val="none" w:sz="0" w:space="0" w:color="auto"/>
            <w:right w:val="none" w:sz="0" w:space="0" w:color="auto"/>
          </w:divBdr>
        </w:div>
        <w:div w:id="1417744168">
          <w:marLeft w:val="0"/>
          <w:marRight w:val="0"/>
          <w:marTop w:val="0"/>
          <w:marBottom w:val="0"/>
          <w:divBdr>
            <w:top w:val="none" w:sz="0" w:space="0" w:color="auto"/>
            <w:left w:val="none" w:sz="0" w:space="0" w:color="auto"/>
            <w:bottom w:val="none" w:sz="0" w:space="0" w:color="auto"/>
            <w:right w:val="none" w:sz="0" w:space="0" w:color="auto"/>
          </w:divBdr>
        </w:div>
        <w:div w:id="1438210143">
          <w:marLeft w:val="0"/>
          <w:marRight w:val="0"/>
          <w:marTop w:val="0"/>
          <w:marBottom w:val="0"/>
          <w:divBdr>
            <w:top w:val="none" w:sz="0" w:space="0" w:color="auto"/>
            <w:left w:val="none" w:sz="0" w:space="0" w:color="auto"/>
            <w:bottom w:val="none" w:sz="0" w:space="0" w:color="auto"/>
            <w:right w:val="none" w:sz="0" w:space="0" w:color="auto"/>
          </w:divBdr>
        </w:div>
        <w:div w:id="1573083981">
          <w:marLeft w:val="0"/>
          <w:marRight w:val="0"/>
          <w:marTop w:val="0"/>
          <w:marBottom w:val="0"/>
          <w:divBdr>
            <w:top w:val="none" w:sz="0" w:space="0" w:color="auto"/>
            <w:left w:val="none" w:sz="0" w:space="0" w:color="auto"/>
            <w:bottom w:val="none" w:sz="0" w:space="0" w:color="auto"/>
            <w:right w:val="none" w:sz="0" w:space="0" w:color="auto"/>
          </w:divBdr>
        </w:div>
        <w:div w:id="1594508953">
          <w:marLeft w:val="0"/>
          <w:marRight w:val="0"/>
          <w:marTop w:val="0"/>
          <w:marBottom w:val="0"/>
          <w:divBdr>
            <w:top w:val="none" w:sz="0" w:space="0" w:color="auto"/>
            <w:left w:val="none" w:sz="0" w:space="0" w:color="auto"/>
            <w:bottom w:val="none" w:sz="0" w:space="0" w:color="auto"/>
            <w:right w:val="none" w:sz="0" w:space="0" w:color="auto"/>
          </w:divBdr>
        </w:div>
        <w:div w:id="1596597265">
          <w:marLeft w:val="0"/>
          <w:marRight w:val="0"/>
          <w:marTop w:val="0"/>
          <w:marBottom w:val="0"/>
          <w:divBdr>
            <w:top w:val="none" w:sz="0" w:space="0" w:color="auto"/>
            <w:left w:val="none" w:sz="0" w:space="0" w:color="auto"/>
            <w:bottom w:val="none" w:sz="0" w:space="0" w:color="auto"/>
            <w:right w:val="none" w:sz="0" w:space="0" w:color="auto"/>
          </w:divBdr>
        </w:div>
        <w:div w:id="1640067815">
          <w:marLeft w:val="0"/>
          <w:marRight w:val="0"/>
          <w:marTop w:val="0"/>
          <w:marBottom w:val="0"/>
          <w:divBdr>
            <w:top w:val="none" w:sz="0" w:space="0" w:color="auto"/>
            <w:left w:val="none" w:sz="0" w:space="0" w:color="auto"/>
            <w:bottom w:val="none" w:sz="0" w:space="0" w:color="auto"/>
            <w:right w:val="none" w:sz="0" w:space="0" w:color="auto"/>
          </w:divBdr>
        </w:div>
        <w:div w:id="1678458671">
          <w:marLeft w:val="0"/>
          <w:marRight w:val="0"/>
          <w:marTop w:val="0"/>
          <w:marBottom w:val="0"/>
          <w:divBdr>
            <w:top w:val="none" w:sz="0" w:space="0" w:color="auto"/>
            <w:left w:val="none" w:sz="0" w:space="0" w:color="auto"/>
            <w:bottom w:val="none" w:sz="0" w:space="0" w:color="auto"/>
            <w:right w:val="none" w:sz="0" w:space="0" w:color="auto"/>
          </w:divBdr>
        </w:div>
        <w:div w:id="1711028133">
          <w:marLeft w:val="0"/>
          <w:marRight w:val="0"/>
          <w:marTop w:val="0"/>
          <w:marBottom w:val="0"/>
          <w:divBdr>
            <w:top w:val="none" w:sz="0" w:space="0" w:color="auto"/>
            <w:left w:val="none" w:sz="0" w:space="0" w:color="auto"/>
            <w:bottom w:val="none" w:sz="0" w:space="0" w:color="auto"/>
            <w:right w:val="none" w:sz="0" w:space="0" w:color="auto"/>
          </w:divBdr>
        </w:div>
        <w:div w:id="1718161187">
          <w:marLeft w:val="0"/>
          <w:marRight w:val="0"/>
          <w:marTop w:val="0"/>
          <w:marBottom w:val="0"/>
          <w:divBdr>
            <w:top w:val="none" w:sz="0" w:space="0" w:color="auto"/>
            <w:left w:val="none" w:sz="0" w:space="0" w:color="auto"/>
            <w:bottom w:val="none" w:sz="0" w:space="0" w:color="auto"/>
            <w:right w:val="none" w:sz="0" w:space="0" w:color="auto"/>
          </w:divBdr>
        </w:div>
        <w:div w:id="1753353220">
          <w:marLeft w:val="0"/>
          <w:marRight w:val="0"/>
          <w:marTop w:val="0"/>
          <w:marBottom w:val="0"/>
          <w:divBdr>
            <w:top w:val="none" w:sz="0" w:space="0" w:color="auto"/>
            <w:left w:val="none" w:sz="0" w:space="0" w:color="auto"/>
            <w:bottom w:val="none" w:sz="0" w:space="0" w:color="auto"/>
            <w:right w:val="none" w:sz="0" w:space="0" w:color="auto"/>
          </w:divBdr>
        </w:div>
        <w:div w:id="1772430395">
          <w:marLeft w:val="0"/>
          <w:marRight w:val="0"/>
          <w:marTop w:val="0"/>
          <w:marBottom w:val="0"/>
          <w:divBdr>
            <w:top w:val="none" w:sz="0" w:space="0" w:color="auto"/>
            <w:left w:val="none" w:sz="0" w:space="0" w:color="auto"/>
            <w:bottom w:val="none" w:sz="0" w:space="0" w:color="auto"/>
            <w:right w:val="none" w:sz="0" w:space="0" w:color="auto"/>
          </w:divBdr>
        </w:div>
        <w:div w:id="1968123627">
          <w:marLeft w:val="0"/>
          <w:marRight w:val="0"/>
          <w:marTop w:val="0"/>
          <w:marBottom w:val="0"/>
          <w:divBdr>
            <w:top w:val="none" w:sz="0" w:space="0" w:color="auto"/>
            <w:left w:val="none" w:sz="0" w:space="0" w:color="auto"/>
            <w:bottom w:val="none" w:sz="0" w:space="0" w:color="auto"/>
            <w:right w:val="none" w:sz="0" w:space="0" w:color="auto"/>
          </w:divBdr>
        </w:div>
        <w:div w:id="1973250174">
          <w:marLeft w:val="0"/>
          <w:marRight w:val="0"/>
          <w:marTop w:val="0"/>
          <w:marBottom w:val="0"/>
          <w:divBdr>
            <w:top w:val="none" w:sz="0" w:space="0" w:color="auto"/>
            <w:left w:val="none" w:sz="0" w:space="0" w:color="auto"/>
            <w:bottom w:val="none" w:sz="0" w:space="0" w:color="auto"/>
            <w:right w:val="none" w:sz="0" w:space="0" w:color="auto"/>
          </w:divBdr>
        </w:div>
        <w:div w:id="1979259098">
          <w:marLeft w:val="0"/>
          <w:marRight w:val="0"/>
          <w:marTop w:val="0"/>
          <w:marBottom w:val="0"/>
          <w:divBdr>
            <w:top w:val="none" w:sz="0" w:space="0" w:color="auto"/>
            <w:left w:val="none" w:sz="0" w:space="0" w:color="auto"/>
            <w:bottom w:val="none" w:sz="0" w:space="0" w:color="auto"/>
            <w:right w:val="none" w:sz="0" w:space="0" w:color="auto"/>
          </w:divBdr>
        </w:div>
        <w:div w:id="1981690579">
          <w:marLeft w:val="0"/>
          <w:marRight w:val="0"/>
          <w:marTop w:val="0"/>
          <w:marBottom w:val="0"/>
          <w:divBdr>
            <w:top w:val="none" w:sz="0" w:space="0" w:color="auto"/>
            <w:left w:val="none" w:sz="0" w:space="0" w:color="auto"/>
            <w:bottom w:val="none" w:sz="0" w:space="0" w:color="auto"/>
            <w:right w:val="none" w:sz="0" w:space="0" w:color="auto"/>
          </w:divBdr>
        </w:div>
      </w:divsChild>
    </w:div>
    <w:div w:id="1993485606">
      <w:bodyDiv w:val="1"/>
      <w:marLeft w:val="0"/>
      <w:marRight w:val="0"/>
      <w:marTop w:val="0"/>
      <w:marBottom w:val="0"/>
      <w:divBdr>
        <w:top w:val="none" w:sz="0" w:space="0" w:color="auto"/>
        <w:left w:val="none" w:sz="0" w:space="0" w:color="auto"/>
        <w:bottom w:val="none" w:sz="0" w:space="0" w:color="auto"/>
        <w:right w:val="none" w:sz="0" w:space="0" w:color="auto"/>
      </w:divBdr>
      <w:divsChild>
        <w:div w:id="222908468">
          <w:marLeft w:val="0"/>
          <w:marRight w:val="0"/>
          <w:marTop w:val="0"/>
          <w:marBottom w:val="0"/>
          <w:divBdr>
            <w:top w:val="none" w:sz="0" w:space="0" w:color="auto"/>
            <w:left w:val="none" w:sz="0" w:space="0" w:color="auto"/>
            <w:bottom w:val="none" w:sz="0" w:space="0" w:color="auto"/>
            <w:right w:val="none" w:sz="0" w:space="0" w:color="auto"/>
          </w:divBdr>
        </w:div>
        <w:div w:id="1337077919">
          <w:marLeft w:val="0"/>
          <w:marRight w:val="0"/>
          <w:marTop w:val="0"/>
          <w:marBottom w:val="0"/>
          <w:divBdr>
            <w:top w:val="none" w:sz="0" w:space="0" w:color="auto"/>
            <w:left w:val="none" w:sz="0" w:space="0" w:color="auto"/>
            <w:bottom w:val="none" w:sz="0" w:space="0" w:color="auto"/>
            <w:right w:val="none" w:sz="0" w:space="0" w:color="auto"/>
          </w:divBdr>
        </w:div>
        <w:div w:id="1462915031">
          <w:marLeft w:val="0"/>
          <w:marRight w:val="0"/>
          <w:marTop w:val="0"/>
          <w:marBottom w:val="0"/>
          <w:divBdr>
            <w:top w:val="none" w:sz="0" w:space="0" w:color="auto"/>
            <w:left w:val="none" w:sz="0" w:space="0" w:color="auto"/>
            <w:bottom w:val="none" w:sz="0" w:space="0" w:color="auto"/>
            <w:right w:val="none" w:sz="0" w:space="0" w:color="auto"/>
          </w:divBdr>
        </w:div>
      </w:divsChild>
    </w:div>
    <w:div w:id="1999381670">
      <w:bodyDiv w:val="1"/>
      <w:marLeft w:val="0"/>
      <w:marRight w:val="0"/>
      <w:marTop w:val="0"/>
      <w:marBottom w:val="0"/>
      <w:divBdr>
        <w:top w:val="none" w:sz="0" w:space="0" w:color="auto"/>
        <w:left w:val="none" w:sz="0" w:space="0" w:color="auto"/>
        <w:bottom w:val="none" w:sz="0" w:space="0" w:color="auto"/>
        <w:right w:val="none" w:sz="0" w:space="0" w:color="auto"/>
      </w:divBdr>
    </w:div>
    <w:div w:id="2023702354">
      <w:bodyDiv w:val="1"/>
      <w:marLeft w:val="0"/>
      <w:marRight w:val="0"/>
      <w:marTop w:val="0"/>
      <w:marBottom w:val="0"/>
      <w:divBdr>
        <w:top w:val="none" w:sz="0" w:space="0" w:color="auto"/>
        <w:left w:val="none" w:sz="0" w:space="0" w:color="auto"/>
        <w:bottom w:val="none" w:sz="0" w:space="0" w:color="auto"/>
        <w:right w:val="none" w:sz="0" w:space="0" w:color="auto"/>
      </w:divBdr>
    </w:div>
    <w:div w:id="2037073390">
      <w:bodyDiv w:val="1"/>
      <w:marLeft w:val="0"/>
      <w:marRight w:val="0"/>
      <w:marTop w:val="0"/>
      <w:marBottom w:val="0"/>
      <w:divBdr>
        <w:top w:val="none" w:sz="0" w:space="0" w:color="auto"/>
        <w:left w:val="none" w:sz="0" w:space="0" w:color="auto"/>
        <w:bottom w:val="none" w:sz="0" w:space="0" w:color="auto"/>
        <w:right w:val="none" w:sz="0" w:space="0" w:color="auto"/>
      </w:divBdr>
      <w:divsChild>
        <w:div w:id="31997861">
          <w:marLeft w:val="0"/>
          <w:marRight w:val="0"/>
          <w:marTop w:val="0"/>
          <w:marBottom w:val="0"/>
          <w:divBdr>
            <w:top w:val="none" w:sz="0" w:space="0" w:color="auto"/>
            <w:left w:val="none" w:sz="0" w:space="0" w:color="auto"/>
            <w:bottom w:val="none" w:sz="0" w:space="0" w:color="auto"/>
            <w:right w:val="none" w:sz="0" w:space="0" w:color="auto"/>
          </w:divBdr>
        </w:div>
        <w:div w:id="235549956">
          <w:marLeft w:val="0"/>
          <w:marRight w:val="0"/>
          <w:marTop w:val="0"/>
          <w:marBottom w:val="0"/>
          <w:divBdr>
            <w:top w:val="none" w:sz="0" w:space="0" w:color="auto"/>
            <w:left w:val="none" w:sz="0" w:space="0" w:color="auto"/>
            <w:bottom w:val="none" w:sz="0" w:space="0" w:color="auto"/>
            <w:right w:val="none" w:sz="0" w:space="0" w:color="auto"/>
          </w:divBdr>
        </w:div>
        <w:div w:id="602958505">
          <w:marLeft w:val="0"/>
          <w:marRight w:val="0"/>
          <w:marTop w:val="0"/>
          <w:marBottom w:val="0"/>
          <w:divBdr>
            <w:top w:val="none" w:sz="0" w:space="0" w:color="auto"/>
            <w:left w:val="none" w:sz="0" w:space="0" w:color="auto"/>
            <w:bottom w:val="none" w:sz="0" w:space="0" w:color="auto"/>
            <w:right w:val="none" w:sz="0" w:space="0" w:color="auto"/>
          </w:divBdr>
        </w:div>
        <w:div w:id="1109740572">
          <w:marLeft w:val="0"/>
          <w:marRight w:val="0"/>
          <w:marTop w:val="0"/>
          <w:marBottom w:val="0"/>
          <w:divBdr>
            <w:top w:val="none" w:sz="0" w:space="0" w:color="auto"/>
            <w:left w:val="none" w:sz="0" w:space="0" w:color="auto"/>
            <w:bottom w:val="none" w:sz="0" w:space="0" w:color="auto"/>
            <w:right w:val="none" w:sz="0" w:space="0" w:color="auto"/>
          </w:divBdr>
        </w:div>
        <w:div w:id="1182817587">
          <w:marLeft w:val="0"/>
          <w:marRight w:val="0"/>
          <w:marTop w:val="0"/>
          <w:marBottom w:val="0"/>
          <w:divBdr>
            <w:top w:val="none" w:sz="0" w:space="0" w:color="auto"/>
            <w:left w:val="none" w:sz="0" w:space="0" w:color="auto"/>
            <w:bottom w:val="none" w:sz="0" w:space="0" w:color="auto"/>
            <w:right w:val="none" w:sz="0" w:space="0" w:color="auto"/>
          </w:divBdr>
        </w:div>
        <w:div w:id="1277448960">
          <w:marLeft w:val="0"/>
          <w:marRight w:val="0"/>
          <w:marTop w:val="0"/>
          <w:marBottom w:val="0"/>
          <w:divBdr>
            <w:top w:val="none" w:sz="0" w:space="0" w:color="auto"/>
            <w:left w:val="none" w:sz="0" w:space="0" w:color="auto"/>
            <w:bottom w:val="none" w:sz="0" w:space="0" w:color="auto"/>
            <w:right w:val="none" w:sz="0" w:space="0" w:color="auto"/>
          </w:divBdr>
        </w:div>
        <w:div w:id="1526283218">
          <w:marLeft w:val="0"/>
          <w:marRight w:val="0"/>
          <w:marTop w:val="0"/>
          <w:marBottom w:val="0"/>
          <w:divBdr>
            <w:top w:val="none" w:sz="0" w:space="0" w:color="auto"/>
            <w:left w:val="none" w:sz="0" w:space="0" w:color="auto"/>
            <w:bottom w:val="none" w:sz="0" w:space="0" w:color="auto"/>
            <w:right w:val="none" w:sz="0" w:space="0" w:color="auto"/>
          </w:divBdr>
        </w:div>
        <w:div w:id="1573617065">
          <w:marLeft w:val="0"/>
          <w:marRight w:val="0"/>
          <w:marTop w:val="0"/>
          <w:marBottom w:val="0"/>
          <w:divBdr>
            <w:top w:val="none" w:sz="0" w:space="0" w:color="auto"/>
            <w:left w:val="none" w:sz="0" w:space="0" w:color="auto"/>
            <w:bottom w:val="none" w:sz="0" w:space="0" w:color="auto"/>
            <w:right w:val="none" w:sz="0" w:space="0" w:color="auto"/>
          </w:divBdr>
        </w:div>
        <w:div w:id="1585382908">
          <w:marLeft w:val="0"/>
          <w:marRight w:val="0"/>
          <w:marTop w:val="0"/>
          <w:marBottom w:val="0"/>
          <w:divBdr>
            <w:top w:val="none" w:sz="0" w:space="0" w:color="auto"/>
            <w:left w:val="none" w:sz="0" w:space="0" w:color="auto"/>
            <w:bottom w:val="none" w:sz="0" w:space="0" w:color="auto"/>
            <w:right w:val="none" w:sz="0" w:space="0" w:color="auto"/>
          </w:divBdr>
        </w:div>
        <w:div w:id="1609041663">
          <w:marLeft w:val="0"/>
          <w:marRight w:val="0"/>
          <w:marTop w:val="0"/>
          <w:marBottom w:val="0"/>
          <w:divBdr>
            <w:top w:val="none" w:sz="0" w:space="0" w:color="auto"/>
            <w:left w:val="none" w:sz="0" w:space="0" w:color="auto"/>
            <w:bottom w:val="none" w:sz="0" w:space="0" w:color="auto"/>
            <w:right w:val="none" w:sz="0" w:space="0" w:color="auto"/>
          </w:divBdr>
        </w:div>
        <w:div w:id="1918054579">
          <w:marLeft w:val="0"/>
          <w:marRight w:val="0"/>
          <w:marTop w:val="0"/>
          <w:marBottom w:val="0"/>
          <w:divBdr>
            <w:top w:val="none" w:sz="0" w:space="0" w:color="auto"/>
            <w:left w:val="none" w:sz="0" w:space="0" w:color="auto"/>
            <w:bottom w:val="none" w:sz="0" w:space="0" w:color="auto"/>
            <w:right w:val="none" w:sz="0" w:space="0" w:color="auto"/>
          </w:divBdr>
        </w:div>
        <w:div w:id="2137136623">
          <w:marLeft w:val="0"/>
          <w:marRight w:val="0"/>
          <w:marTop w:val="0"/>
          <w:marBottom w:val="0"/>
          <w:divBdr>
            <w:top w:val="none" w:sz="0" w:space="0" w:color="auto"/>
            <w:left w:val="none" w:sz="0" w:space="0" w:color="auto"/>
            <w:bottom w:val="none" w:sz="0" w:space="0" w:color="auto"/>
            <w:right w:val="none" w:sz="0" w:space="0" w:color="auto"/>
          </w:divBdr>
        </w:div>
      </w:divsChild>
    </w:div>
    <w:div w:id="2050492153">
      <w:bodyDiv w:val="1"/>
      <w:marLeft w:val="0"/>
      <w:marRight w:val="0"/>
      <w:marTop w:val="0"/>
      <w:marBottom w:val="0"/>
      <w:divBdr>
        <w:top w:val="none" w:sz="0" w:space="0" w:color="auto"/>
        <w:left w:val="none" w:sz="0" w:space="0" w:color="auto"/>
        <w:bottom w:val="none" w:sz="0" w:space="0" w:color="auto"/>
        <w:right w:val="none" w:sz="0" w:space="0" w:color="auto"/>
      </w:divBdr>
    </w:div>
    <w:div w:id="2065327431">
      <w:bodyDiv w:val="1"/>
      <w:marLeft w:val="0"/>
      <w:marRight w:val="0"/>
      <w:marTop w:val="0"/>
      <w:marBottom w:val="0"/>
      <w:divBdr>
        <w:top w:val="none" w:sz="0" w:space="0" w:color="auto"/>
        <w:left w:val="none" w:sz="0" w:space="0" w:color="auto"/>
        <w:bottom w:val="none" w:sz="0" w:space="0" w:color="auto"/>
        <w:right w:val="none" w:sz="0" w:space="0" w:color="auto"/>
      </w:divBdr>
      <w:divsChild>
        <w:div w:id="660935214">
          <w:marLeft w:val="0"/>
          <w:marRight w:val="0"/>
          <w:marTop w:val="0"/>
          <w:marBottom w:val="0"/>
          <w:divBdr>
            <w:top w:val="none" w:sz="0" w:space="0" w:color="auto"/>
            <w:left w:val="none" w:sz="0" w:space="0" w:color="auto"/>
            <w:bottom w:val="none" w:sz="0" w:space="0" w:color="auto"/>
            <w:right w:val="none" w:sz="0" w:space="0" w:color="auto"/>
          </w:divBdr>
        </w:div>
        <w:div w:id="1207987886">
          <w:marLeft w:val="0"/>
          <w:marRight w:val="0"/>
          <w:marTop w:val="0"/>
          <w:marBottom w:val="0"/>
          <w:divBdr>
            <w:top w:val="none" w:sz="0" w:space="0" w:color="auto"/>
            <w:left w:val="none" w:sz="0" w:space="0" w:color="auto"/>
            <w:bottom w:val="none" w:sz="0" w:space="0" w:color="auto"/>
            <w:right w:val="none" w:sz="0" w:space="0" w:color="auto"/>
          </w:divBdr>
        </w:div>
        <w:div w:id="1909222728">
          <w:marLeft w:val="0"/>
          <w:marRight w:val="0"/>
          <w:marTop w:val="0"/>
          <w:marBottom w:val="0"/>
          <w:divBdr>
            <w:top w:val="none" w:sz="0" w:space="0" w:color="auto"/>
            <w:left w:val="none" w:sz="0" w:space="0" w:color="auto"/>
            <w:bottom w:val="none" w:sz="0" w:space="0" w:color="auto"/>
            <w:right w:val="none" w:sz="0" w:space="0" w:color="auto"/>
          </w:divBdr>
        </w:div>
      </w:divsChild>
    </w:div>
    <w:div w:id="2070957140">
      <w:bodyDiv w:val="1"/>
      <w:marLeft w:val="0"/>
      <w:marRight w:val="0"/>
      <w:marTop w:val="0"/>
      <w:marBottom w:val="0"/>
      <w:divBdr>
        <w:top w:val="none" w:sz="0" w:space="0" w:color="auto"/>
        <w:left w:val="none" w:sz="0" w:space="0" w:color="auto"/>
        <w:bottom w:val="none" w:sz="0" w:space="0" w:color="auto"/>
        <w:right w:val="none" w:sz="0" w:space="0" w:color="auto"/>
      </w:divBdr>
      <w:divsChild>
        <w:div w:id="358556806">
          <w:blockQuote w:val="1"/>
          <w:marLeft w:val="720"/>
          <w:marRight w:val="720"/>
          <w:marTop w:val="100"/>
          <w:marBottom w:val="100"/>
          <w:divBdr>
            <w:top w:val="none" w:sz="0" w:space="0" w:color="auto"/>
            <w:left w:val="none" w:sz="0" w:space="0" w:color="auto"/>
            <w:bottom w:val="none" w:sz="0" w:space="0" w:color="auto"/>
            <w:right w:val="none" w:sz="0" w:space="0" w:color="auto"/>
          </w:divBdr>
        </w:div>
        <w:div w:id="380981941">
          <w:blockQuote w:val="1"/>
          <w:marLeft w:val="720"/>
          <w:marRight w:val="720"/>
          <w:marTop w:val="100"/>
          <w:marBottom w:val="100"/>
          <w:divBdr>
            <w:top w:val="none" w:sz="0" w:space="0" w:color="auto"/>
            <w:left w:val="none" w:sz="0" w:space="0" w:color="auto"/>
            <w:bottom w:val="none" w:sz="0" w:space="0" w:color="auto"/>
            <w:right w:val="none" w:sz="0" w:space="0" w:color="auto"/>
          </w:divBdr>
        </w:div>
        <w:div w:id="569461529">
          <w:blockQuote w:val="1"/>
          <w:marLeft w:val="720"/>
          <w:marRight w:val="720"/>
          <w:marTop w:val="100"/>
          <w:marBottom w:val="100"/>
          <w:divBdr>
            <w:top w:val="none" w:sz="0" w:space="0" w:color="auto"/>
            <w:left w:val="none" w:sz="0" w:space="0" w:color="auto"/>
            <w:bottom w:val="none" w:sz="0" w:space="0" w:color="auto"/>
            <w:right w:val="none" w:sz="0" w:space="0" w:color="auto"/>
          </w:divBdr>
        </w:div>
        <w:div w:id="64843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719865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8934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41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450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543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0449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425828">
      <w:bodyDiv w:val="1"/>
      <w:marLeft w:val="0"/>
      <w:marRight w:val="0"/>
      <w:marTop w:val="0"/>
      <w:marBottom w:val="0"/>
      <w:divBdr>
        <w:top w:val="none" w:sz="0" w:space="0" w:color="auto"/>
        <w:left w:val="none" w:sz="0" w:space="0" w:color="auto"/>
        <w:bottom w:val="none" w:sz="0" w:space="0" w:color="auto"/>
        <w:right w:val="none" w:sz="0" w:space="0" w:color="auto"/>
      </w:divBdr>
      <w:divsChild>
        <w:div w:id="351687033">
          <w:marLeft w:val="0"/>
          <w:marRight w:val="0"/>
          <w:marTop w:val="0"/>
          <w:marBottom w:val="0"/>
          <w:divBdr>
            <w:top w:val="none" w:sz="0" w:space="0" w:color="auto"/>
            <w:left w:val="none" w:sz="0" w:space="0" w:color="auto"/>
            <w:bottom w:val="none" w:sz="0" w:space="0" w:color="auto"/>
            <w:right w:val="none" w:sz="0" w:space="0" w:color="auto"/>
          </w:divBdr>
        </w:div>
        <w:div w:id="842623713">
          <w:marLeft w:val="0"/>
          <w:marRight w:val="0"/>
          <w:marTop w:val="0"/>
          <w:marBottom w:val="0"/>
          <w:divBdr>
            <w:top w:val="none" w:sz="0" w:space="0" w:color="auto"/>
            <w:left w:val="none" w:sz="0" w:space="0" w:color="auto"/>
            <w:bottom w:val="none" w:sz="0" w:space="0" w:color="auto"/>
            <w:right w:val="none" w:sz="0" w:space="0" w:color="auto"/>
          </w:divBdr>
        </w:div>
        <w:div w:id="884219668">
          <w:marLeft w:val="0"/>
          <w:marRight w:val="0"/>
          <w:marTop w:val="0"/>
          <w:marBottom w:val="0"/>
          <w:divBdr>
            <w:top w:val="none" w:sz="0" w:space="0" w:color="auto"/>
            <w:left w:val="none" w:sz="0" w:space="0" w:color="auto"/>
            <w:bottom w:val="none" w:sz="0" w:space="0" w:color="auto"/>
            <w:right w:val="none" w:sz="0" w:space="0" w:color="auto"/>
          </w:divBdr>
        </w:div>
        <w:div w:id="913590468">
          <w:marLeft w:val="0"/>
          <w:marRight w:val="0"/>
          <w:marTop w:val="0"/>
          <w:marBottom w:val="0"/>
          <w:divBdr>
            <w:top w:val="none" w:sz="0" w:space="0" w:color="auto"/>
            <w:left w:val="none" w:sz="0" w:space="0" w:color="auto"/>
            <w:bottom w:val="none" w:sz="0" w:space="0" w:color="auto"/>
            <w:right w:val="none" w:sz="0" w:space="0" w:color="auto"/>
          </w:divBdr>
        </w:div>
        <w:div w:id="1039209657">
          <w:marLeft w:val="0"/>
          <w:marRight w:val="0"/>
          <w:marTop w:val="0"/>
          <w:marBottom w:val="0"/>
          <w:divBdr>
            <w:top w:val="none" w:sz="0" w:space="0" w:color="auto"/>
            <w:left w:val="none" w:sz="0" w:space="0" w:color="auto"/>
            <w:bottom w:val="none" w:sz="0" w:space="0" w:color="auto"/>
            <w:right w:val="none" w:sz="0" w:space="0" w:color="auto"/>
          </w:divBdr>
        </w:div>
        <w:div w:id="1040475982">
          <w:marLeft w:val="0"/>
          <w:marRight w:val="0"/>
          <w:marTop w:val="0"/>
          <w:marBottom w:val="0"/>
          <w:divBdr>
            <w:top w:val="none" w:sz="0" w:space="0" w:color="auto"/>
            <w:left w:val="none" w:sz="0" w:space="0" w:color="auto"/>
            <w:bottom w:val="none" w:sz="0" w:space="0" w:color="auto"/>
            <w:right w:val="none" w:sz="0" w:space="0" w:color="auto"/>
          </w:divBdr>
        </w:div>
        <w:div w:id="1179850995">
          <w:marLeft w:val="0"/>
          <w:marRight w:val="0"/>
          <w:marTop w:val="0"/>
          <w:marBottom w:val="0"/>
          <w:divBdr>
            <w:top w:val="none" w:sz="0" w:space="0" w:color="auto"/>
            <w:left w:val="none" w:sz="0" w:space="0" w:color="auto"/>
            <w:bottom w:val="none" w:sz="0" w:space="0" w:color="auto"/>
            <w:right w:val="none" w:sz="0" w:space="0" w:color="auto"/>
          </w:divBdr>
        </w:div>
        <w:div w:id="1313947474">
          <w:marLeft w:val="0"/>
          <w:marRight w:val="0"/>
          <w:marTop w:val="0"/>
          <w:marBottom w:val="0"/>
          <w:divBdr>
            <w:top w:val="none" w:sz="0" w:space="0" w:color="auto"/>
            <w:left w:val="none" w:sz="0" w:space="0" w:color="auto"/>
            <w:bottom w:val="none" w:sz="0" w:space="0" w:color="auto"/>
            <w:right w:val="none" w:sz="0" w:space="0" w:color="auto"/>
          </w:divBdr>
        </w:div>
        <w:div w:id="1518233896">
          <w:marLeft w:val="0"/>
          <w:marRight w:val="0"/>
          <w:marTop w:val="0"/>
          <w:marBottom w:val="0"/>
          <w:divBdr>
            <w:top w:val="none" w:sz="0" w:space="0" w:color="auto"/>
            <w:left w:val="none" w:sz="0" w:space="0" w:color="auto"/>
            <w:bottom w:val="none" w:sz="0" w:space="0" w:color="auto"/>
            <w:right w:val="none" w:sz="0" w:space="0" w:color="auto"/>
          </w:divBdr>
        </w:div>
      </w:divsChild>
    </w:div>
    <w:div w:id="2145735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laticon.es/icono-gratis/caja-del-paquete_2900376?term=caja+cart%C3%B3n&amp;page=1&amp;position=14&amp;origin=search&amp;related_id=2900376" TargetMode="External"/><Relationship Id="rId18" Type="http://schemas.openxmlformats.org/officeDocument/2006/relationships/hyperlink" Target="https://www.freepik.es/vector-gratis/coleccion-pajaros-exoticos-estilo-acuarela_4920348.htm" TargetMode="External"/><Relationship Id="rId26" Type="http://schemas.openxmlformats.org/officeDocument/2006/relationships/hyperlink" Target="https://www.freepik.es/foto-gratis/paisaje-carreteras-montana_13074995.htm" TargetMode="External"/><Relationship Id="rId39" Type="http://schemas.openxmlformats.org/officeDocument/2006/relationships/hyperlink" Target="https://a.storyblok.com/f/160385/6c44783452/transporte_bovino.jpg/m/filters:quality(70)/?w=256&amp;q=100" TargetMode="External"/><Relationship Id="rId21" Type="http://schemas.openxmlformats.org/officeDocument/2006/relationships/hyperlink" Target="https://www.flaticon.es/icono-gratis/tundra_5948061?term=terreno&amp;page=1&amp;position=10&amp;origin=search&amp;related_id=5948061" TargetMode="External"/><Relationship Id="rId34" Type="http://schemas.openxmlformats.org/officeDocument/2006/relationships/hyperlink" Target="https://www.flaticon.es/icono-gratis/buscar_1017979?term=definici%C3%B3n&amp;page=1&amp;position=3&amp;origin=search&amp;related_id=1017979" TargetMode="External"/><Relationship Id="rId42" Type="http://schemas.openxmlformats.org/officeDocument/2006/relationships/hyperlink" Target="https://www.freepik.es/vector-premium/icono-ventilador-aire-habitacion-icono-vectorial-ventilador-air-habitacion-diseno-web-aislado-fondo-blanco_68869185.htm" TargetMode="External"/><Relationship Id="rId47" Type="http://schemas.openxmlformats.org/officeDocument/2006/relationships/hyperlink" Target="https://www.freepik.es/foto-gratis/novillos-cuernos-largos_10292826.htm" TargetMode="External"/><Relationship Id="rId50" Type="http://schemas.openxmlformats.org/officeDocument/2006/relationships/hyperlink" Target="https://www.freepik.es/foto-gratis/concepto-collage-control-calidad-estandar_30589259.htm" TargetMode="External"/><Relationship Id="rId7" Type="http://schemas.openxmlformats.org/officeDocument/2006/relationships/hyperlink" Target="https://www.flaticon.es/icono-gratis/remolque_5117369?term=remolque&amp;page=1&amp;position=3&amp;origin=search&amp;related_id=5117369" TargetMode="External"/><Relationship Id="rId2" Type="http://schemas.openxmlformats.org/officeDocument/2006/relationships/hyperlink" Target="https://www.freepik.es/vector-premium/remolque-isometrico-camiones-agricolas-que-transportan-vacas_418051449.htm" TargetMode="External"/><Relationship Id="rId16" Type="http://schemas.openxmlformats.org/officeDocument/2006/relationships/hyperlink" Target="https://www.freepik.es/fotos-premium/primer-plano-joven-trabajador-masculino-granja-ganadera-tableta-digital_35336606.htm" TargetMode="External"/><Relationship Id="rId29" Type="http://schemas.openxmlformats.org/officeDocument/2006/relationships/hyperlink" Target="https://www.freepik.es/vector-gratis/ilustracion-gradiente-ssl_22112338.htm" TargetMode="External"/><Relationship Id="rId11" Type="http://schemas.openxmlformats.org/officeDocument/2006/relationships/hyperlink" Target="https://www.freepik.es/fotos-premium/sistema-posicionamiento-global-ajuste-manual-recortado-parabrisas_97044541.htm" TargetMode="External"/><Relationship Id="rId24" Type="http://schemas.openxmlformats.org/officeDocument/2006/relationships/hyperlink" Target="https://www.flaticon.es/icono-gratis/trastorno-mental_5684648?term=cerebro&amp;page=1&amp;position=3&amp;origin=search&amp;related_id=5684648" TargetMode="External"/><Relationship Id="rId32" Type="http://schemas.openxmlformats.org/officeDocument/2006/relationships/hyperlink" Target="https://www.flaticon.es/icono-gratis/documento-legal_3207629?term=documento+legal&amp;page=1&amp;position=1&amp;origin=search&amp;related_id=3207629" TargetMode="External"/><Relationship Id="rId37" Type="http://schemas.openxmlformats.org/officeDocument/2006/relationships/hyperlink" Target="https://valentina.com.co/wp-content/uploads/2018/04/Estacas-Equinos-con-Rampa.png" TargetMode="External"/><Relationship Id="rId40" Type="http://schemas.openxmlformats.org/officeDocument/2006/relationships/hyperlink" Target="https://www.flaticon.es/icono-gratis/amor_2839214?term=coraz%C3%B3n&amp;page=1&amp;position=8&amp;origin=search&amp;related_id=2839214" TargetMode="External"/><Relationship Id="rId45" Type="http://schemas.openxmlformats.org/officeDocument/2006/relationships/hyperlink" Target="https://www.freepik.es/fotos-premium/imagen-compuesta-digital-mano-marca-comprobacion-contra-fondo-gris_101964108.htm" TargetMode="External"/><Relationship Id="rId5" Type="http://schemas.openxmlformats.org/officeDocument/2006/relationships/hyperlink" Target="https://www.flaticon.es/icono-gratis/obediente_4961699?term=documento+registro&amp;page=1&amp;position=33&amp;origin=search&amp;related_id=4961699" TargetMode="External"/><Relationship Id="rId15" Type="http://schemas.openxmlformats.org/officeDocument/2006/relationships/hyperlink" Target="https://www.flaticon.es/icono-gratis/control-de-temperatura_4347150?term=temperatura&amp;related_id=4347150" TargetMode="External"/><Relationship Id="rId23" Type="http://schemas.openxmlformats.org/officeDocument/2006/relationships/hyperlink" Target="https://www.flaticon.es/icono-gratis/fallar_7440613?term=engranaje+fallido&amp;page=1&amp;position=9&amp;origin=search&amp;related_id=7440613" TargetMode="External"/><Relationship Id="rId28" Type="http://schemas.openxmlformats.org/officeDocument/2006/relationships/hyperlink" Target="https://www.flaticon.es/icono-gratis/productos-de-limpieza_6080308?term=detergentes&amp;page=1&amp;position=3&amp;origin=search&amp;related_id=6080308" TargetMode="External"/><Relationship Id="rId36" Type="http://schemas.openxmlformats.org/officeDocument/2006/relationships/hyperlink" Target="https://www.flaticon.es/icono-gratis/equilibrio_1303262?term=equilibrio&amp;page=2&amp;position=32&amp;origin=search&amp;related_id=1303262" TargetMode="External"/><Relationship Id="rId49" Type="http://schemas.openxmlformats.org/officeDocument/2006/relationships/hyperlink" Target="https://www.freepik.es/fotos-premium/libro-linea_8868772.htm" TargetMode="External"/><Relationship Id="rId10" Type="http://schemas.openxmlformats.org/officeDocument/2006/relationships/hyperlink" Target="https://www.freepik.es/fotos-premium/panel-instrumentos-velocimetro-viejo-tractor-vintage-utilizado-trabajar-granja_16665419.htm" TargetMode="External"/><Relationship Id="rId19" Type="http://schemas.openxmlformats.org/officeDocument/2006/relationships/hyperlink" Target="https://rumiantes.com/etologia-bovina-en-produccion-animal/" TargetMode="External"/><Relationship Id="rId31" Type="http://schemas.openxmlformats.org/officeDocument/2006/relationships/hyperlink" Target="https://www.freepik.es/fotos-premium/contrato-comercial-linea-firma-electronica-exigente-gestion-documentos-digitales-oficina-papel-trabajo-manual-oficina_33906795.htm" TargetMode="External"/><Relationship Id="rId44" Type="http://schemas.openxmlformats.org/officeDocument/2006/relationships/hyperlink" Target="https://www.freepik.es/vector-premium/icono-flujo-aire_275186440.htm" TargetMode="External"/><Relationship Id="rId52" Type="http://schemas.openxmlformats.org/officeDocument/2006/relationships/hyperlink" Target="https://www.flaticon.es/icono-gratis/corrales-de-animales_10132338?term=corrales&amp;page=1&amp;position=3&amp;origin=search&amp;related_id=10132338" TargetMode="External"/><Relationship Id="rId4" Type="http://schemas.openxmlformats.org/officeDocument/2006/relationships/hyperlink" Target="https://www.flaticon.es/icono-gratis/documentos_3176261?term=documento&amp;page=1&amp;position=35&amp;origin=search&amp;related_id=3176261" TargetMode="External"/><Relationship Id="rId9" Type="http://schemas.openxmlformats.org/officeDocument/2006/relationships/hyperlink" Target="https://www.freepik.es/foto-gratis/sistema-gps-coche-inteligente_15840637.htm" TargetMode="External"/><Relationship Id="rId14" Type="http://schemas.openxmlformats.org/officeDocument/2006/relationships/hyperlink" Target="https://www.flaticon.es/icono-gratis/camion-en-movimiento_7012421?term=movimiento+cami%C3%B3n&amp;page=1&amp;position=20&amp;origin=search&amp;related_id=7012421" TargetMode="External"/><Relationship Id="rId22" Type="http://schemas.openxmlformats.org/officeDocument/2006/relationships/hyperlink" Target="https://www.flaticon.es/icono-gratis/latido-del-corazon_1142131?term=salud&amp;page=1&amp;position=7&amp;origin=search&amp;related_id=1142131" TargetMode="External"/><Relationship Id="rId27" Type="http://schemas.openxmlformats.org/officeDocument/2006/relationships/hyperlink" Target="https://www.flaticon.es/icono-gratis/detergente_4872768?term=detergentes&amp;page=1&amp;position=84&amp;origin=search&amp;related_id=4872768" TargetMode="External"/><Relationship Id="rId30" Type="http://schemas.openxmlformats.org/officeDocument/2006/relationships/hyperlink" Target="https://www.freepik.es/fotos-premium/sistema-gestion-documentos-dms-que-esta-configurando-consultor-ti-que-trabaja_289767284.htm" TargetMode="External"/><Relationship Id="rId35" Type="http://schemas.openxmlformats.org/officeDocument/2006/relationships/hyperlink" Target="https://www.flaticon.es/icono-gratis/apoyo-tecnico_1835942?term=t%C3%A9cnica&amp;page=1&amp;position=11&amp;origin=search&amp;related_id=1835942" TargetMode="External"/><Relationship Id="rId43" Type="http://schemas.openxmlformats.org/officeDocument/2006/relationships/hyperlink" Target="https://www.freepik.es/vector-gratis/vector-icono-turbina-viento-simbolo-energia-renovable_16265830.htm" TargetMode="External"/><Relationship Id="rId48" Type="http://schemas.openxmlformats.org/officeDocument/2006/relationships/hyperlink" Target="https://www.freepik.es/fotos-premium/granja-diario-casco-vaca-agricultura-primer-plano-productos-organicos-pequenas-empresas-leche-animales-agricultor-ganado-industrial-medio-ambiente-ganado-naturaleza-campo_382391634.htm" TargetMode="External"/><Relationship Id="rId8" Type="http://schemas.openxmlformats.org/officeDocument/2006/relationships/hyperlink" Target="https://www.flaticon.es/icono-gratis/remolque-de-coche_2626133?term=remolque&amp;page=1&amp;position=87&amp;origin=search&amp;related_id=2626133" TargetMode="External"/><Relationship Id="rId51" Type="http://schemas.openxmlformats.org/officeDocument/2006/relationships/hyperlink" Target="https://www.flaticon.es/icono-gratis/lampara_806663?term=iluminaci%C3%B3n&amp;page=1&amp;position=29&amp;origin=search&amp;related_id=806663" TargetMode="External"/><Relationship Id="rId3" Type="http://schemas.openxmlformats.org/officeDocument/2006/relationships/hyperlink" Target="https://www.flaticon.es/icono-gratis/certificado_3885250?term=documento+certificado&amp;page=1&amp;position=7&amp;origin=search&amp;related_id=3885250" TargetMode="External"/><Relationship Id="rId12" Type="http://schemas.openxmlformats.org/officeDocument/2006/relationships/hyperlink" Target="https://www.freepik.es/foto-gratis/paquete-entrega-pantalla-smartphone-fondo-azul-oscuro-entrega-urgente-compras-linea-seguimiento-pedidos-o-concepto-aplicacion-entrega-ilustracion-digital-poligonal-3d_35892955.htm" TargetMode="External"/><Relationship Id="rId17" Type="http://schemas.openxmlformats.org/officeDocument/2006/relationships/hyperlink" Target="https://www.freepik.es/vector-premium/illustration-of-mother-cow-and-her-calf-stand-together-in-grassy-field_423377599.htm" TargetMode="External"/><Relationship Id="rId25" Type="http://schemas.openxmlformats.org/officeDocument/2006/relationships/hyperlink" Target="https://www.freepik.es/imagen-ia-gratis/incendio-forestal-sus-consecuencias-naturaleza_144644218.htm" TargetMode="External"/><Relationship Id="rId33" Type="http://schemas.openxmlformats.org/officeDocument/2006/relationships/hyperlink" Target="https://www.flaticon.es/icono-gratis/obediente_4961699?term=documento+registro&amp;page=1&amp;position=33&amp;origin=search&amp;related_id=4961699" TargetMode="External"/><Relationship Id="rId38" Type="http://schemas.openxmlformats.org/officeDocument/2006/relationships/hyperlink" Target="https://encrypted-tbn0.gstatic.com/images?q=tbn:ANd9GcSyVFhkvCX9ozdd3TjfIig7AQkHsNWttar1yA&amp;s" TargetMode="External"/><Relationship Id="rId46" Type="http://schemas.openxmlformats.org/officeDocument/2006/relationships/hyperlink" Target="https://www.freepik.es/foto-gratis/vista-frontal-hombre-joven-camiseta-blanca-spray-sobre-azul-dsesk_8251746.htm" TargetMode="External"/><Relationship Id="rId20" Type="http://schemas.openxmlformats.org/officeDocument/2006/relationships/hyperlink" Target="https://www.flaticon.es/icono-gratis/nutricion_3967391?term=nutrici%C3%B3n&amp;page=1&amp;position=8&amp;origin=search&amp;related_id=3967391" TargetMode="External"/><Relationship Id="rId41" Type="http://schemas.openxmlformats.org/officeDocument/2006/relationships/hyperlink" Target="https://www.flaticon.es/icono-gratis/filete_2372349?term=carne&amp;page=1&amp;position=30&amp;origin=search&amp;related_id=2372349" TargetMode="External"/><Relationship Id="rId1" Type="http://schemas.openxmlformats.org/officeDocument/2006/relationships/hyperlink" Target="https://www.freepik.es/vector-premium/camion-agricola_3819836.htm" TargetMode="External"/><Relationship Id="rId6" Type="http://schemas.openxmlformats.org/officeDocument/2006/relationships/hyperlink" Target="https://www.flaticon.es/icono-gratis/camion_2908449?term=cami%C3%B3n&amp;page=1&amp;position=54&amp;origin=search&amp;related_id=290844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diagramData" Target="diagrams/data1.xml"/><Relationship Id="rId39" Type="http://schemas.openxmlformats.org/officeDocument/2006/relationships/hyperlink" Target="https://www.ica.gov.co/servicios_linea/sigma.aspx" TargetMode="External"/><Relationship Id="rId21" Type="http://schemas.openxmlformats.org/officeDocument/2006/relationships/image" Target="media/image6.png"/><Relationship Id="rId34" Type="http://schemas.openxmlformats.org/officeDocument/2006/relationships/diagramQuickStyle" Target="diagrams/quickStyle2.xml"/><Relationship Id="rId42" Type="http://schemas.openxmlformats.org/officeDocument/2006/relationships/hyperlink" Target="https://www.ica.gov.co/getattachment/ab7e54ab-28a0-4c58-9a86-8ecc49fea4a9/2022R3040006915.aspx" TargetMode="External"/><Relationship Id="rId47" Type="http://schemas.openxmlformats.org/officeDocument/2006/relationships/hyperlink" Target="https://www.contextoganadero.com/ganaderia-sostenible/por-que-es-importante-conocer-el-punto-de-balance-en-bovinos" TargetMode="External"/><Relationship Id="rId50" Type="http://schemas.openxmlformats.org/officeDocument/2006/relationships/hyperlink" Target="https://preprints.scielo.org/index.php/scielo/preprint/download/3705/6856" TargetMode="External"/><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diagramColors" Target="diagrams/colors1.xml"/><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diagramData" Target="diagrams/data2.xml"/><Relationship Id="rId37" Type="http://schemas.openxmlformats.org/officeDocument/2006/relationships/image" Target="media/image13.jpg"/><Relationship Id="rId40" Type="http://schemas.openxmlformats.org/officeDocument/2006/relationships/hyperlink" Target="https://www.youtube.com/watch?v=6l8ejCFk-t0" TargetMode="External"/><Relationship Id="rId45" Type="http://schemas.openxmlformats.org/officeDocument/2006/relationships/hyperlink" Target="http://www.secretariasenado.gov.co/senado/basedoc/ley_1774_2016.html" TargetMode="External"/><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2.jpeg"/><Relationship Id="rId44" Type="http://schemas.openxmlformats.org/officeDocument/2006/relationships/hyperlink" Target="https://www.alcaldiabogota.gov.co/sisjur/normas/Norma1.jsp?i=8242"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diagramColors" Target="diagrams/colors2.xml"/><Relationship Id="rId43" Type="http://schemas.openxmlformats.org/officeDocument/2006/relationships/hyperlink" Target="https://www.ica.gov.co/getattachment/ab7e54ab-28a0-4c58-9a86-8ecc49fea4a9/2022R3040006915.aspx" TargetMode="External"/><Relationship Id="rId48" Type="http://schemas.openxmlformats.org/officeDocument/2006/relationships/hyperlink" Target="https://www.ica.gov.co/getattachment/ab7e54ab-28a0-4c58-9a86-8ecc49fea4a9/2022R3040006915.aspx" TargetMode="External"/><Relationship Id="rId8" Type="http://schemas.openxmlformats.org/officeDocument/2006/relationships/settings" Target="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diagramLayout" Target="diagrams/layout2.xml"/><Relationship Id="rId38" Type="http://schemas.openxmlformats.org/officeDocument/2006/relationships/hyperlink" Target="https://www.ica.gov.co/servicios_linea/sigma.aspx" TargetMode="External"/><Relationship Id="rId46" Type="http://schemas.openxmlformats.org/officeDocument/2006/relationships/hyperlink" Target="https://www.contextoganadero.com/ganaderia-sostenible/7-aspectos-importantes-del-bienestar-animal" TargetMode="External"/><Relationship Id="rId20" Type="http://schemas.openxmlformats.org/officeDocument/2006/relationships/image" Target="media/image5.png"/><Relationship Id="rId41" Type="http://schemas.openxmlformats.org/officeDocument/2006/relationships/hyperlink" Target="https://www.youtube.com/watch?v=6l8ejCFk-t0"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jpeg"/><Relationship Id="rId28" Type="http://schemas.openxmlformats.org/officeDocument/2006/relationships/diagramQuickStyle" Target="diagrams/quickStyle1.xml"/><Relationship Id="rId36" Type="http://schemas.microsoft.com/office/2007/relationships/diagramDrawing" Target="diagrams/drawing2.xml"/><Relationship Id="rId49" Type="http://schemas.openxmlformats.org/officeDocument/2006/relationships/hyperlink" Target="https://www.woah.org/es/que-hacemos/normas/codigos-y-manual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1.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88E362-B668-43AD-A2F2-3CFB5F98703E}"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s-CO"/>
        </a:p>
      </dgm:t>
    </dgm:pt>
    <dgm:pt modelId="{626D8E40-56F2-475E-880E-2083FCEF7076}">
      <dgm:prSet phldrT="[Texto]" phldr="1"/>
      <dgm:spPr>
        <a:blipFill rotWithShape="0">
          <a:blip xmlns:r="http://schemas.openxmlformats.org/officeDocument/2006/relationships" r:embed="rId1"/>
          <a:srcRect/>
          <a:stretch>
            <a:fillRect/>
          </a:stretch>
        </a:blipFill>
      </dgm:spPr>
      <dgm:t>
        <a:bodyPr/>
        <a:lstStyle/>
        <a:p>
          <a:pPr algn="ctr"/>
          <a:endParaRPr lang="es-CO"/>
        </a:p>
      </dgm:t>
    </dgm:pt>
    <dgm:pt modelId="{B1D6FE4D-003A-47E9-8F0B-B41CEDD80376}" type="parTrans" cxnId="{00269AC8-4517-453D-9AAA-F78E113A2560}">
      <dgm:prSet/>
      <dgm:spPr/>
      <dgm:t>
        <a:bodyPr/>
        <a:lstStyle/>
        <a:p>
          <a:pPr algn="ctr"/>
          <a:endParaRPr lang="es-CO"/>
        </a:p>
      </dgm:t>
    </dgm:pt>
    <dgm:pt modelId="{19C8DFB2-1576-4D4B-832D-C230B7E977CF}" type="sibTrans" cxnId="{00269AC8-4517-453D-9AAA-F78E113A2560}">
      <dgm:prSet/>
      <dgm:spPr/>
      <dgm:t>
        <a:bodyPr/>
        <a:lstStyle/>
        <a:p>
          <a:pPr algn="ctr"/>
          <a:endParaRPr lang="es-CO"/>
        </a:p>
      </dgm:t>
    </dgm:pt>
    <dgm:pt modelId="{5B4BAF7C-DCA2-4CBA-B35F-B35EB0387CEC}">
      <dgm:prSet phldrT="[Texto]"/>
      <dgm:spPr/>
      <dgm:t>
        <a:bodyPr/>
        <a:lstStyle/>
        <a:p>
          <a:pPr algn="ctr"/>
          <a:r>
            <a:rPr lang="es-ES_tradnl" b="1"/>
            <a:t>Autoridad de control</a:t>
          </a:r>
          <a:endParaRPr lang="es-CO"/>
        </a:p>
      </dgm:t>
    </dgm:pt>
    <dgm:pt modelId="{A4E866E1-2055-4BA3-9441-FFD3620C6C05}" type="parTrans" cxnId="{3C5C8D43-6DD2-459C-A4E6-67A81C93B179}">
      <dgm:prSet/>
      <dgm:spPr/>
      <dgm:t>
        <a:bodyPr/>
        <a:lstStyle/>
        <a:p>
          <a:pPr algn="ctr"/>
          <a:endParaRPr lang="es-CO"/>
        </a:p>
      </dgm:t>
    </dgm:pt>
    <dgm:pt modelId="{1FDC7E3A-7944-4AAB-B632-CB7F0D54A4A2}" type="sibTrans" cxnId="{3C5C8D43-6DD2-459C-A4E6-67A81C93B179}">
      <dgm:prSet/>
      <dgm:spPr/>
      <dgm:t>
        <a:bodyPr/>
        <a:lstStyle/>
        <a:p>
          <a:pPr algn="ctr"/>
          <a:endParaRPr lang="es-CO"/>
        </a:p>
      </dgm:t>
    </dgm:pt>
    <dgm:pt modelId="{3DD5B406-870A-4981-9016-34BB043A78DC}">
      <dgm:prSet phldrT="[Texto]"/>
      <dgm:spPr/>
      <dgm:t>
        <a:bodyPr/>
        <a:lstStyle/>
        <a:p>
          <a:pPr algn="ctr">
            <a:buFont typeface="Wingdings" panose="05000000000000000000" pitchFamily="2" charset="2"/>
            <a:buChar char=""/>
          </a:pPr>
          <a:r>
            <a:rPr lang="es-ES_tradnl" b="1"/>
            <a:t>Carácter de los funcionarios</a:t>
          </a:r>
          <a:endParaRPr lang="es-CO"/>
        </a:p>
      </dgm:t>
    </dgm:pt>
    <dgm:pt modelId="{9B561089-D609-4D01-A4D1-394CE1624462}" type="parTrans" cxnId="{CE0F25BA-DBD1-449C-9030-D1ED6FA119A5}">
      <dgm:prSet/>
      <dgm:spPr/>
      <dgm:t>
        <a:bodyPr/>
        <a:lstStyle/>
        <a:p>
          <a:pPr algn="ctr"/>
          <a:endParaRPr lang="es-CO"/>
        </a:p>
      </dgm:t>
    </dgm:pt>
    <dgm:pt modelId="{654E7B4F-00E5-4D51-885C-63AAD87A3534}" type="sibTrans" cxnId="{CE0F25BA-DBD1-449C-9030-D1ED6FA119A5}">
      <dgm:prSet/>
      <dgm:spPr/>
      <dgm:t>
        <a:bodyPr/>
        <a:lstStyle/>
        <a:p>
          <a:pPr algn="ctr"/>
          <a:endParaRPr lang="es-CO"/>
        </a:p>
      </dgm:t>
    </dgm:pt>
    <dgm:pt modelId="{ACFA7379-D1C9-440B-98C2-3B1432D4BCC8}">
      <dgm:prSet phldrT="[Texto]"/>
      <dgm:spPr/>
      <dgm:t>
        <a:bodyPr/>
        <a:lstStyle/>
        <a:p>
          <a:pPr algn="ctr">
            <a:buFont typeface="Wingdings" panose="05000000000000000000" pitchFamily="2" charset="2"/>
            <a:buChar char=""/>
          </a:pPr>
          <a:r>
            <a:rPr lang="es-ES_tradnl" b="1"/>
            <a:t>Objetivo superior</a:t>
          </a:r>
          <a:endParaRPr lang="es-CO"/>
        </a:p>
      </dgm:t>
    </dgm:pt>
    <dgm:pt modelId="{046A6BE8-7788-4209-81B3-3D0EA8AF10AE}" type="parTrans" cxnId="{FBA1B16C-5BC9-44B4-BD6C-45FA713A07B4}">
      <dgm:prSet/>
      <dgm:spPr/>
      <dgm:t>
        <a:bodyPr/>
        <a:lstStyle/>
        <a:p>
          <a:pPr algn="ctr"/>
          <a:endParaRPr lang="es-CO"/>
        </a:p>
      </dgm:t>
    </dgm:pt>
    <dgm:pt modelId="{1AC06827-E469-4D35-81EF-914F147E5A3F}" type="sibTrans" cxnId="{FBA1B16C-5BC9-44B4-BD6C-45FA713A07B4}">
      <dgm:prSet/>
      <dgm:spPr/>
      <dgm:t>
        <a:bodyPr/>
        <a:lstStyle/>
        <a:p>
          <a:pPr algn="ctr"/>
          <a:endParaRPr lang="es-CO"/>
        </a:p>
      </dgm:t>
    </dgm:pt>
    <dgm:pt modelId="{A47B2401-B697-45AB-AF9C-33ED889988E3}">
      <dgm:prSet phldrT="[Texto]"/>
      <dgm:spPr/>
      <dgm:t>
        <a:bodyPr/>
        <a:lstStyle/>
        <a:p>
          <a:pPr algn="ctr"/>
          <a:endParaRPr lang="es-CO"/>
        </a:p>
      </dgm:t>
    </dgm:pt>
    <dgm:pt modelId="{D6D3CFEB-85A5-432F-9D49-EC7BFB54C0EC}" type="parTrans" cxnId="{D07FA5BB-2226-47CD-9689-99DC693B65EB}">
      <dgm:prSet/>
      <dgm:spPr/>
      <dgm:t>
        <a:bodyPr/>
        <a:lstStyle/>
        <a:p>
          <a:pPr algn="ctr"/>
          <a:endParaRPr lang="es-CO"/>
        </a:p>
      </dgm:t>
    </dgm:pt>
    <dgm:pt modelId="{CE0CE3A7-AD23-4CC0-998D-A06C982BB6BD}" type="sibTrans" cxnId="{D07FA5BB-2226-47CD-9689-99DC693B65EB}">
      <dgm:prSet/>
      <dgm:spPr/>
      <dgm:t>
        <a:bodyPr/>
        <a:lstStyle/>
        <a:p>
          <a:pPr algn="ctr"/>
          <a:endParaRPr lang="es-CO"/>
        </a:p>
      </dgm:t>
    </dgm:pt>
    <dgm:pt modelId="{58B97706-9F05-46CC-906F-09FA1CAC6EEC}" type="pres">
      <dgm:prSet presAssocID="{BB88E362-B668-43AD-A2F2-3CFB5F98703E}" presName="Name0" presStyleCnt="0">
        <dgm:presLayoutVars>
          <dgm:chMax val="1"/>
          <dgm:dir/>
          <dgm:animLvl val="ctr"/>
          <dgm:resizeHandles val="exact"/>
        </dgm:presLayoutVars>
      </dgm:prSet>
      <dgm:spPr/>
    </dgm:pt>
    <dgm:pt modelId="{1F4FA70E-7FAE-40C6-A871-A8945E33BC71}" type="pres">
      <dgm:prSet presAssocID="{626D8E40-56F2-475E-880E-2083FCEF7076}" presName="centerShape" presStyleLbl="node0" presStyleIdx="0" presStyleCnt="1"/>
      <dgm:spPr/>
    </dgm:pt>
    <dgm:pt modelId="{5A937050-63B2-42FD-9E51-576323356464}" type="pres">
      <dgm:prSet presAssocID="{5B4BAF7C-DCA2-4CBA-B35F-B35EB0387CEC}" presName="node" presStyleLbl="node1" presStyleIdx="0" presStyleCnt="3">
        <dgm:presLayoutVars>
          <dgm:bulletEnabled val="1"/>
        </dgm:presLayoutVars>
      </dgm:prSet>
      <dgm:spPr/>
    </dgm:pt>
    <dgm:pt modelId="{E8F83A21-6598-44AD-A164-C639D660E82C}" type="pres">
      <dgm:prSet presAssocID="{5B4BAF7C-DCA2-4CBA-B35F-B35EB0387CEC}" presName="dummy" presStyleCnt="0"/>
      <dgm:spPr/>
    </dgm:pt>
    <dgm:pt modelId="{14271B27-F558-45DD-B5BF-6073C8E7955E}" type="pres">
      <dgm:prSet presAssocID="{1FDC7E3A-7944-4AAB-B632-CB7F0D54A4A2}" presName="sibTrans" presStyleLbl="sibTrans2D1" presStyleIdx="0" presStyleCnt="3"/>
      <dgm:spPr/>
    </dgm:pt>
    <dgm:pt modelId="{6E9873AF-918E-4D85-8E85-9238777E481D}" type="pres">
      <dgm:prSet presAssocID="{3DD5B406-870A-4981-9016-34BB043A78DC}" presName="node" presStyleLbl="node1" presStyleIdx="1" presStyleCnt="3">
        <dgm:presLayoutVars>
          <dgm:bulletEnabled val="1"/>
        </dgm:presLayoutVars>
      </dgm:prSet>
      <dgm:spPr/>
    </dgm:pt>
    <dgm:pt modelId="{09FD7CD1-F0C3-426D-B7FB-C4BEC5AA96D4}" type="pres">
      <dgm:prSet presAssocID="{3DD5B406-870A-4981-9016-34BB043A78DC}" presName="dummy" presStyleCnt="0"/>
      <dgm:spPr/>
    </dgm:pt>
    <dgm:pt modelId="{786C8102-C20D-44AA-BC92-0079D6BEC652}" type="pres">
      <dgm:prSet presAssocID="{654E7B4F-00E5-4D51-885C-63AAD87A3534}" presName="sibTrans" presStyleLbl="sibTrans2D1" presStyleIdx="1" presStyleCnt="3"/>
      <dgm:spPr/>
    </dgm:pt>
    <dgm:pt modelId="{9DABB336-B921-457F-9A5B-FD9C21119D27}" type="pres">
      <dgm:prSet presAssocID="{ACFA7379-D1C9-440B-98C2-3B1432D4BCC8}" presName="node" presStyleLbl="node1" presStyleIdx="2" presStyleCnt="3">
        <dgm:presLayoutVars>
          <dgm:bulletEnabled val="1"/>
        </dgm:presLayoutVars>
      </dgm:prSet>
      <dgm:spPr/>
    </dgm:pt>
    <dgm:pt modelId="{30D7576C-883D-45A4-AAF0-74AC92C68DA2}" type="pres">
      <dgm:prSet presAssocID="{ACFA7379-D1C9-440B-98C2-3B1432D4BCC8}" presName="dummy" presStyleCnt="0"/>
      <dgm:spPr/>
    </dgm:pt>
    <dgm:pt modelId="{2A3D1251-24F9-4243-AEEE-BE85242088F0}" type="pres">
      <dgm:prSet presAssocID="{1AC06827-E469-4D35-81EF-914F147E5A3F}" presName="sibTrans" presStyleLbl="sibTrans2D1" presStyleIdx="2" presStyleCnt="3"/>
      <dgm:spPr/>
    </dgm:pt>
  </dgm:ptLst>
  <dgm:cxnLst>
    <dgm:cxn modelId="{6541BC14-ACF3-48D0-A2E8-9621AE51EE4A}" type="presOf" srcId="{BB88E362-B668-43AD-A2F2-3CFB5F98703E}" destId="{58B97706-9F05-46CC-906F-09FA1CAC6EEC}" srcOrd="0" destOrd="0" presId="urn:microsoft.com/office/officeart/2005/8/layout/radial6"/>
    <dgm:cxn modelId="{F7CCA532-07B0-436C-B236-51994A98ACE2}" type="presOf" srcId="{626D8E40-56F2-475E-880E-2083FCEF7076}" destId="{1F4FA70E-7FAE-40C6-A871-A8945E33BC71}" srcOrd="0" destOrd="0" presId="urn:microsoft.com/office/officeart/2005/8/layout/radial6"/>
    <dgm:cxn modelId="{3C5C8D43-6DD2-459C-A4E6-67A81C93B179}" srcId="{626D8E40-56F2-475E-880E-2083FCEF7076}" destId="{5B4BAF7C-DCA2-4CBA-B35F-B35EB0387CEC}" srcOrd="0" destOrd="0" parTransId="{A4E866E1-2055-4BA3-9441-FFD3620C6C05}" sibTransId="{1FDC7E3A-7944-4AAB-B632-CB7F0D54A4A2}"/>
    <dgm:cxn modelId="{FBA1B16C-5BC9-44B4-BD6C-45FA713A07B4}" srcId="{626D8E40-56F2-475E-880E-2083FCEF7076}" destId="{ACFA7379-D1C9-440B-98C2-3B1432D4BCC8}" srcOrd="2" destOrd="0" parTransId="{046A6BE8-7788-4209-81B3-3D0EA8AF10AE}" sibTransId="{1AC06827-E469-4D35-81EF-914F147E5A3F}"/>
    <dgm:cxn modelId="{58637F73-B099-4AE0-B12D-C1F6DB365F44}" type="presOf" srcId="{5B4BAF7C-DCA2-4CBA-B35F-B35EB0387CEC}" destId="{5A937050-63B2-42FD-9E51-576323356464}" srcOrd="0" destOrd="0" presId="urn:microsoft.com/office/officeart/2005/8/layout/radial6"/>
    <dgm:cxn modelId="{30C17555-C46C-461B-B91D-FE717C8F4387}" type="presOf" srcId="{1AC06827-E469-4D35-81EF-914F147E5A3F}" destId="{2A3D1251-24F9-4243-AEEE-BE85242088F0}" srcOrd="0" destOrd="0" presId="urn:microsoft.com/office/officeart/2005/8/layout/radial6"/>
    <dgm:cxn modelId="{2ABBC68E-9D5C-4ABC-BC54-611A44C2DA54}" type="presOf" srcId="{3DD5B406-870A-4981-9016-34BB043A78DC}" destId="{6E9873AF-918E-4D85-8E85-9238777E481D}" srcOrd="0" destOrd="0" presId="urn:microsoft.com/office/officeart/2005/8/layout/radial6"/>
    <dgm:cxn modelId="{8FF5B49E-38A3-4B67-BCBB-D56CF736D860}" type="presOf" srcId="{1FDC7E3A-7944-4AAB-B632-CB7F0D54A4A2}" destId="{14271B27-F558-45DD-B5BF-6073C8E7955E}" srcOrd="0" destOrd="0" presId="urn:microsoft.com/office/officeart/2005/8/layout/radial6"/>
    <dgm:cxn modelId="{681437B2-4DFD-4BEA-87EA-D969B25D5D41}" type="presOf" srcId="{ACFA7379-D1C9-440B-98C2-3B1432D4BCC8}" destId="{9DABB336-B921-457F-9A5B-FD9C21119D27}" srcOrd="0" destOrd="0" presId="urn:microsoft.com/office/officeart/2005/8/layout/radial6"/>
    <dgm:cxn modelId="{CE0F25BA-DBD1-449C-9030-D1ED6FA119A5}" srcId="{626D8E40-56F2-475E-880E-2083FCEF7076}" destId="{3DD5B406-870A-4981-9016-34BB043A78DC}" srcOrd="1" destOrd="0" parTransId="{9B561089-D609-4D01-A4D1-394CE1624462}" sibTransId="{654E7B4F-00E5-4D51-885C-63AAD87A3534}"/>
    <dgm:cxn modelId="{D07FA5BB-2226-47CD-9689-99DC693B65EB}" srcId="{BB88E362-B668-43AD-A2F2-3CFB5F98703E}" destId="{A47B2401-B697-45AB-AF9C-33ED889988E3}" srcOrd="1" destOrd="0" parTransId="{D6D3CFEB-85A5-432F-9D49-EC7BFB54C0EC}" sibTransId="{CE0CE3A7-AD23-4CC0-998D-A06C982BB6BD}"/>
    <dgm:cxn modelId="{00269AC8-4517-453D-9AAA-F78E113A2560}" srcId="{BB88E362-B668-43AD-A2F2-3CFB5F98703E}" destId="{626D8E40-56F2-475E-880E-2083FCEF7076}" srcOrd="0" destOrd="0" parTransId="{B1D6FE4D-003A-47E9-8F0B-B41CEDD80376}" sibTransId="{19C8DFB2-1576-4D4B-832D-C230B7E977CF}"/>
    <dgm:cxn modelId="{846599F7-170F-42D6-97B2-0468EA8C4BE6}" type="presOf" srcId="{654E7B4F-00E5-4D51-885C-63AAD87A3534}" destId="{786C8102-C20D-44AA-BC92-0079D6BEC652}" srcOrd="0" destOrd="0" presId="urn:microsoft.com/office/officeart/2005/8/layout/radial6"/>
    <dgm:cxn modelId="{FCAF3CE1-B933-4AB5-8C75-377FF7E3E38C}" type="presParOf" srcId="{58B97706-9F05-46CC-906F-09FA1CAC6EEC}" destId="{1F4FA70E-7FAE-40C6-A871-A8945E33BC71}" srcOrd="0" destOrd="0" presId="urn:microsoft.com/office/officeart/2005/8/layout/radial6"/>
    <dgm:cxn modelId="{692C3F65-61F4-4EB1-B2D7-FDEC097AEDFC}" type="presParOf" srcId="{58B97706-9F05-46CC-906F-09FA1CAC6EEC}" destId="{5A937050-63B2-42FD-9E51-576323356464}" srcOrd="1" destOrd="0" presId="urn:microsoft.com/office/officeart/2005/8/layout/radial6"/>
    <dgm:cxn modelId="{02164A88-0B49-4BD4-91DD-82C460E42019}" type="presParOf" srcId="{58B97706-9F05-46CC-906F-09FA1CAC6EEC}" destId="{E8F83A21-6598-44AD-A164-C639D660E82C}" srcOrd="2" destOrd="0" presId="urn:microsoft.com/office/officeart/2005/8/layout/radial6"/>
    <dgm:cxn modelId="{F3F2CDFE-2956-4CD8-8606-68D82B6EDEE3}" type="presParOf" srcId="{58B97706-9F05-46CC-906F-09FA1CAC6EEC}" destId="{14271B27-F558-45DD-B5BF-6073C8E7955E}" srcOrd="3" destOrd="0" presId="urn:microsoft.com/office/officeart/2005/8/layout/radial6"/>
    <dgm:cxn modelId="{18C89E9B-C59D-4C71-96C0-2FE42B820728}" type="presParOf" srcId="{58B97706-9F05-46CC-906F-09FA1CAC6EEC}" destId="{6E9873AF-918E-4D85-8E85-9238777E481D}" srcOrd="4" destOrd="0" presId="urn:microsoft.com/office/officeart/2005/8/layout/radial6"/>
    <dgm:cxn modelId="{BE1A00FB-CFBE-42D6-8136-52B0D58CCDB8}" type="presParOf" srcId="{58B97706-9F05-46CC-906F-09FA1CAC6EEC}" destId="{09FD7CD1-F0C3-426D-B7FB-C4BEC5AA96D4}" srcOrd="5" destOrd="0" presId="urn:microsoft.com/office/officeart/2005/8/layout/radial6"/>
    <dgm:cxn modelId="{348F7C9F-C2CB-41F0-9562-223FD64D3A1F}" type="presParOf" srcId="{58B97706-9F05-46CC-906F-09FA1CAC6EEC}" destId="{786C8102-C20D-44AA-BC92-0079D6BEC652}" srcOrd="6" destOrd="0" presId="urn:microsoft.com/office/officeart/2005/8/layout/radial6"/>
    <dgm:cxn modelId="{506A7C16-9BD8-40CB-A81E-6DACAA6A05BA}" type="presParOf" srcId="{58B97706-9F05-46CC-906F-09FA1CAC6EEC}" destId="{9DABB336-B921-457F-9A5B-FD9C21119D27}" srcOrd="7" destOrd="0" presId="urn:microsoft.com/office/officeart/2005/8/layout/radial6"/>
    <dgm:cxn modelId="{0C849593-CAFD-40AF-AE1E-EAB5507E5E1D}" type="presParOf" srcId="{58B97706-9F05-46CC-906F-09FA1CAC6EEC}" destId="{30D7576C-883D-45A4-AAF0-74AC92C68DA2}" srcOrd="8" destOrd="0" presId="urn:microsoft.com/office/officeart/2005/8/layout/radial6"/>
    <dgm:cxn modelId="{8A3230CC-5EA3-41E8-8975-52CEE09ED2EA}" type="presParOf" srcId="{58B97706-9F05-46CC-906F-09FA1CAC6EEC}" destId="{2A3D1251-24F9-4243-AEEE-BE85242088F0}" srcOrd="9" destOrd="0" presId="urn:microsoft.com/office/officeart/2005/8/layout/radial6"/>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2C7C230-34BD-459E-9241-C70334FB58B7}"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DE23707D-A6B4-434A-B9CD-DBADAA60F076}">
      <dgm:prSet phldrT="[Texto]" custT="1"/>
      <dgm:spPr/>
      <dgm:t>
        <a:bodyPr/>
        <a:lstStyle/>
        <a:p>
          <a:r>
            <a:rPr lang="es-CO" sz="1100"/>
            <a:t>Resolución 20223040006915 de 2022. Manual de transporte</a:t>
          </a:r>
          <a:endParaRPr lang="es-ES" sz="1100" b="1"/>
        </a:p>
      </dgm:t>
    </dgm:pt>
    <dgm:pt modelId="{A97B23D2-B04B-42BC-8330-BCD5C1B9BA5D}" type="sibTrans" cxnId="{3D2169B9-0416-4AA5-94D4-B0FD412F4843}">
      <dgm:prSet/>
      <dgm:spPr/>
      <dgm:t>
        <a:bodyPr/>
        <a:lstStyle/>
        <a:p>
          <a:endParaRPr lang="es-ES"/>
        </a:p>
      </dgm:t>
    </dgm:pt>
    <dgm:pt modelId="{525FEE7C-1BAB-4AA8-840B-E3C28056A439}" type="parTrans" cxnId="{3D2169B9-0416-4AA5-94D4-B0FD412F4843}">
      <dgm:prSet/>
      <dgm:spPr/>
      <dgm:t>
        <a:bodyPr/>
        <a:lstStyle/>
        <a:p>
          <a:endParaRPr lang="es-ES"/>
        </a:p>
      </dgm:t>
    </dgm:pt>
    <dgm:pt modelId="{2061C71C-D4C1-421B-AA6D-62ADE5BDBE07}">
      <dgm:prSet phldrT="[Texto]"/>
      <dgm:spPr/>
      <dgm:t>
        <a:bodyPr/>
        <a:lstStyle/>
        <a:p>
          <a:r>
            <a:rPr lang="es-CO" b="1"/>
            <a:t>Vehículo de transporte terrestre para animal en pie</a:t>
          </a:r>
          <a:endParaRPr lang="es-ES"/>
        </a:p>
      </dgm:t>
    </dgm:pt>
    <dgm:pt modelId="{8BFD2913-E0CD-40DB-B6EA-CDD767414EDD}" type="sibTrans" cxnId="{932E8D3A-3998-4EA5-867D-E6DE40AB8831}">
      <dgm:prSet/>
      <dgm:spPr/>
      <dgm:t>
        <a:bodyPr/>
        <a:lstStyle/>
        <a:p>
          <a:endParaRPr lang="es-ES"/>
        </a:p>
      </dgm:t>
    </dgm:pt>
    <dgm:pt modelId="{A49D709B-34BD-4913-9167-AB1765DD25C4}" type="parTrans" cxnId="{932E8D3A-3998-4EA5-867D-E6DE40AB8831}">
      <dgm:prSet/>
      <dgm:spPr/>
      <dgm:t>
        <a:bodyPr/>
        <a:lstStyle/>
        <a:p>
          <a:endParaRPr lang="es-ES"/>
        </a:p>
      </dgm:t>
    </dgm:pt>
    <dgm:pt modelId="{5F3DE191-1B73-4BFC-B454-66A1D719B38A}">
      <dgm:prSet/>
      <dgm:spPr/>
      <dgm:t>
        <a:bodyPr/>
        <a:lstStyle/>
        <a:p>
          <a:r>
            <a:rPr lang="es-CO"/>
            <a:t>Tipos de: carrocería, corrales, documentos legales </a:t>
          </a:r>
        </a:p>
      </dgm:t>
    </dgm:pt>
    <dgm:pt modelId="{AB582C42-2096-4121-BAA4-FC59220B4FC6}" type="parTrans" cxnId="{7F1F9541-0066-46C6-A573-7FE60C7C4522}">
      <dgm:prSet/>
      <dgm:spPr/>
      <dgm:t>
        <a:bodyPr/>
        <a:lstStyle/>
        <a:p>
          <a:endParaRPr lang="es-ES"/>
        </a:p>
      </dgm:t>
    </dgm:pt>
    <dgm:pt modelId="{CD1AEC9E-526D-47D1-A50F-2782F1D9E702}" type="sibTrans" cxnId="{7F1F9541-0066-46C6-A573-7FE60C7C4522}">
      <dgm:prSet/>
      <dgm:spPr/>
      <dgm:t>
        <a:bodyPr/>
        <a:lstStyle/>
        <a:p>
          <a:endParaRPr lang="es-ES"/>
        </a:p>
      </dgm:t>
    </dgm:pt>
    <dgm:pt modelId="{00EA4727-E3E6-4739-87CE-039E66B5BB7E}">
      <dgm:prSet/>
      <dgm:spPr/>
      <dgm:t>
        <a:bodyPr/>
        <a:lstStyle/>
        <a:p>
          <a:r>
            <a:rPr lang="es-CO"/>
            <a:t>Ficha técnica de homologación</a:t>
          </a:r>
          <a:endParaRPr lang="en-US"/>
        </a:p>
      </dgm:t>
    </dgm:pt>
    <dgm:pt modelId="{0CF4057C-7E70-4983-90B4-716077DA8BD8}" type="parTrans" cxnId="{2081F8A2-F49E-43A2-82F2-2ACD2BD9AE32}">
      <dgm:prSet/>
      <dgm:spPr/>
      <dgm:t>
        <a:bodyPr/>
        <a:lstStyle/>
        <a:p>
          <a:endParaRPr lang="es-ES"/>
        </a:p>
      </dgm:t>
    </dgm:pt>
    <dgm:pt modelId="{D441CF6F-39E5-4D44-BEC1-D8246626D516}" type="sibTrans" cxnId="{2081F8A2-F49E-43A2-82F2-2ACD2BD9AE32}">
      <dgm:prSet/>
      <dgm:spPr/>
      <dgm:t>
        <a:bodyPr/>
        <a:lstStyle/>
        <a:p>
          <a:endParaRPr lang="es-ES"/>
        </a:p>
      </dgm:t>
    </dgm:pt>
    <dgm:pt modelId="{849CD043-C3CD-4C8B-BC97-B460C76A4557}">
      <dgm:prSet/>
      <dgm:spPr/>
      <dgm:t>
        <a:bodyPr/>
        <a:lstStyle/>
        <a:p>
          <a:r>
            <a:rPr lang="en-US"/>
            <a:t>Técnicas de: cálculo, conducción, limpieza y aseo, inspección de vehículos</a:t>
          </a:r>
        </a:p>
      </dgm:t>
    </dgm:pt>
    <dgm:pt modelId="{96A499DD-B853-4951-9E50-0D05CF975033}" type="parTrans" cxnId="{F4949546-589C-4984-8DCC-DC2C92DB17B8}">
      <dgm:prSet/>
      <dgm:spPr/>
      <dgm:t>
        <a:bodyPr/>
        <a:lstStyle/>
        <a:p>
          <a:endParaRPr lang="es-ES"/>
        </a:p>
      </dgm:t>
    </dgm:pt>
    <dgm:pt modelId="{063AB1AD-6E03-4613-AC11-B4E8646F7399}" type="sibTrans" cxnId="{F4949546-589C-4984-8DCC-DC2C92DB17B8}">
      <dgm:prSet/>
      <dgm:spPr/>
      <dgm:t>
        <a:bodyPr/>
        <a:lstStyle/>
        <a:p>
          <a:endParaRPr lang="es-ES"/>
        </a:p>
      </dgm:t>
    </dgm:pt>
    <dgm:pt modelId="{F5C7ACD8-E2BF-4370-85C2-C9FCF06F31B7}">
      <dgm:prSet/>
      <dgm:spPr/>
      <dgm:t>
        <a:bodyPr/>
        <a:lstStyle/>
        <a:p>
          <a:r>
            <a:rPr lang="es-CO"/>
            <a:t>Marco normativo</a:t>
          </a:r>
          <a:endParaRPr lang="en-US"/>
        </a:p>
      </dgm:t>
    </dgm:pt>
    <dgm:pt modelId="{10C34BAB-6374-4468-BCC3-679E50139431}" type="sibTrans" cxnId="{F70C5500-A918-40D9-B6F0-0FD5AF39C54C}">
      <dgm:prSet/>
      <dgm:spPr/>
      <dgm:t>
        <a:bodyPr/>
        <a:lstStyle/>
        <a:p>
          <a:endParaRPr lang="es-ES"/>
        </a:p>
      </dgm:t>
    </dgm:pt>
    <dgm:pt modelId="{752FE34B-9E3E-4011-80C8-B92212C4DDC0}" type="parTrans" cxnId="{F70C5500-A918-40D9-B6F0-0FD5AF39C54C}">
      <dgm:prSet/>
      <dgm:spPr/>
      <dgm:t>
        <a:bodyPr/>
        <a:lstStyle/>
        <a:p>
          <a:endParaRPr lang="es-ES"/>
        </a:p>
      </dgm:t>
    </dgm:pt>
    <dgm:pt modelId="{3037FDE5-C79A-42CB-B0EC-504325E8F74E}">
      <dgm:prSet/>
      <dgm:spPr/>
      <dgm:t>
        <a:bodyPr/>
        <a:lstStyle/>
        <a:p>
          <a:r>
            <a:rPr lang="es-CO"/>
            <a:t>Bienestar y protección animal</a:t>
          </a:r>
          <a:endParaRPr lang="en-US"/>
        </a:p>
      </dgm:t>
    </dgm:pt>
    <dgm:pt modelId="{40F8A461-970A-4696-A7F6-325990D59A70}" type="parTrans" cxnId="{B98A1E5A-3078-4C08-8011-96974A524EED}">
      <dgm:prSet/>
      <dgm:spPr/>
      <dgm:t>
        <a:bodyPr/>
        <a:lstStyle/>
        <a:p>
          <a:endParaRPr lang="es-CO"/>
        </a:p>
      </dgm:t>
    </dgm:pt>
    <dgm:pt modelId="{1F0F5B2D-18AB-4317-BBC9-0A3D003D04AB}" type="sibTrans" cxnId="{B98A1E5A-3078-4C08-8011-96974A524EED}">
      <dgm:prSet/>
      <dgm:spPr/>
      <dgm:t>
        <a:bodyPr/>
        <a:lstStyle/>
        <a:p>
          <a:endParaRPr lang="es-CO"/>
        </a:p>
      </dgm:t>
    </dgm:pt>
    <dgm:pt modelId="{D0A6BD5A-F763-4112-9721-F160898C83CC}">
      <dgm:prSet/>
      <dgm:spPr/>
      <dgm:t>
        <a:bodyPr/>
        <a:lstStyle/>
        <a:p>
          <a:r>
            <a:rPr lang="es-CO"/>
            <a:t>Seguridad sanitaria</a:t>
          </a:r>
        </a:p>
      </dgm:t>
    </dgm:pt>
    <dgm:pt modelId="{6FB0ED52-137C-4B34-B51E-E9382F789787}" type="parTrans" cxnId="{FF6CDA30-BDBB-4082-BEF8-890BF8261FA8}">
      <dgm:prSet/>
      <dgm:spPr/>
      <dgm:t>
        <a:bodyPr/>
        <a:lstStyle/>
        <a:p>
          <a:endParaRPr lang="es-CO"/>
        </a:p>
      </dgm:t>
    </dgm:pt>
    <dgm:pt modelId="{E729AB00-6978-4047-9725-EC01501296F2}" type="sibTrans" cxnId="{FF6CDA30-BDBB-4082-BEF8-890BF8261FA8}">
      <dgm:prSet/>
      <dgm:spPr/>
      <dgm:t>
        <a:bodyPr/>
        <a:lstStyle/>
        <a:p>
          <a:endParaRPr lang="es-CO"/>
        </a:p>
      </dgm:t>
    </dgm:pt>
    <dgm:pt modelId="{9CFB0E63-D132-47D9-9004-688EB818E5C7}">
      <dgm:prSet/>
      <dgm:spPr/>
      <dgm:t>
        <a:bodyPr/>
        <a:lstStyle/>
        <a:p>
          <a:r>
            <a:rPr lang="es-CO"/>
            <a:t>Sanidad y salud animal</a:t>
          </a:r>
        </a:p>
      </dgm:t>
    </dgm:pt>
    <dgm:pt modelId="{50CDEF2A-FF0B-4F01-8E7F-0694D67189B8}" type="parTrans" cxnId="{F25A8356-E392-4DFF-B442-04F2B59549E3}">
      <dgm:prSet/>
      <dgm:spPr/>
      <dgm:t>
        <a:bodyPr/>
        <a:lstStyle/>
        <a:p>
          <a:endParaRPr lang="es-CO"/>
        </a:p>
      </dgm:t>
    </dgm:pt>
    <dgm:pt modelId="{AC26289C-4597-423F-A222-86ED58FC3F53}" type="sibTrans" cxnId="{F25A8356-E392-4DFF-B442-04F2B59549E3}">
      <dgm:prSet/>
      <dgm:spPr/>
      <dgm:t>
        <a:bodyPr/>
        <a:lstStyle/>
        <a:p>
          <a:endParaRPr lang="es-CO"/>
        </a:p>
      </dgm:t>
    </dgm:pt>
    <dgm:pt modelId="{EDAC3EE5-9FA3-4421-8D3A-21821FB34F9C}">
      <dgm:prSet/>
      <dgm:spPr/>
      <dgm:t>
        <a:bodyPr/>
        <a:lstStyle/>
        <a:p>
          <a:r>
            <a:rPr lang="es-CO"/>
            <a:t>RUNT</a:t>
          </a:r>
          <a:endParaRPr lang="en-US"/>
        </a:p>
      </dgm:t>
    </dgm:pt>
    <dgm:pt modelId="{F09A225B-1C86-41EE-8F02-D9C70D93B0B3}" type="parTrans" cxnId="{8D17B929-587A-4C9D-BBA6-F26CFFB26E2B}">
      <dgm:prSet/>
      <dgm:spPr/>
      <dgm:t>
        <a:bodyPr/>
        <a:lstStyle/>
        <a:p>
          <a:endParaRPr lang="es-CO"/>
        </a:p>
      </dgm:t>
    </dgm:pt>
    <dgm:pt modelId="{A4E28DBB-27A6-440F-A623-9BB4E2823A98}" type="sibTrans" cxnId="{8D17B929-587A-4C9D-BBA6-F26CFFB26E2B}">
      <dgm:prSet/>
      <dgm:spPr/>
      <dgm:t>
        <a:bodyPr/>
        <a:lstStyle/>
        <a:p>
          <a:endParaRPr lang="es-CO"/>
        </a:p>
      </dgm:t>
    </dgm:pt>
    <dgm:pt modelId="{1A17E00B-F320-4CFF-8C21-7DD050419493}">
      <dgm:prSet/>
      <dgm:spPr/>
      <dgm:t>
        <a:bodyPr/>
        <a:lstStyle/>
        <a:p>
          <a:r>
            <a:rPr lang="es-CO"/>
            <a:t>Condiciones sanitarias</a:t>
          </a:r>
          <a:endParaRPr lang="en-US"/>
        </a:p>
      </dgm:t>
    </dgm:pt>
    <dgm:pt modelId="{1340DADE-8CEB-4FBF-8B57-08E00AE406CB}" type="parTrans" cxnId="{A054DB4C-A2F7-4216-B2F8-9A64A1E8B36F}">
      <dgm:prSet/>
      <dgm:spPr/>
      <dgm:t>
        <a:bodyPr/>
        <a:lstStyle/>
        <a:p>
          <a:endParaRPr lang="es-CO"/>
        </a:p>
      </dgm:t>
    </dgm:pt>
    <dgm:pt modelId="{B9FA5E77-2169-4258-8038-3AF9901BFCD2}" type="sibTrans" cxnId="{A054DB4C-A2F7-4216-B2F8-9A64A1E8B36F}">
      <dgm:prSet/>
      <dgm:spPr/>
      <dgm:t>
        <a:bodyPr/>
        <a:lstStyle/>
        <a:p>
          <a:endParaRPr lang="es-CO"/>
        </a:p>
      </dgm:t>
    </dgm:pt>
    <dgm:pt modelId="{D3B42C8C-7883-4037-9AD9-EE4F5B5C0589}">
      <dgm:prSet/>
      <dgm:spPr/>
      <dgm:t>
        <a:bodyPr/>
        <a:lstStyle/>
        <a:p>
          <a:r>
            <a:rPr lang="es-CO"/>
            <a:t>Técnicas, métodos y manejo animal</a:t>
          </a:r>
        </a:p>
      </dgm:t>
    </dgm:pt>
    <dgm:pt modelId="{40A65499-0C98-4A5A-905A-4D36440236AF}" type="parTrans" cxnId="{F7010FC0-4E74-4654-998A-161C14E87B4E}">
      <dgm:prSet/>
      <dgm:spPr/>
      <dgm:t>
        <a:bodyPr/>
        <a:lstStyle/>
        <a:p>
          <a:endParaRPr lang="es-CO"/>
        </a:p>
      </dgm:t>
    </dgm:pt>
    <dgm:pt modelId="{51184710-4F41-4ECE-9D45-19D5866D9367}" type="sibTrans" cxnId="{F7010FC0-4E74-4654-998A-161C14E87B4E}">
      <dgm:prSet/>
      <dgm:spPr/>
      <dgm:t>
        <a:bodyPr/>
        <a:lstStyle/>
        <a:p>
          <a:endParaRPr lang="es-CO"/>
        </a:p>
      </dgm:t>
    </dgm:pt>
    <dgm:pt modelId="{3CE4E1C4-9CF5-43F5-8897-E3070C0B8A3B}">
      <dgm:prSet/>
      <dgm:spPr/>
      <dgm:t>
        <a:bodyPr/>
        <a:lstStyle/>
        <a:p>
          <a:r>
            <a:rPr lang="es-CO" b="1"/>
            <a:t>Interacción humano – animal y etología</a:t>
          </a:r>
          <a:endParaRPr lang="en-US"/>
        </a:p>
      </dgm:t>
    </dgm:pt>
    <dgm:pt modelId="{790CE415-C0D1-4694-B392-FD9D0A5644E3}" type="sibTrans" cxnId="{D786EF86-3E3F-49B6-917A-89F0AD69811B}">
      <dgm:prSet/>
      <dgm:spPr/>
      <dgm:t>
        <a:bodyPr/>
        <a:lstStyle/>
        <a:p>
          <a:endParaRPr lang="es-CO"/>
        </a:p>
      </dgm:t>
    </dgm:pt>
    <dgm:pt modelId="{0269BEF5-6FF8-492D-9ADA-239CC7FE42CF}" type="parTrans" cxnId="{D786EF86-3E3F-49B6-917A-89F0AD69811B}">
      <dgm:prSet/>
      <dgm:spPr/>
      <dgm:t>
        <a:bodyPr/>
        <a:lstStyle/>
        <a:p>
          <a:endParaRPr lang="es-CO"/>
        </a:p>
      </dgm:t>
    </dgm:pt>
    <dgm:pt modelId="{A35427F9-45E6-46DA-8B8F-1589C4588B69}">
      <dgm:prSet/>
      <dgm:spPr/>
      <dgm:t>
        <a:bodyPr/>
        <a:lstStyle/>
        <a:p>
          <a:r>
            <a:rPr lang="es-CO"/>
            <a:t>Magnitud de carga</a:t>
          </a:r>
          <a:endParaRPr lang="en-US"/>
        </a:p>
      </dgm:t>
    </dgm:pt>
    <dgm:pt modelId="{F7C273E4-8B96-4DBC-A9F3-588A65B3D608}" type="parTrans" cxnId="{854F5301-67FF-49BD-AAF5-2AE56ED44637}">
      <dgm:prSet/>
      <dgm:spPr/>
      <dgm:t>
        <a:bodyPr/>
        <a:lstStyle/>
        <a:p>
          <a:endParaRPr lang="es-CO"/>
        </a:p>
      </dgm:t>
    </dgm:pt>
    <dgm:pt modelId="{DEE02DC0-AB27-4F9E-957F-6D3686F7B608}" type="sibTrans" cxnId="{854F5301-67FF-49BD-AAF5-2AE56ED44637}">
      <dgm:prSet/>
      <dgm:spPr/>
      <dgm:t>
        <a:bodyPr/>
        <a:lstStyle/>
        <a:p>
          <a:endParaRPr lang="es-CO"/>
        </a:p>
      </dgm:t>
    </dgm:pt>
    <dgm:pt modelId="{64EF819F-E008-4FAF-9FFF-AD7E9944A477}">
      <dgm:prSet/>
      <dgm:spPr/>
      <dgm:t>
        <a:bodyPr/>
        <a:lstStyle/>
        <a:p>
          <a:r>
            <a:rPr lang="es-CO"/>
            <a:t>Protocolos de bioseguridad</a:t>
          </a:r>
          <a:endParaRPr lang="en-US"/>
        </a:p>
      </dgm:t>
    </dgm:pt>
    <dgm:pt modelId="{659B6501-72C3-40D1-B6F9-CD30B6844492}" type="parTrans" cxnId="{BE348F1F-236C-42C8-95A2-7C2D825C0CDA}">
      <dgm:prSet/>
      <dgm:spPr/>
      <dgm:t>
        <a:bodyPr/>
        <a:lstStyle/>
        <a:p>
          <a:endParaRPr lang="es-CO"/>
        </a:p>
      </dgm:t>
    </dgm:pt>
    <dgm:pt modelId="{F0CC6851-C293-4D7F-B405-D2607598CD73}" type="sibTrans" cxnId="{BE348F1F-236C-42C8-95A2-7C2D825C0CDA}">
      <dgm:prSet/>
      <dgm:spPr/>
      <dgm:t>
        <a:bodyPr/>
        <a:lstStyle/>
        <a:p>
          <a:endParaRPr lang="es-CO"/>
        </a:p>
      </dgm:t>
    </dgm:pt>
    <dgm:pt modelId="{6C49CAD2-26BE-4581-A145-91A9E244AC51}">
      <dgm:prSet/>
      <dgm:spPr/>
      <dgm:t>
        <a:bodyPr/>
        <a:lstStyle/>
        <a:p>
          <a:r>
            <a:rPr lang="es-CO"/>
            <a:t>Entidades de prevención</a:t>
          </a:r>
          <a:endParaRPr lang="en-US"/>
        </a:p>
      </dgm:t>
    </dgm:pt>
    <dgm:pt modelId="{ACDA3966-8A20-496B-8DB9-C5B30817AB0D}" type="parTrans" cxnId="{73F422FA-6A89-49B2-BD6F-7509A432FC30}">
      <dgm:prSet/>
      <dgm:spPr/>
      <dgm:t>
        <a:bodyPr/>
        <a:lstStyle/>
        <a:p>
          <a:endParaRPr lang="es-CO"/>
        </a:p>
      </dgm:t>
    </dgm:pt>
    <dgm:pt modelId="{F79D933D-BE95-4816-B1C9-FAEB8B1C8E6C}" type="sibTrans" cxnId="{73F422FA-6A89-49B2-BD6F-7509A432FC30}">
      <dgm:prSet/>
      <dgm:spPr/>
      <dgm:t>
        <a:bodyPr/>
        <a:lstStyle/>
        <a:p>
          <a:endParaRPr lang="es-CO"/>
        </a:p>
      </dgm:t>
    </dgm:pt>
    <dgm:pt modelId="{2E1A6E88-F08E-4F26-B680-524BC7AA55F7}">
      <dgm:prSet/>
      <dgm:spPr/>
      <dgm:t>
        <a:bodyPr/>
        <a:lstStyle/>
        <a:p>
          <a:r>
            <a:rPr lang="es-CO"/>
            <a:t>Curso d bienestar animal </a:t>
          </a:r>
          <a:endParaRPr lang="en-US"/>
        </a:p>
      </dgm:t>
    </dgm:pt>
    <dgm:pt modelId="{572C18DB-38E6-46DB-96DA-4FDCF470EA5A}" type="parTrans" cxnId="{C6DBADD8-F634-4A06-AFFC-2448340D0E60}">
      <dgm:prSet/>
      <dgm:spPr/>
      <dgm:t>
        <a:bodyPr/>
        <a:lstStyle/>
        <a:p>
          <a:endParaRPr lang="es-CO"/>
        </a:p>
      </dgm:t>
    </dgm:pt>
    <dgm:pt modelId="{2E0F0E3A-8876-4014-8531-8449401F9F1F}" type="sibTrans" cxnId="{C6DBADD8-F634-4A06-AFFC-2448340D0E60}">
      <dgm:prSet/>
      <dgm:spPr/>
      <dgm:t>
        <a:bodyPr/>
        <a:lstStyle/>
        <a:p>
          <a:endParaRPr lang="es-CO"/>
        </a:p>
      </dgm:t>
    </dgm:pt>
    <dgm:pt modelId="{42294B04-6E83-4C4D-945B-66594C8B3A88}">
      <dgm:prSet/>
      <dgm:spPr/>
      <dgm:t>
        <a:bodyPr/>
        <a:lstStyle/>
        <a:p>
          <a:r>
            <a:rPr lang="es-CO"/>
            <a:t>Técnicas de identificación</a:t>
          </a:r>
        </a:p>
      </dgm:t>
    </dgm:pt>
    <dgm:pt modelId="{49790DFA-0CC7-461D-B3C9-F78F34AA7F77}" type="parTrans" cxnId="{6C146A32-E25B-4169-BA69-6A991527D77D}">
      <dgm:prSet/>
      <dgm:spPr/>
      <dgm:t>
        <a:bodyPr/>
        <a:lstStyle/>
        <a:p>
          <a:endParaRPr lang="es-CO"/>
        </a:p>
      </dgm:t>
    </dgm:pt>
    <dgm:pt modelId="{838E15C8-B3F4-42EA-BE3A-B0568E89966C}" type="sibTrans" cxnId="{6C146A32-E25B-4169-BA69-6A991527D77D}">
      <dgm:prSet/>
      <dgm:spPr/>
      <dgm:t>
        <a:bodyPr/>
        <a:lstStyle/>
        <a:p>
          <a:endParaRPr lang="es-CO"/>
        </a:p>
      </dgm:t>
    </dgm:pt>
    <dgm:pt modelId="{EAEA2207-0443-404D-97C2-79DBEB34E27A}">
      <dgm:prSet/>
      <dgm:spPr/>
      <dgm:t>
        <a:bodyPr/>
        <a:lstStyle/>
        <a:p>
          <a:r>
            <a:rPr lang="es-CO"/>
            <a:t>Instalaciones pecuarias</a:t>
          </a:r>
        </a:p>
      </dgm:t>
    </dgm:pt>
    <dgm:pt modelId="{4376D7E4-B9D8-4A98-89F8-BDC49900ED76}" type="parTrans" cxnId="{F29D383E-0293-47DF-BBF0-F6BE397A36F7}">
      <dgm:prSet/>
      <dgm:spPr/>
      <dgm:t>
        <a:bodyPr/>
        <a:lstStyle/>
        <a:p>
          <a:endParaRPr lang="es-CO"/>
        </a:p>
      </dgm:t>
    </dgm:pt>
    <dgm:pt modelId="{21449F18-0F18-4334-83F8-81D75AA7FBAC}" type="sibTrans" cxnId="{F29D383E-0293-47DF-BBF0-F6BE397A36F7}">
      <dgm:prSet/>
      <dgm:spPr/>
      <dgm:t>
        <a:bodyPr/>
        <a:lstStyle/>
        <a:p>
          <a:endParaRPr lang="es-CO"/>
        </a:p>
      </dgm:t>
    </dgm:pt>
    <dgm:pt modelId="{253BF7C3-CE2F-4B02-91CE-4FEACFB99BA2}" type="pres">
      <dgm:prSet presAssocID="{B2C7C230-34BD-459E-9241-C70334FB58B7}" presName="hierChild1" presStyleCnt="0">
        <dgm:presLayoutVars>
          <dgm:orgChart val="1"/>
          <dgm:chPref val="1"/>
          <dgm:dir/>
          <dgm:animOne val="branch"/>
          <dgm:animLvl val="lvl"/>
          <dgm:resizeHandles/>
        </dgm:presLayoutVars>
      </dgm:prSet>
      <dgm:spPr/>
    </dgm:pt>
    <dgm:pt modelId="{FC116CD2-8A16-4721-A8BB-A5E860C45D17}" type="pres">
      <dgm:prSet presAssocID="{DE23707D-A6B4-434A-B9CD-DBADAA60F076}" presName="hierRoot1" presStyleCnt="0">
        <dgm:presLayoutVars>
          <dgm:hierBranch val="init"/>
        </dgm:presLayoutVars>
      </dgm:prSet>
      <dgm:spPr/>
    </dgm:pt>
    <dgm:pt modelId="{01AEEF20-90F7-4ACB-BA65-E8E8BA85346B}" type="pres">
      <dgm:prSet presAssocID="{DE23707D-A6B4-434A-B9CD-DBADAA60F076}" presName="rootComposite1" presStyleCnt="0"/>
      <dgm:spPr/>
    </dgm:pt>
    <dgm:pt modelId="{932F7202-AD75-41E3-86F1-61C0651DB8AD}" type="pres">
      <dgm:prSet presAssocID="{DE23707D-A6B4-434A-B9CD-DBADAA60F076}" presName="rootText1" presStyleLbl="node0" presStyleIdx="0" presStyleCnt="1" custScaleX="792375" custLinFactY="-100000" custLinFactNeighborX="40" custLinFactNeighborY="-169562">
        <dgm:presLayoutVars>
          <dgm:chPref val="3"/>
        </dgm:presLayoutVars>
      </dgm:prSet>
      <dgm:spPr/>
    </dgm:pt>
    <dgm:pt modelId="{74008406-2E9A-40C1-ACBD-FCF7851B9015}" type="pres">
      <dgm:prSet presAssocID="{DE23707D-A6B4-434A-B9CD-DBADAA60F076}" presName="rootConnector1" presStyleLbl="node1" presStyleIdx="0" presStyleCnt="0"/>
      <dgm:spPr/>
    </dgm:pt>
    <dgm:pt modelId="{26A5C9DC-304C-4491-B3DF-596886FF475F}" type="pres">
      <dgm:prSet presAssocID="{DE23707D-A6B4-434A-B9CD-DBADAA60F076}" presName="hierChild2" presStyleCnt="0"/>
      <dgm:spPr/>
    </dgm:pt>
    <dgm:pt modelId="{82360CB7-D751-455F-8991-9E0CB1368123}" type="pres">
      <dgm:prSet presAssocID="{A49D709B-34BD-4913-9167-AB1765DD25C4}" presName="Name37" presStyleLbl="parChTrans1D2" presStyleIdx="0" presStyleCnt="3"/>
      <dgm:spPr/>
    </dgm:pt>
    <dgm:pt modelId="{A387E706-3883-4CC8-B7A5-57E50A5DD3C6}" type="pres">
      <dgm:prSet presAssocID="{2061C71C-D4C1-421B-AA6D-62ADE5BDBE07}" presName="hierRoot2" presStyleCnt="0">
        <dgm:presLayoutVars>
          <dgm:hierBranch val="init"/>
        </dgm:presLayoutVars>
      </dgm:prSet>
      <dgm:spPr/>
    </dgm:pt>
    <dgm:pt modelId="{3CC8E967-DD8E-4246-89E2-64FCCCC90F55}" type="pres">
      <dgm:prSet presAssocID="{2061C71C-D4C1-421B-AA6D-62ADE5BDBE07}" presName="rootComposite" presStyleCnt="0"/>
      <dgm:spPr/>
    </dgm:pt>
    <dgm:pt modelId="{9ABE1114-75F6-455E-877B-DBA7903652B9}" type="pres">
      <dgm:prSet presAssocID="{2061C71C-D4C1-421B-AA6D-62ADE5BDBE07}" presName="rootText" presStyleLbl="node2" presStyleIdx="0" presStyleCnt="3" custScaleX="151733" custLinFactNeighborX="-96760" custLinFactNeighborY="19902">
        <dgm:presLayoutVars>
          <dgm:chPref val="3"/>
        </dgm:presLayoutVars>
      </dgm:prSet>
      <dgm:spPr/>
    </dgm:pt>
    <dgm:pt modelId="{EA9C759F-1394-459E-8939-81BB859D964E}" type="pres">
      <dgm:prSet presAssocID="{2061C71C-D4C1-421B-AA6D-62ADE5BDBE07}" presName="rootConnector" presStyleLbl="node2" presStyleIdx="0" presStyleCnt="3"/>
      <dgm:spPr/>
    </dgm:pt>
    <dgm:pt modelId="{8B774710-300E-4FA3-9F7B-E27535D58BE8}" type="pres">
      <dgm:prSet presAssocID="{2061C71C-D4C1-421B-AA6D-62ADE5BDBE07}" presName="hierChild4" presStyleCnt="0"/>
      <dgm:spPr/>
    </dgm:pt>
    <dgm:pt modelId="{9A1ED93D-1988-4824-83A6-0EF43EDB1ED7}" type="pres">
      <dgm:prSet presAssocID="{AB582C42-2096-4121-BAA4-FC59220B4FC6}" presName="Name37" presStyleLbl="parChTrans1D3" presStyleIdx="0" presStyleCnt="15"/>
      <dgm:spPr/>
    </dgm:pt>
    <dgm:pt modelId="{840F9AE5-8488-4D81-B2F3-E84ACE2F4C8E}" type="pres">
      <dgm:prSet presAssocID="{5F3DE191-1B73-4BFC-B454-66A1D719B38A}" presName="hierRoot2" presStyleCnt="0">
        <dgm:presLayoutVars>
          <dgm:hierBranch val="init"/>
        </dgm:presLayoutVars>
      </dgm:prSet>
      <dgm:spPr/>
    </dgm:pt>
    <dgm:pt modelId="{57F72D59-A462-4E40-9F7E-563D48057214}" type="pres">
      <dgm:prSet presAssocID="{5F3DE191-1B73-4BFC-B454-66A1D719B38A}" presName="rootComposite" presStyleCnt="0"/>
      <dgm:spPr/>
    </dgm:pt>
    <dgm:pt modelId="{D4BFDE23-D6AC-4B4F-A67C-BE3A7E4894E3}" type="pres">
      <dgm:prSet presAssocID="{5F3DE191-1B73-4BFC-B454-66A1D719B38A}" presName="rootText" presStyleLbl="node3" presStyleIdx="0" presStyleCnt="15" custScaleX="154612" custScaleY="111636" custLinFactNeighborX="-72032" custLinFactNeighborY="99969">
        <dgm:presLayoutVars>
          <dgm:chPref val="3"/>
        </dgm:presLayoutVars>
      </dgm:prSet>
      <dgm:spPr/>
    </dgm:pt>
    <dgm:pt modelId="{B3EEED3B-24D6-4C27-BAE9-61828F1E7115}" type="pres">
      <dgm:prSet presAssocID="{5F3DE191-1B73-4BFC-B454-66A1D719B38A}" presName="rootConnector" presStyleLbl="node3" presStyleIdx="0" presStyleCnt="15"/>
      <dgm:spPr/>
    </dgm:pt>
    <dgm:pt modelId="{E211EC90-F252-4120-8566-ED66DDB2DF47}" type="pres">
      <dgm:prSet presAssocID="{5F3DE191-1B73-4BFC-B454-66A1D719B38A}" presName="hierChild4" presStyleCnt="0"/>
      <dgm:spPr/>
    </dgm:pt>
    <dgm:pt modelId="{9990E74B-1280-47F5-82D6-AED24B802B0E}" type="pres">
      <dgm:prSet presAssocID="{5F3DE191-1B73-4BFC-B454-66A1D719B38A}" presName="hierChild5" presStyleCnt="0"/>
      <dgm:spPr/>
    </dgm:pt>
    <dgm:pt modelId="{2553A8FE-B7AC-4A02-A132-C3E30890BA4E}" type="pres">
      <dgm:prSet presAssocID="{0CF4057C-7E70-4983-90B4-716077DA8BD8}" presName="Name37" presStyleLbl="parChTrans1D3" presStyleIdx="1" presStyleCnt="15"/>
      <dgm:spPr/>
    </dgm:pt>
    <dgm:pt modelId="{11C159AC-393D-4A14-A112-90B8098E4C9B}" type="pres">
      <dgm:prSet presAssocID="{00EA4727-E3E6-4739-87CE-039E66B5BB7E}" presName="hierRoot2" presStyleCnt="0">
        <dgm:presLayoutVars>
          <dgm:hierBranch val="init"/>
        </dgm:presLayoutVars>
      </dgm:prSet>
      <dgm:spPr/>
    </dgm:pt>
    <dgm:pt modelId="{F267453B-69A7-4B35-9EE2-5EA20F45EC36}" type="pres">
      <dgm:prSet presAssocID="{00EA4727-E3E6-4739-87CE-039E66B5BB7E}" presName="rootComposite" presStyleCnt="0"/>
      <dgm:spPr/>
    </dgm:pt>
    <dgm:pt modelId="{5551927E-F4BA-469D-84A7-648830535337}" type="pres">
      <dgm:prSet presAssocID="{00EA4727-E3E6-4739-87CE-039E66B5BB7E}" presName="rootText" presStyleLbl="node3" presStyleIdx="1" presStyleCnt="15" custScaleX="154466" custScaleY="111277" custLinFactNeighborX="-72032" custLinFactNeighborY="99969">
        <dgm:presLayoutVars>
          <dgm:chPref val="3"/>
        </dgm:presLayoutVars>
      </dgm:prSet>
      <dgm:spPr/>
    </dgm:pt>
    <dgm:pt modelId="{A3D6420D-BED9-4F1F-81AD-EFB724B107F7}" type="pres">
      <dgm:prSet presAssocID="{00EA4727-E3E6-4739-87CE-039E66B5BB7E}" presName="rootConnector" presStyleLbl="node3" presStyleIdx="1" presStyleCnt="15"/>
      <dgm:spPr/>
    </dgm:pt>
    <dgm:pt modelId="{BBE9E4C1-E1BA-413B-B284-E7EBF509C0AB}" type="pres">
      <dgm:prSet presAssocID="{00EA4727-E3E6-4739-87CE-039E66B5BB7E}" presName="hierChild4" presStyleCnt="0"/>
      <dgm:spPr/>
    </dgm:pt>
    <dgm:pt modelId="{D0E900FB-B248-468A-A9F6-CDFD6639BAC9}" type="pres">
      <dgm:prSet presAssocID="{00EA4727-E3E6-4739-87CE-039E66B5BB7E}" presName="hierChild5" presStyleCnt="0"/>
      <dgm:spPr/>
    </dgm:pt>
    <dgm:pt modelId="{DF19AB59-7190-4B90-8283-A44C5BC22201}" type="pres">
      <dgm:prSet presAssocID="{F09A225B-1C86-41EE-8F02-D9C70D93B0B3}" presName="Name37" presStyleLbl="parChTrans1D3" presStyleIdx="2" presStyleCnt="15"/>
      <dgm:spPr/>
    </dgm:pt>
    <dgm:pt modelId="{4061F394-8EF0-450A-9037-44057845E997}" type="pres">
      <dgm:prSet presAssocID="{EDAC3EE5-9FA3-4421-8D3A-21821FB34F9C}" presName="hierRoot2" presStyleCnt="0">
        <dgm:presLayoutVars>
          <dgm:hierBranch val="init"/>
        </dgm:presLayoutVars>
      </dgm:prSet>
      <dgm:spPr/>
    </dgm:pt>
    <dgm:pt modelId="{E6E5B49B-1262-40D2-9E28-9C0A553C8419}" type="pres">
      <dgm:prSet presAssocID="{EDAC3EE5-9FA3-4421-8D3A-21821FB34F9C}" presName="rootComposite" presStyleCnt="0"/>
      <dgm:spPr/>
    </dgm:pt>
    <dgm:pt modelId="{761276B4-1FB1-4135-BD9C-19DABBC76C32}" type="pres">
      <dgm:prSet presAssocID="{EDAC3EE5-9FA3-4421-8D3A-21821FB34F9C}" presName="rootText" presStyleLbl="node3" presStyleIdx="2" presStyleCnt="15" custScaleX="154466" custScaleY="111277" custLinFactNeighborX="-72032" custLinFactNeighborY="99969">
        <dgm:presLayoutVars>
          <dgm:chPref val="3"/>
        </dgm:presLayoutVars>
      </dgm:prSet>
      <dgm:spPr/>
    </dgm:pt>
    <dgm:pt modelId="{BC5FC5A3-4809-438F-9B65-FBA61B3B10C1}" type="pres">
      <dgm:prSet presAssocID="{EDAC3EE5-9FA3-4421-8D3A-21821FB34F9C}" presName="rootConnector" presStyleLbl="node3" presStyleIdx="2" presStyleCnt="15"/>
      <dgm:spPr/>
    </dgm:pt>
    <dgm:pt modelId="{181AFBC3-AAE2-4409-8B69-36AB3C5CA5DF}" type="pres">
      <dgm:prSet presAssocID="{EDAC3EE5-9FA3-4421-8D3A-21821FB34F9C}" presName="hierChild4" presStyleCnt="0"/>
      <dgm:spPr/>
    </dgm:pt>
    <dgm:pt modelId="{12CF2ABC-2231-421C-B727-83388FB03C7C}" type="pres">
      <dgm:prSet presAssocID="{EDAC3EE5-9FA3-4421-8D3A-21821FB34F9C}" presName="hierChild5" presStyleCnt="0"/>
      <dgm:spPr/>
    </dgm:pt>
    <dgm:pt modelId="{54F8F58E-6BB4-4C76-931A-9A70B9FCFC5C}" type="pres">
      <dgm:prSet presAssocID="{1340DADE-8CEB-4FBF-8B57-08E00AE406CB}" presName="Name37" presStyleLbl="parChTrans1D3" presStyleIdx="3" presStyleCnt="15"/>
      <dgm:spPr/>
    </dgm:pt>
    <dgm:pt modelId="{AE97CB9E-B425-42BF-930F-B1DFF2870F33}" type="pres">
      <dgm:prSet presAssocID="{1A17E00B-F320-4CFF-8C21-7DD050419493}" presName="hierRoot2" presStyleCnt="0">
        <dgm:presLayoutVars>
          <dgm:hierBranch val="init"/>
        </dgm:presLayoutVars>
      </dgm:prSet>
      <dgm:spPr/>
    </dgm:pt>
    <dgm:pt modelId="{6BA25BCB-BDA4-40C5-9679-99C28758FE4D}" type="pres">
      <dgm:prSet presAssocID="{1A17E00B-F320-4CFF-8C21-7DD050419493}" presName="rootComposite" presStyleCnt="0"/>
      <dgm:spPr/>
    </dgm:pt>
    <dgm:pt modelId="{4C574E9C-A529-4E75-85D0-B7C30983ACDA}" type="pres">
      <dgm:prSet presAssocID="{1A17E00B-F320-4CFF-8C21-7DD050419493}" presName="rootText" presStyleLbl="node3" presStyleIdx="3" presStyleCnt="15" custScaleX="154466" custScaleY="111277" custLinFactNeighborX="-72032" custLinFactNeighborY="99969">
        <dgm:presLayoutVars>
          <dgm:chPref val="3"/>
        </dgm:presLayoutVars>
      </dgm:prSet>
      <dgm:spPr/>
    </dgm:pt>
    <dgm:pt modelId="{D2A5256F-AB10-4398-ADCD-C9AD05CDC0CC}" type="pres">
      <dgm:prSet presAssocID="{1A17E00B-F320-4CFF-8C21-7DD050419493}" presName="rootConnector" presStyleLbl="node3" presStyleIdx="3" presStyleCnt="15"/>
      <dgm:spPr/>
    </dgm:pt>
    <dgm:pt modelId="{3D2A8870-86CA-4B18-8B18-BE223EC934B7}" type="pres">
      <dgm:prSet presAssocID="{1A17E00B-F320-4CFF-8C21-7DD050419493}" presName="hierChild4" presStyleCnt="0"/>
      <dgm:spPr/>
    </dgm:pt>
    <dgm:pt modelId="{535995A5-49BF-480E-BD38-F942705B86BD}" type="pres">
      <dgm:prSet presAssocID="{1A17E00B-F320-4CFF-8C21-7DD050419493}" presName="hierChild5" presStyleCnt="0"/>
      <dgm:spPr/>
    </dgm:pt>
    <dgm:pt modelId="{286B7FBE-89B8-4705-A3EC-B0407818CAAE}" type="pres">
      <dgm:prSet presAssocID="{F7C273E4-8B96-4DBC-A9F3-588A65B3D608}" presName="Name37" presStyleLbl="parChTrans1D3" presStyleIdx="4" presStyleCnt="15"/>
      <dgm:spPr/>
    </dgm:pt>
    <dgm:pt modelId="{1DF0B43D-8B30-4C08-B092-3D2F1262E54D}" type="pres">
      <dgm:prSet presAssocID="{A35427F9-45E6-46DA-8B8F-1589C4588B69}" presName="hierRoot2" presStyleCnt="0">
        <dgm:presLayoutVars>
          <dgm:hierBranch val="init"/>
        </dgm:presLayoutVars>
      </dgm:prSet>
      <dgm:spPr/>
    </dgm:pt>
    <dgm:pt modelId="{756AAC98-0B7B-47DB-A16C-D502555F7F81}" type="pres">
      <dgm:prSet presAssocID="{A35427F9-45E6-46DA-8B8F-1589C4588B69}" presName="rootComposite" presStyleCnt="0"/>
      <dgm:spPr/>
    </dgm:pt>
    <dgm:pt modelId="{542395D7-CA4E-42A9-A0D2-4066026258FA}" type="pres">
      <dgm:prSet presAssocID="{A35427F9-45E6-46DA-8B8F-1589C4588B69}" presName="rootText" presStyleLbl="node3" presStyleIdx="4" presStyleCnt="15" custScaleX="154466" custScaleY="111277" custLinFactNeighborX="-72032" custLinFactNeighborY="99969">
        <dgm:presLayoutVars>
          <dgm:chPref val="3"/>
        </dgm:presLayoutVars>
      </dgm:prSet>
      <dgm:spPr/>
    </dgm:pt>
    <dgm:pt modelId="{709A1924-9111-419B-AD9F-F77159464258}" type="pres">
      <dgm:prSet presAssocID="{A35427F9-45E6-46DA-8B8F-1589C4588B69}" presName="rootConnector" presStyleLbl="node3" presStyleIdx="4" presStyleCnt="15"/>
      <dgm:spPr/>
    </dgm:pt>
    <dgm:pt modelId="{7040BD25-3137-49C8-BDD5-0C4A48E78E17}" type="pres">
      <dgm:prSet presAssocID="{A35427F9-45E6-46DA-8B8F-1589C4588B69}" presName="hierChild4" presStyleCnt="0"/>
      <dgm:spPr/>
    </dgm:pt>
    <dgm:pt modelId="{4A84FC88-7CC7-48D2-A535-1B62C66256F7}" type="pres">
      <dgm:prSet presAssocID="{A35427F9-45E6-46DA-8B8F-1589C4588B69}" presName="hierChild5" presStyleCnt="0"/>
      <dgm:spPr/>
    </dgm:pt>
    <dgm:pt modelId="{061AF6D2-43DB-48CE-9288-503852F2688E}" type="pres">
      <dgm:prSet presAssocID="{2061C71C-D4C1-421B-AA6D-62ADE5BDBE07}" presName="hierChild5" presStyleCnt="0"/>
      <dgm:spPr/>
    </dgm:pt>
    <dgm:pt modelId="{1E3C96BC-A6BA-420B-9F59-994184F8ED9B}" type="pres">
      <dgm:prSet presAssocID="{752FE34B-9E3E-4011-80C8-B92212C4DDC0}" presName="Name37" presStyleLbl="parChTrans1D2" presStyleIdx="1" presStyleCnt="3"/>
      <dgm:spPr/>
    </dgm:pt>
    <dgm:pt modelId="{DA8F730E-9AB3-441C-8858-623FA723A348}" type="pres">
      <dgm:prSet presAssocID="{F5C7ACD8-E2BF-4370-85C2-C9FCF06F31B7}" presName="hierRoot2" presStyleCnt="0">
        <dgm:presLayoutVars>
          <dgm:hierBranch val="init"/>
        </dgm:presLayoutVars>
      </dgm:prSet>
      <dgm:spPr/>
    </dgm:pt>
    <dgm:pt modelId="{59D98DA4-B95D-4441-8DAD-48B32274CF4D}" type="pres">
      <dgm:prSet presAssocID="{F5C7ACD8-E2BF-4370-85C2-C9FCF06F31B7}" presName="rootComposite" presStyleCnt="0"/>
      <dgm:spPr/>
    </dgm:pt>
    <dgm:pt modelId="{928F72E3-E2FC-44F0-8D60-40873E322A0E}" type="pres">
      <dgm:prSet presAssocID="{F5C7ACD8-E2BF-4370-85C2-C9FCF06F31B7}" presName="rootText" presStyleLbl="node2" presStyleIdx="1" presStyleCnt="3" custScaleX="131608" custLinFactNeighborY="22352">
        <dgm:presLayoutVars>
          <dgm:chPref val="3"/>
        </dgm:presLayoutVars>
      </dgm:prSet>
      <dgm:spPr/>
    </dgm:pt>
    <dgm:pt modelId="{5F5EDEBA-51CC-48A5-8C58-7791C6B23FB1}" type="pres">
      <dgm:prSet presAssocID="{F5C7ACD8-E2BF-4370-85C2-C9FCF06F31B7}" presName="rootConnector" presStyleLbl="node2" presStyleIdx="1" presStyleCnt="3"/>
      <dgm:spPr/>
    </dgm:pt>
    <dgm:pt modelId="{9DF3196B-3E4B-424F-94C6-DECD5835ECFE}" type="pres">
      <dgm:prSet presAssocID="{F5C7ACD8-E2BF-4370-85C2-C9FCF06F31B7}" presName="hierChild4" presStyleCnt="0"/>
      <dgm:spPr/>
    </dgm:pt>
    <dgm:pt modelId="{4143EC47-C6A7-48C3-848C-C863DADDFF72}" type="pres">
      <dgm:prSet presAssocID="{96A499DD-B853-4951-9E50-0D05CF975033}" presName="Name37" presStyleLbl="parChTrans1D3" presStyleIdx="5" presStyleCnt="15"/>
      <dgm:spPr/>
    </dgm:pt>
    <dgm:pt modelId="{C087145F-DDC4-472B-900D-C8C6FCC7E75D}" type="pres">
      <dgm:prSet presAssocID="{849CD043-C3CD-4C8B-BC97-B460C76A4557}" presName="hierRoot2" presStyleCnt="0">
        <dgm:presLayoutVars>
          <dgm:hierBranch val="init"/>
        </dgm:presLayoutVars>
      </dgm:prSet>
      <dgm:spPr/>
    </dgm:pt>
    <dgm:pt modelId="{5A3804E0-F49D-4D5B-B98A-3065281765C6}" type="pres">
      <dgm:prSet presAssocID="{849CD043-C3CD-4C8B-BC97-B460C76A4557}" presName="rootComposite" presStyleCnt="0"/>
      <dgm:spPr/>
    </dgm:pt>
    <dgm:pt modelId="{AEB8FA35-882B-43F9-812A-21E8627AE36B}" type="pres">
      <dgm:prSet presAssocID="{849CD043-C3CD-4C8B-BC97-B460C76A4557}" presName="rootText" presStyleLbl="node3" presStyleIdx="5" presStyleCnt="15" custScaleX="180954" custScaleY="111277" custLinFactY="58338" custLinFactNeighborY="100000">
        <dgm:presLayoutVars>
          <dgm:chPref val="3"/>
        </dgm:presLayoutVars>
      </dgm:prSet>
      <dgm:spPr/>
    </dgm:pt>
    <dgm:pt modelId="{8AF02169-8266-426C-8D34-0C7BEF026BF4}" type="pres">
      <dgm:prSet presAssocID="{849CD043-C3CD-4C8B-BC97-B460C76A4557}" presName="rootConnector" presStyleLbl="node3" presStyleIdx="5" presStyleCnt="15"/>
      <dgm:spPr/>
    </dgm:pt>
    <dgm:pt modelId="{17A723BE-088C-4297-896D-14D5C67832C5}" type="pres">
      <dgm:prSet presAssocID="{849CD043-C3CD-4C8B-BC97-B460C76A4557}" presName="hierChild4" presStyleCnt="0"/>
      <dgm:spPr/>
    </dgm:pt>
    <dgm:pt modelId="{35815F4C-4EF9-4426-B84C-6EFBE47E8F78}" type="pres">
      <dgm:prSet presAssocID="{849CD043-C3CD-4C8B-BC97-B460C76A4557}" presName="hierChild5" presStyleCnt="0"/>
      <dgm:spPr/>
    </dgm:pt>
    <dgm:pt modelId="{DE31C3C6-8B04-42A8-943F-58D6B65B4BBF}" type="pres">
      <dgm:prSet presAssocID="{40F8A461-970A-4696-A7F6-325990D59A70}" presName="Name37" presStyleLbl="parChTrans1D3" presStyleIdx="6" presStyleCnt="15"/>
      <dgm:spPr/>
    </dgm:pt>
    <dgm:pt modelId="{E4738ECD-6227-40F0-BA8A-9157A479FB06}" type="pres">
      <dgm:prSet presAssocID="{3037FDE5-C79A-42CB-B0EC-504325E8F74E}" presName="hierRoot2" presStyleCnt="0">
        <dgm:presLayoutVars>
          <dgm:hierBranch val="init"/>
        </dgm:presLayoutVars>
      </dgm:prSet>
      <dgm:spPr/>
    </dgm:pt>
    <dgm:pt modelId="{6725A617-909B-42D1-BB1A-92221BC11FCB}" type="pres">
      <dgm:prSet presAssocID="{3037FDE5-C79A-42CB-B0EC-504325E8F74E}" presName="rootComposite" presStyleCnt="0"/>
      <dgm:spPr/>
    </dgm:pt>
    <dgm:pt modelId="{14384B59-5F9D-488E-B512-263A9A048794}" type="pres">
      <dgm:prSet presAssocID="{3037FDE5-C79A-42CB-B0EC-504325E8F74E}" presName="rootText" presStyleLbl="node3" presStyleIdx="6" presStyleCnt="15" custScaleX="180954" custScaleY="111277" custLinFactY="58338" custLinFactNeighborY="100000">
        <dgm:presLayoutVars>
          <dgm:chPref val="3"/>
        </dgm:presLayoutVars>
      </dgm:prSet>
      <dgm:spPr/>
    </dgm:pt>
    <dgm:pt modelId="{4616F5EC-B24C-408E-8A2F-69B5028695F8}" type="pres">
      <dgm:prSet presAssocID="{3037FDE5-C79A-42CB-B0EC-504325E8F74E}" presName="rootConnector" presStyleLbl="node3" presStyleIdx="6" presStyleCnt="15"/>
      <dgm:spPr/>
    </dgm:pt>
    <dgm:pt modelId="{10E9C7A3-2847-4996-B54E-32C805E4E63E}" type="pres">
      <dgm:prSet presAssocID="{3037FDE5-C79A-42CB-B0EC-504325E8F74E}" presName="hierChild4" presStyleCnt="0"/>
      <dgm:spPr/>
    </dgm:pt>
    <dgm:pt modelId="{6A835D5C-36EE-4572-AC91-0E7F78401614}" type="pres">
      <dgm:prSet presAssocID="{3037FDE5-C79A-42CB-B0EC-504325E8F74E}" presName="hierChild5" presStyleCnt="0"/>
      <dgm:spPr/>
    </dgm:pt>
    <dgm:pt modelId="{94B52939-7B53-44F5-8341-9BBC62F3E6DC}" type="pres">
      <dgm:prSet presAssocID="{659B6501-72C3-40D1-B6F9-CD30B6844492}" presName="Name37" presStyleLbl="parChTrans1D3" presStyleIdx="7" presStyleCnt="15"/>
      <dgm:spPr/>
    </dgm:pt>
    <dgm:pt modelId="{6A2D9CBF-AC6D-4340-B469-EE599A125003}" type="pres">
      <dgm:prSet presAssocID="{64EF819F-E008-4FAF-9FFF-AD7E9944A477}" presName="hierRoot2" presStyleCnt="0">
        <dgm:presLayoutVars>
          <dgm:hierBranch val="init"/>
        </dgm:presLayoutVars>
      </dgm:prSet>
      <dgm:spPr/>
    </dgm:pt>
    <dgm:pt modelId="{C4106DC6-F0C7-4D46-B96E-457A0429D031}" type="pres">
      <dgm:prSet presAssocID="{64EF819F-E008-4FAF-9FFF-AD7E9944A477}" presName="rootComposite" presStyleCnt="0"/>
      <dgm:spPr/>
    </dgm:pt>
    <dgm:pt modelId="{E0E0A668-99C9-4ED7-8821-2FBAEBDC2DD0}" type="pres">
      <dgm:prSet presAssocID="{64EF819F-E008-4FAF-9FFF-AD7E9944A477}" presName="rootText" presStyleLbl="node3" presStyleIdx="7" presStyleCnt="15" custScaleX="180954" custScaleY="111277" custLinFactY="58338" custLinFactNeighborY="100000">
        <dgm:presLayoutVars>
          <dgm:chPref val="3"/>
        </dgm:presLayoutVars>
      </dgm:prSet>
      <dgm:spPr/>
    </dgm:pt>
    <dgm:pt modelId="{AF07BA9E-CEBD-4810-A476-0C96A0BFFF21}" type="pres">
      <dgm:prSet presAssocID="{64EF819F-E008-4FAF-9FFF-AD7E9944A477}" presName="rootConnector" presStyleLbl="node3" presStyleIdx="7" presStyleCnt="15"/>
      <dgm:spPr/>
    </dgm:pt>
    <dgm:pt modelId="{670F5C0A-74A4-4F3D-B6AB-B9D3DD7EB4E8}" type="pres">
      <dgm:prSet presAssocID="{64EF819F-E008-4FAF-9FFF-AD7E9944A477}" presName="hierChild4" presStyleCnt="0"/>
      <dgm:spPr/>
    </dgm:pt>
    <dgm:pt modelId="{C3FAE7DA-3691-4A92-97C8-5A1BCC7199E6}" type="pres">
      <dgm:prSet presAssocID="{64EF819F-E008-4FAF-9FFF-AD7E9944A477}" presName="hierChild5" presStyleCnt="0"/>
      <dgm:spPr/>
    </dgm:pt>
    <dgm:pt modelId="{ABE8FCED-AAD6-417E-A11F-3E98A6105A29}" type="pres">
      <dgm:prSet presAssocID="{ACDA3966-8A20-496B-8DB9-C5B30817AB0D}" presName="Name37" presStyleLbl="parChTrans1D3" presStyleIdx="8" presStyleCnt="15"/>
      <dgm:spPr/>
    </dgm:pt>
    <dgm:pt modelId="{CBCF897A-D674-4E3A-A5BA-0A77FC942068}" type="pres">
      <dgm:prSet presAssocID="{6C49CAD2-26BE-4581-A145-91A9E244AC51}" presName="hierRoot2" presStyleCnt="0">
        <dgm:presLayoutVars>
          <dgm:hierBranch val="init"/>
        </dgm:presLayoutVars>
      </dgm:prSet>
      <dgm:spPr/>
    </dgm:pt>
    <dgm:pt modelId="{B6217790-E891-4EC0-9EC7-591C0CFE9DBA}" type="pres">
      <dgm:prSet presAssocID="{6C49CAD2-26BE-4581-A145-91A9E244AC51}" presName="rootComposite" presStyleCnt="0"/>
      <dgm:spPr/>
    </dgm:pt>
    <dgm:pt modelId="{69ACCA24-B46E-4D37-84B2-245066E6BAF1}" type="pres">
      <dgm:prSet presAssocID="{6C49CAD2-26BE-4581-A145-91A9E244AC51}" presName="rootText" presStyleLbl="node3" presStyleIdx="8" presStyleCnt="15" custScaleX="180954" custScaleY="111277" custLinFactY="58338" custLinFactNeighborY="100000">
        <dgm:presLayoutVars>
          <dgm:chPref val="3"/>
        </dgm:presLayoutVars>
      </dgm:prSet>
      <dgm:spPr/>
    </dgm:pt>
    <dgm:pt modelId="{8ABE3425-36D2-444E-B832-FFB4153C67FC}" type="pres">
      <dgm:prSet presAssocID="{6C49CAD2-26BE-4581-A145-91A9E244AC51}" presName="rootConnector" presStyleLbl="node3" presStyleIdx="8" presStyleCnt="15"/>
      <dgm:spPr/>
    </dgm:pt>
    <dgm:pt modelId="{5B75A895-2873-470F-A078-A9AB06782E47}" type="pres">
      <dgm:prSet presAssocID="{6C49CAD2-26BE-4581-A145-91A9E244AC51}" presName="hierChild4" presStyleCnt="0"/>
      <dgm:spPr/>
    </dgm:pt>
    <dgm:pt modelId="{FD1D3EBB-5F11-467F-BE2F-09385A858122}" type="pres">
      <dgm:prSet presAssocID="{6C49CAD2-26BE-4581-A145-91A9E244AC51}" presName="hierChild5" presStyleCnt="0"/>
      <dgm:spPr/>
    </dgm:pt>
    <dgm:pt modelId="{1FBD5CFF-A48F-4CEB-AF72-6BCFB4A88C44}" type="pres">
      <dgm:prSet presAssocID="{572C18DB-38E6-46DB-96DA-4FDCF470EA5A}" presName="Name37" presStyleLbl="parChTrans1D3" presStyleIdx="9" presStyleCnt="15"/>
      <dgm:spPr/>
    </dgm:pt>
    <dgm:pt modelId="{D2B9BB35-9FDF-4D73-8776-4DFFA1B6FF6E}" type="pres">
      <dgm:prSet presAssocID="{2E1A6E88-F08E-4F26-B680-524BC7AA55F7}" presName="hierRoot2" presStyleCnt="0">
        <dgm:presLayoutVars>
          <dgm:hierBranch val="init"/>
        </dgm:presLayoutVars>
      </dgm:prSet>
      <dgm:spPr/>
    </dgm:pt>
    <dgm:pt modelId="{B99FB276-531F-443E-B71F-5BA3507A1B84}" type="pres">
      <dgm:prSet presAssocID="{2E1A6E88-F08E-4F26-B680-524BC7AA55F7}" presName="rootComposite" presStyleCnt="0"/>
      <dgm:spPr/>
    </dgm:pt>
    <dgm:pt modelId="{D733ABF0-7DA4-4ED6-94BF-DB6D7D64C194}" type="pres">
      <dgm:prSet presAssocID="{2E1A6E88-F08E-4F26-B680-524BC7AA55F7}" presName="rootText" presStyleLbl="node3" presStyleIdx="9" presStyleCnt="15" custScaleX="180954" custScaleY="111277" custLinFactY="58338" custLinFactNeighborY="100000">
        <dgm:presLayoutVars>
          <dgm:chPref val="3"/>
        </dgm:presLayoutVars>
      </dgm:prSet>
      <dgm:spPr/>
    </dgm:pt>
    <dgm:pt modelId="{A531A87C-AA6C-47E4-AC0B-8AEA657E875E}" type="pres">
      <dgm:prSet presAssocID="{2E1A6E88-F08E-4F26-B680-524BC7AA55F7}" presName="rootConnector" presStyleLbl="node3" presStyleIdx="9" presStyleCnt="15"/>
      <dgm:spPr/>
    </dgm:pt>
    <dgm:pt modelId="{A0A5CDCE-BC88-4639-9402-A908557D7DAE}" type="pres">
      <dgm:prSet presAssocID="{2E1A6E88-F08E-4F26-B680-524BC7AA55F7}" presName="hierChild4" presStyleCnt="0"/>
      <dgm:spPr/>
    </dgm:pt>
    <dgm:pt modelId="{B4026063-2B55-44A1-9E41-76F13BA72D9C}" type="pres">
      <dgm:prSet presAssocID="{2E1A6E88-F08E-4F26-B680-524BC7AA55F7}" presName="hierChild5" presStyleCnt="0"/>
      <dgm:spPr/>
    </dgm:pt>
    <dgm:pt modelId="{1389DBC0-79BF-4BCF-BF2E-08E3F36AF52A}" type="pres">
      <dgm:prSet presAssocID="{F5C7ACD8-E2BF-4370-85C2-C9FCF06F31B7}" presName="hierChild5" presStyleCnt="0"/>
      <dgm:spPr/>
    </dgm:pt>
    <dgm:pt modelId="{6F42B4AC-E793-44D6-99D0-5CC85FF60D74}" type="pres">
      <dgm:prSet presAssocID="{0269BEF5-6FF8-492D-9ADA-239CC7FE42CF}" presName="Name37" presStyleLbl="parChTrans1D2" presStyleIdx="2" presStyleCnt="3"/>
      <dgm:spPr/>
    </dgm:pt>
    <dgm:pt modelId="{316425DC-8890-478E-9806-72FB2C647056}" type="pres">
      <dgm:prSet presAssocID="{3CE4E1C4-9CF5-43F5-8897-E3070C0B8A3B}" presName="hierRoot2" presStyleCnt="0">
        <dgm:presLayoutVars>
          <dgm:hierBranch val="init"/>
        </dgm:presLayoutVars>
      </dgm:prSet>
      <dgm:spPr/>
    </dgm:pt>
    <dgm:pt modelId="{2DFC8245-DF35-4B6F-AF53-CB8C05406C92}" type="pres">
      <dgm:prSet presAssocID="{3CE4E1C4-9CF5-43F5-8897-E3070C0B8A3B}" presName="rootComposite" presStyleCnt="0"/>
      <dgm:spPr/>
    </dgm:pt>
    <dgm:pt modelId="{DB27C65A-2743-46E9-9A43-53C8DA024C1E}" type="pres">
      <dgm:prSet presAssocID="{3CE4E1C4-9CF5-43F5-8897-E3070C0B8A3B}" presName="rootText" presStyleLbl="node2" presStyleIdx="2" presStyleCnt="3" custScaleX="174007" custLinFactX="2884" custLinFactNeighborX="100000" custLinFactNeighborY="17452">
        <dgm:presLayoutVars>
          <dgm:chPref val="3"/>
        </dgm:presLayoutVars>
      </dgm:prSet>
      <dgm:spPr/>
    </dgm:pt>
    <dgm:pt modelId="{079A54A5-EC6A-49C7-8619-69BC63603AF3}" type="pres">
      <dgm:prSet presAssocID="{3CE4E1C4-9CF5-43F5-8897-E3070C0B8A3B}" presName="rootConnector" presStyleLbl="node2" presStyleIdx="2" presStyleCnt="3"/>
      <dgm:spPr/>
    </dgm:pt>
    <dgm:pt modelId="{20A584B4-D3DC-48F4-8B6E-EC400D712B67}" type="pres">
      <dgm:prSet presAssocID="{3CE4E1C4-9CF5-43F5-8897-E3070C0B8A3B}" presName="hierChild4" presStyleCnt="0"/>
      <dgm:spPr/>
    </dgm:pt>
    <dgm:pt modelId="{03D6D93B-D931-4954-B9C6-4A8C77ECE6BC}" type="pres">
      <dgm:prSet presAssocID="{6FB0ED52-137C-4B34-B51E-E9382F789787}" presName="Name37" presStyleLbl="parChTrans1D3" presStyleIdx="10" presStyleCnt="15"/>
      <dgm:spPr/>
    </dgm:pt>
    <dgm:pt modelId="{F70E0800-8A7B-41F5-913A-7D6D699F3DA4}" type="pres">
      <dgm:prSet presAssocID="{D0A6BD5A-F763-4112-9721-F160898C83CC}" presName="hierRoot2" presStyleCnt="0">
        <dgm:presLayoutVars>
          <dgm:hierBranch val="init"/>
        </dgm:presLayoutVars>
      </dgm:prSet>
      <dgm:spPr/>
    </dgm:pt>
    <dgm:pt modelId="{0409E905-F029-4AE1-91B9-C9CF7D6735EB}" type="pres">
      <dgm:prSet presAssocID="{D0A6BD5A-F763-4112-9721-F160898C83CC}" presName="rootComposite" presStyleCnt="0"/>
      <dgm:spPr/>
    </dgm:pt>
    <dgm:pt modelId="{223D9841-27DF-4079-B2AD-8840CED86B78}" type="pres">
      <dgm:prSet presAssocID="{D0A6BD5A-F763-4112-9721-F160898C83CC}" presName="rootText" presStyleLbl="node3" presStyleIdx="10" presStyleCnt="15" custScaleX="124408" custLinFactNeighborX="91861">
        <dgm:presLayoutVars>
          <dgm:chPref val="3"/>
        </dgm:presLayoutVars>
      </dgm:prSet>
      <dgm:spPr/>
    </dgm:pt>
    <dgm:pt modelId="{A17F996C-A854-4B67-ABFF-185EDD131A46}" type="pres">
      <dgm:prSet presAssocID="{D0A6BD5A-F763-4112-9721-F160898C83CC}" presName="rootConnector" presStyleLbl="node3" presStyleIdx="10" presStyleCnt="15"/>
      <dgm:spPr/>
    </dgm:pt>
    <dgm:pt modelId="{0973EC35-EC3D-4224-82B7-D1F1AE536417}" type="pres">
      <dgm:prSet presAssocID="{D0A6BD5A-F763-4112-9721-F160898C83CC}" presName="hierChild4" presStyleCnt="0"/>
      <dgm:spPr/>
    </dgm:pt>
    <dgm:pt modelId="{600C7BF9-516D-48A5-90C4-7C688525BC85}" type="pres">
      <dgm:prSet presAssocID="{D0A6BD5A-F763-4112-9721-F160898C83CC}" presName="hierChild5" presStyleCnt="0"/>
      <dgm:spPr/>
    </dgm:pt>
    <dgm:pt modelId="{57479B43-6913-46D0-9B73-7B093CD17543}" type="pres">
      <dgm:prSet presAssocID="{50CDEF2A-FF0B-4F01-8E7F-0694D67189B8}" presName="Name37" presStyleLbl="parChTrans1D3" presStyleIdx="11" presStyleCnt="15"/>
      <dgm:spPr/>
    </dgm:pt>
    <dgm:pt modelId="{BB2844BA-0D7F-46A2-A31F-DDADE9D14561}" type="pres">
      <dgm:prSet presAssocID="{9CFB0E63-D132-47D9-9004-688EB818E5C7}" presName="hierRoot2" presStyleCnt="0">
        <dgm:presLayoutVars>
          <dgm:hierBranch val="init"/>
        </dgm:presLayoutVars>
      </dgm:prSet>
      <dgm:spPr/>
    </dgm:pt>
    <dgm:pt modelId="{9DD3CE1D-CCB1-458B-99CB-98226BB95B44}" type="pres">
      <dgm:prSet presAssocID="{9CFB0E63-D132-47D9-9004-688EB818E5C7}" presName="rootComposite" presStyleCnt="0"/>
      <dgm:spPr/>
    </dgm:pt>
    <dgm:pt modelId="{A1DA0970-A540-4C2A-B0F1-39F2ED0401F3}" type="pres">
      <dgm:prSet presAssocID="{9CFB0E63-D132-47D9-9004-688EB818E5C7}" presName="rootText" presStyleLbl="node3" presStyleIdx="11" presStyleCnt="15" custScaleX="124408" custLinFactNeighborX="94311" custLinFactNeighborY="-7349">
        <dgm:presLayoutVars>
          <dgm:chPref val="3"/>
        </dgm:presLayoutVars>
      </dgm:prSet>
      <dgm:spPr/>
    </dgm:pt>
    <dgm:pt modelId="{B2BDE845-C80B-443F-9D10-12DF6BB8E8A1}" type="pres">
      <dgm:prSet presAssocID="{9CFB0E63-D132-47D9-9004-688EB818E5C7}" presName="rootConnector" presStyleLbl="node3" presStyleIdx="11" presStyleCnt="15"/>
      <dgm:spPr/>
    </dgm:pt>
    <dgm:pt modelId="{1AC19E95-11A9-40D0-87EB-5A0F32C54DDC}" type="pres">
      <dgm:prSet presAssocID="{9CFB0E63-D132-47D9-9004-688EB818E5C7}" presName="hierChild4" presStyleCnt="0"/>
      <dgm:spPr/>
    </dgm:pt>
    <dgm:pt modelId="{8B83E823-7EA1-4D3B-BA66-FC71A1B977A7}" type="pres">
      <dgm:prSet presAssocID="{9CFB0E63-D132-47D9-9004-688EB818E5C7}" presName="hierChild5" presStyleCnt="0"/>
      <dgm:spPr/>
    </dgm:pt>
    <dgm:pt modelId="{D103CBAC-55A3-4190-BE07-43EFED9B0557}" type="pres">
      <dgm:prSet presAssocID="{40A65499-0C98-4A5A-905A-4D36440236AF}" presName="Name37" presStyleLbl="parChTrans1D3" presStyleIdx="12" presStyleCnt="15"/>
      <dgm:spPr/>
    </dgm:pt>
    <dgm:pt modelId="{C443CCD4-787B-439D-928A-25EF535C7617}" type="pres">
      <dgm:prSet presAssocID="{D3B42C8C-7883-4037-9AD9-EE4F5B5C0589}" presName="hierRoot2" presStyleCnt="0">
        <dgm:presLayoutVars>
          <dgm:hierBranch val="init"/>
        </dgm:presLayoutVars>
      </dgm:prSet>
      <dgm:spPr/>
    </dgm:pt>
    <dgm:pt modelId="{83969CBB-781B-4527-8A0C-E0A9E3F48544}" type="pres">
      <dgm:prSet presAssocID="{D3B42C8C-7883-4037-9AD9-EE4F5B5C0589}" presName="rootComposite" presStyleCnt="0"/>
      <dgm:spPr/>
    </dgm:pt>
    <dgm:pt modelId="{C8304CFF-B6C4-43CF-93CB-BC54DF537094}" type="pres">
      <dgm:prSet presAssocID="{D3B42C8C-7883-4037-9AD9-EE4F5B5C0589}" presName="rootText" presStyleLbl="node3" presStyleIdx="12" presStyleCnt="15" custScaleX="124408" custLinFactNeighborX="94311" custLinFactNeighborY="-2450">
        <dgm:presLayoutVars>
          <dgm:chPref val="3"/>
        </dgm:presLayoutVars>
      </dgm:prSet>
      <dgm:spPr/>
    </dgm:pt>
    <dgm:pt modelId="{FBB35E40-98F5-4ED9-A28E-98E2BB28FEEB}" type="pres">
      <dgm:prSet presAssocID="{D3B42C8C-7883-4037-9AD9-EE4F5B5C0589}" presName="rootConnector" presStyleLbl="node3" presStyleIdx="12" presStyleCnt="15"/>
      <dgm:spPr/>
    </dgm:pt>
    <dgm:pt modelId="{FDC552C2-F055-4544-ABBE-C5725A060D80}" type="pres">
      <dgm:prSet presAssocID="{D3B42C8C-7883-4037-9AD9-EE4F5B5C0589}" presName="hierChild4" presStyleCnt="0"/>
      <dgm:spPr/>
    </dgm:pt>
    <dgm:pt modelId="{033A621F-7F41-4CBF-B1C7-D072D2142B33}" type="pres">
      <dgm:prSet presAssocID="{D3B42C8C-7883-4037-9AD9-EE4F5B5C0589}" presName="hierChild5" presStyleCnt="0"/>
      <dgm:spPr/>
    </dgm:pt>
    <dgm:pt modelId="{7D837ED0-D36F-4685-AE74-271FD558F85D}" type="pres">
      <dgm:prSet presAssocID="{49790DFA-0CC7-461D-B3C9-F78F34AA7F77}" presName="Name37" presStyleLbl="parChTrans1D3" presStyleIdx="13" presStyleCnt="15"/>
      <dgm:spPr/>
    </dgm:pt>
    <dgm:pt modelId="{C7287809-DDF3-4672-AB53-EB294517F98A}" type="pres">
      <dgm:prSet presAssocID="{42294B04-6E83-4C4D-945B-66594C8B3A88}" presName="hierRoot2" presStyleCnt="0">
        <dgm:presLayoutVars>
          <dgm:hierBranch val="init"/>
        </dgm:presLayoutVars>
      </dgm:prSet>
      <dgm:spPr/>
    </dgm:pt>
    <dgm:pt modelId="{02AB14E4-53C3-4D6D-A2BB-9AD5BE17E63F}" type="pres">
      <dgm:prSet presAssocID="{42294B04-6E83-4C4D-945B-66594C8B3A88}" presName="rootComposite" presStyleCnt="0"/>
      <dgm:spPr/>
    </dgm:pt>
    <dgm:pt modelId="{B396131B-8F73-45D5-853D-4B52684F70F4}" type="pres">
      <dgm:prSet presAssocID="{42294B04-6E83-4C4D-945B-66594C8B3A88}" presName="rootText" presStyleLbl="node3" presStyleIdx="13" presStyleCnt="15" custScaleX="124408" custLinFactNeighborX="94311" custLinFactNeighborY="-2450">
        <dgm:presLayoutVars>
          <dgm:chPref val="3"/>
        </dgm:presLayoutVars>
      </dgm:prSet>
      <dgm:spPr/>
    </dgm:pt>
    <dgm:pt modelId="{F1D73811-1BAB-4CBD-B894-BAD025A23F63}" type="pres">
      <dgm:prSet presAssocID="{42294B04-6E83-4C4D-945B-66594C8B3A88}" presName="rootConnector" presStyleLbl="node3" presStyleIdx="13" presStyleCnt="15"/>
      <dgm:spPr/>
    </dgm:pt>
    <dgm:pt modelId="{912FD9FA-7E95-4EF1-A817-14214D3B78FC}" type="pres">
      <dgm:prSet presAssocID="{42294B04-6E83-4C4D-945B-66594C8B3A88}" presName="hierChild4" presStyleCnt="0"/>
      <dgm:spPr/>
    </dgm:pt>
    <dgm:pt modelId="{1EA30ED8-18E8-4DD7-AF7B-74E39B355325}" type="pres">
      <dgm:prSet presAssocID="{42294B04-6E83-4C4D-945B-66594C8B3A88}" presName="hierChild5" presStyleCnt="0"/>
      <dgm:spPr/>
    </dgm:pt>
    <dgm:pt modelId="{39531499-8EDC-4D6F-9BDD-0BA3A3CC6C2C}" type="pres">
      <dgm:prSet presAssocID="{4376D7E4-B9D8-4A98-89F8-BDC49900ED76}" presName="Name37" presStyleLbl="parChTrans1D3" presStyleIdx="14" presStyleCnt="15"/>
      <dgm:spPr/>
    </dgm:pt>
    <dgm:pt modelId="{2D4948B3-7FB8-4335-A022-47849E6255CF}" type="pres">
      <dgm:prSet presAssocID="{EAEA2207-0443-404D-97C2-79DBEB34E27A}" presName="hierRoot2" presStyleCnt="0">
        <dgm:presLayoutVars>
          <dgm:hierBranch val="init"/>
        </dgm:presLayoutVars>
      </dgm:prSet>
      <dgm:spPr/>
    </dgm:pt>
    <dgm:pt modelId="{93BD158C-434C-46F5-A5C6-172EC3633EA1}" type="pres">
      <dgm:prSet presAssocID="{EAEA2207-0443-404D-97C2-79DBEB34E27A}" presName="rootComposite" presStyleCnt="0"/>
      <dgm:spPr/>
    </dgm:pt>
    <dgm:pt modelId="{D63C8464-A4F0-4EAE-B26C-091F5AF672B7}" type="pres">
      <dgm:prSet presAssocID="{EAEA2207-0443-404D-97C2-79DBEB34E27A}" presName="rootText" presStyleLbl="node3" presStyleIdx="14" presStyleCnt="15" custScaleX="124408" custLinFactNeighborX="94311" custLinFactNeighborY="-2450">
        <dgm:presLayoutVars>
          <dgm:chPref val="3"/>
        </dgm:presLayoutVars>
      </dgm:prSet>
      <dgm:spPr/>
    </dgm:pt>
    <dgm:pt modelId="{E4226E6B-5792-41E5-B4A6-0B6F4C60E4A2}" type="pres">
      <dgm:prSet presAssocID="{EAEA2207-0443-404D-97C2-79DBEB34E27A}" presName="rootConnector" presStyleLbl="node3" presStyleIdx="14" presStyleCnt="15"/>
      <dgm:spPr/>
    </dgm:pt>
    <dgm:pt modelId="{57B1D268-883C-4665-ADB5-05E4F371E50E}" type="pres">
      <dgm:prSet presAssocID="{EAEA2207-0443-404D-97C2-79DBEB34E27A}" presName="hierChild4" presStyleCnt="0"/>
      <dgm:spPr/>
    </dgm:pt>
    <dgm:pt modelId="{ED9DCE38-A6E5-47DE-AC0C-88D39872CFD5}" type="pres">
      <dgm:prSet presAssocID="{EAEA2207-0443-404D-97C2-79DBEB34E27A}" presName="hierChild5" presStyleCnt="0"/>
      <dgm:spPr/>
    </dgm:pt>
    <dgm:pt modelId="{DAF65BF7-1301-4DE1-BE0A-C3C60C07B75B}" type="pres">
      <dgm:prSet presAssocID="{3CE4E1C4-9CF5-43F5-8897-E3070C0B8A3B}" presName="hierChild5" presStyleCnt="0"/>
      <dgm:spPr/>
    </dgm:pt>
    <dgm:pt modelId="{8F7E5280-BB3F-4FE4-AFBE-72FAF4187D04}" type="pres">
      <dgm:prSet presAssocID="{DE23707D-A6B4-434A-B9CD-DBADAA60F076}" presName="hierChild3" presStyleCnt="0"/>
      <dgm:spPr/>
    </dgm:pt>
  </dgm:ptLst>
  <dgm:cxnLst>
    <dgm:cxn modelId="{F70C5500-A918-40D9-B6F0-0FD5AF39C54C}" srcId="{DE23707D-A6B4-434A-B9CD-DBADAA60F076}" destId="{F5C7ACD8-E2BF-4370-85C2-C9FCF06F31B7}" srcOrd="1" destOrd="0" parTransId="{752FE34B-9E3E-4011-80C8-B92212C4DDC0}" sibTransId="{10C34BAB-6374-4468-BCC3-679E50139431}"/>
    <dgm:cxn modelId="{854F5301-67FF-49BD-AAF5-2AE56ED44637}" srcId="{2061C71C-D4C1-421B-AA6D-62ADE5BDBE07}" destId="{A35427F9-45E6-46DA-8B8F-1589C4588B69}" srcOrd="4" destOrd="0" parTransId="{F7C273E4-8B96-4DBC-A9F3-588A65B3D608}" sibTransId="{DEE02DC0-AB27-4F9E-957F-6D3686F7B608}"/>
    <dgm:cxn modelId="{B0FD0903-AC86-4BFF-B007-A64F4D0D3F88}" type="presOf" srcId="{D0A6BD5A-F763-4112-9721-F160898C83CC}" destId="{A17F996C-A854-4B67-ABFF-185EDD131A46}" srcOrd="1" destOrd="0" presId="urn:microsoft.com/office/officeart/2005/8/layout/orgChart1"/>
    <dgm:cxn modelId="{12F1EB09-6F2A-492F-A9C6-19F2F43A3B7F}" type="presOf" srcId="{3037FDE5-C79A-42CB-B0EC-504325E8F74E}" destId="{14384B59-5F9D-488E-B512-263A9A048794}" srcOrd="0" destOrd="0" presId="urn:microsoft.com/office/officeart/2005/8/layout/orgChart1"/>
    <dgm:cxn modelId="{7AB30613-4756-41A2-AA48-1D8D3699DC88}" type="presOf" srcId="{EDAC3EE5-9FA3-4421-8D3A-21821FB34F9C}" destId="{BC5FC5A3-4809-438F-9B65-FBA61B3B10C1}" srcOrd="1" destOrd="0" presId="urn:microsoft.com/office/officeart/2005/8/layout/orgChart1"/>
    <dgm:cxn modelId="{8E418B14-2668-42EC-815F-845F0987A6A6}" type="presOf" srcId="{F7C273E4-8B96-4DBC-A9F3-588A65B3D608}" destId="{286B7FBE-89B8-4705-A3EC-B0407818CAAE}" srcOrd="0" destOrd="0" presId="urn:microsoft.com/office/officeart/2005/8/layout/orgChart1"/>
    <dgm:cxn modelId="{FE8FEB18-74EB-4CF1-929D-193487DC3438}" type="presOf" srcId="{9CFB0E63-D132-47D9-9004-688EB818E5C7}" destId="{A1DA0970-A540-4C2A-B0F1-39F2ED0401F3}" srcOrd="0" destOrd="0" presId="urn:microsoft.com/office/officeart/2005/8/layout/orgChart1"/>
    <dgm:cxn modelId="{C0011219-704C-498B-A5F4-15F654674BC8}" type="presOf" srcId="{A35427F9-45E6-46DA-8B8F-1589C4588B69}" destId="{542395D7-CA4E-42A9-A0D2-4066026258FA}" srcOrd="0" destOrd="0" presId="urn:microsoft.com/office/officeart/2005/8/layout/orgChart1"/>
    <dgm:cxn modelId="{BE348F1F-236C-42C8-95A2-7C2D825C0CDA}" srcId="{F5C7ACD8-E2BF-4370-85C2-C9FCF06F31B7}" destId="{64EF819F-E008-4FAF-9FFF-AD7E9944A477}" srcOrd="2" destOrd="0" parTransId="{659B6501-72C3-40D1-B6F9-CD30B6844492}" sibTransId="{F0CC6851-C293-4D7F-B405-D2607598CD73}"/>
    <dgm:cxn modelId="{59BDFB1F-FD1E-42C1-BF8B-05C8C0AB49A1}" type="presOf" srcId="{EAEA2207-0443-404D-97C2-79DBEB34E27A}" destId="{E4226E6B-5792-41E5-B4A6-0B6F4C60E4A2}" srcOrd="1" destOrd="0" presId="urn:microsoft.com/office/officeart/2005/8/layout/orgChart1"/>
    <dgm:cxn modelId="{E89C0226-B4FB-4A97-9E3D-5EB5113834A6}" type="presOf" srcId="{2061C71C-D4C1-421B-AA6D-62ADE5BDBE07}" destId="{EA9C759F-1394-459E-8939-81BB859D964E}" srcOrd="1" destOrd="0" presId="urn:microsoft.com/office/officeart/2005/8/layout/orgChart1"/>
    <dgm:cxn modelId="{A1160426-4887-47BD-A1DA-776D4C61EC0C}" type="presOf" srcId="{572C18DB-38E6-46DB-96DA-4FDCF470EA5A}" destId="{1FBD5CFF-A48F-4CEB-AF72-6BCFB4A88C44}" srcOrd="0" destOrd="0" presId="urn:microsoft.com/office/officeart/2005/8/layout/orgChart1"/>
    <dgm:cxn modelId="{8D17B929-587A-4C9D-BBA6-F26CFFB26E2B}" srcId="{2061C71C-D4C1-421B-AA6D-62ADE5BDBE07}" destId="{EDAC3EE5-9FA3-4421-8D3A-21821FB34F9C}" srcOrd="2" destOrd="0" parTransId="{F09A225B-1C86-41EE-8F02-D9C70D93B0B3}" sibTransId="{A4E28DBB-27A6-440F-A623-9BB4E2823A98}"/>
    <dgm:cxn modelId="{B81B672B-02EC-4128-9F5B-1CE54164DAB4}" type="presOf" srcId="{D3B42C8C-7883-4037-9AD9-EE4F5B5C0589}" destId="{FBB35E40-98F5-4ED9-A28E-98E2BB28FEEB}" srcOrd="1" destOrd="0" presId="urn:microsoft.com/office/officeart/2005/8/layout/orgChart1"/>
    <dgm:cxn modelId="{FF6CDA30-BDBB-4082-BEF8-890BF8261FA8}" srcId="{3CE4E1C4-9CF5-43F5-8897-E3070C0B8A3B}" destId="{D0A6BD5A-F763-4112-9721-F160898C83CC}" srcOrd="0" destOrd="0" parTransId="{6FB0ED52-137C-4B34-B51E-E9382F789787}" sibTransId="{E729AB00-6978-4047-9725-EC01501296F2}"/>
    <dgm:cxn modelId="{6C146A32-E25B-4169-BA69-6A991527D77D}" srcId="{3CE4E1C4-9CF5-43F5-8897-E3070C0B8A3B}" destId="{42294B04-6E83-4C4D-945B-66594C8B3A88}" srcOrd="3" destOrd="0" parTransId="{49790DFA-0CC7-461D-B3C9-F78F34AA7F77}" sibTransId="{838E15C8-B3F4-42EA-BE3A-B0568E89966C}"/>
    <dgm:cxn modelId="{D2B9FE37-E342-43E6-8070-19F2BFDA4857}" type="presOf" srcId="{3CE4E1C4-9CF5-43F5-8897-E3070C0B8A3B}" destId="{079A54A5-EC6A-49C7-8619-69BC63603AF3}" srcOrd="1" destOrd="0" presId="urn:microsoft.com/office/officeart/2005/8/layout/orgChart1"/>
    <dgm:cxn modelId="{0E53AB39-EAC5-4A70-8CEE-6EE254244916}" type="presOf" srcId="{EDAC3EE5-9FA3-4421-8D3A-21821FB34F9C}" destId="{761276B4-1FB1-4135-BD9C-19DABBC76C32}" srcOrd="0" destOrd="0" presId="urn:microsoft.com/office/officeart/2005/8/layout/orgChart1"/>
    <dgm:cxn modelId="{932E8D3A-3998-4EA5-867D-E6DE40AB8831}" srcId="{DE23707D-A6B4-434A-B9CD-DBADAA60F076}" destId="{2061C71C-D4C1-421B-AA6D-62ADE5BDBE07}" srcOrd="0" destOrd="0" parTransId="{A49D709B-34BD-4913-9167-AB1765DD25C4}" sibTransId="{8BFD2913-E0CD-40DB-B6EA-CDD767414EDD}"/>
    <dgm:cxn modelId="{F29D383E-0293-47DF-BBF0-F6BE397A36F7}" srcId="{3CE4E1C4-9CF5-43F5-8897-E3070C0B8A3B}" destId="{EAEA2207-0443-404D-97C2-79DBEB34E27A}" srcOrd="4" destOrd="0" parTransId="{4376D7E4-B9D8-4A98-89F8-BDC49900ED76}" sibTransId="{21449F18-0F18-4334-83F8-81D75AA7FBAC}"/>
    <dgm:cxn modelId="{EE878A3E-41D1-4E54-B24F-36E69B5AD1AE}" type="presOf" srcId="{ACDA3966-8A20-496B-8DB9-C5B30817AB0D}" destId="{ABE8FCED-AAD6-417E-A11F-3E98A6105A29}" srcOrd="0" destOrd="0" presId="urn:microsoft.com/office/officeart/2005/8/layout/orgChart1"/>
    <dgm:cxn modelId="{6BF00F40-6CC9-42DE-9130-4BE9ECE751AE}" type="presOf" srcId="{2E1A6E88-F08E-4F26-B680-524BC7AA55F7}" destId="{A531A87C-AA6C-47E4-AC0B-8AEA657E875E}" srcOrd="1" destOrd="0" presId="urn:microsoft.com/office/officeart/2005/8/layout/orgChart1"/>
    <dgm:cxn modelId="{5D126D5B-51A7-45C6-AEB6-DC9641BDABFE}" type="presOf" srcId="{1340DADE-8CEB-4FBF-8B57-08E00AE406CB}" destId="{54F8F58E-6BB4-4C76-931A-9A70B9FCFC5C}" srcOrd="0" destOrd="0" presId="urn:microsoft.com/office/officeart/2005/8/layout/orgChart1"/>
    <dgm:cxn modelId="{93362060-9D08-485B-8C52-28E5F7379EDA}" type="presOf" srcId="{64EF819F-E008-4FAF-9FFF-AD7E9944A477}" destId="{AF07BA9E-CEBD-4810-A476-0C96A0BFFF21}" srcOrd="1" destOrd="0" presId="urn:microsoft.com/office/officeart/2005/8/layout/orgChart1"/>
    <dgm:cxn modelId="{7F1F9541-0066-46C6-A573-7FE60C7C4522}" srcId="{2061C71C-D4C1-421B-AA6D-62ADE5BDBE07}" destId="{5F3DE191-1B73-4BFC-B454-66A1D719B38A}" srcOrd="0" destOrd="0" parTransId="{AB582C42-2096-4121-BAA4-FC59220B4FC6}" sibTransId="{CD1AEC9E-526D-47D1-A50F-2782F1D9E702}"/>
    <dgm:cxn modelId="{0A7C0D64-BBA1-421F-8EE8-ADB1E3AE4083}" type="presOf" srcId="{4376D7E4-B9D8-4A98-89F8-BDC49900ED76}" destId="{39531499-8EDC-4D6F-9BDD-0BA3A3CC6C2C}" srcOrd="0" destOrd="0" presId="urn:microsoft.com/office/officeart/2005/8/layout/orgChart1"/>
    <dgm:cxn modelId="{72A92D64-FD5C-4067-994D-B52297E84FE1}" type="presOf" srcId="{42294B04-6E83-4C4D-945B-66594C8B3A88}" destId="{B396131B-8F73-45D5-853D-4B52684F70F4}" srcOrd="0" destOrd="0" presId="urn:microsoft.com/office/officeart/2005/8/layout/orgChart1"/>
    <dgm:cxn modelId="{F4949546-589C-4984-8DCC-DC2C92DB17B8}" srcId="{F5C7ACD8-E2BF-4370-85C2-C9FCF06F31B7}" destId="{849CD043-C3CD-4C8B-BC97-B460C76A4557}" srcOrd="0" destOrd="0" parTransId="{96A499DD-B853-4951-9E50-0D05CF975033}" sibTransId="{063AB1AD-6E03-4613-AC11-B4E8646F7399}"/>
    <dgm:cxn modelId="{305BB267-D912-477F-832E-CB5BA515E7DC}" type="presOf" srcId="{40F8A461-970A-4696-A7F6-325990D59A70}" destId="{DE31C3C6-8B04-42A8-943F-58D6B65B4BBF}" srcOrd="0" destOrd="0" presId="urn:microsoft.com/office/officeart/2005/8/layout/orgChart1"/>
    <dgm:cxn modelId="{2A8CE649-8E7F-4891-982C-255D97A6D0F2}" type="presOf" srcId="{B2C7C230-34BD-459E-9241-C70334FB58B7}" destId="{253BF7C3-CE2F-4B02-91CE-4FEACFB99BA2}" srcOrd="0" destOrd="0" presId="urn:microsoft.com/office/officeart/2005/8/layout/orgChart1"/>
    <dgm:cxn modelId="{39A9454A-1E66-40B5-B824-8B77C30C8C26}" type="presOf" srcId="{00EA4727-E3E6-4739-87CE-039E66B5BB7E}" destId="{5551927E-F4BA-469D-84A7-648830535337}" srcOrd="0" destOrd="0" presId="urn:microsoft.com/office/officeart/2005/8/layout/orgChart1"/>
    <dgm:cxn modelId="{EF4B9F4C-6393-4CA5-ACB2-8D16BA61A024}" type="presOf" srcId="{849CD043-C3CD-4C8B-BC97-B460C76A4557}" destId="{AEB8FA35-882B-43F9-812A-21E8627AE36B}" srcOrd="0" destOrd="0" presId="urn:microsoft.com/office/officeart/2005/8/layout/orgChart1"/>
    <dgm:cxn modelId="{A054DB4C-A2F7-4216-B2F8-9A64A1E8B36F}" srcId="{2061C71C-D4C1-421B-AA6D-62ADE5BDBE07}" destId="{1A17E00B-F320-4CFF-8C21-7DD050419493}" srcOrd="3" destOrd="0" parTransId="{1340DADE-8CEB-4FBF-8B57-08E00AE406CB}" sibTransId="{B9FA5E77-2169-4258-8038-3AF9901BFCD2}"/>
    <dgm:cxn modelId="{F63E8352-BC09-4F0A-AF75-681649863616}" type="presOf" srcId="{F5C7ACD8-E2BF-4370-85C2-C9FCF06F31B7}" destId="{5F5EDEBA-51CC-48A5-8C58-7791C6B23FB1}" srcOrd="1" destOrd="0" presId="urn:microsoft.com/office/officeart/2005/8/layout/orgChart1"/>
    <dgm:cxn modelId="{C89FF155-8C18-413F-A9AA-F8968D41E5B1}" type="presOf" srcId="{AB582C42-2096-4121-BAA4-FC59220B4FC6}" destId="{9A1ED93D-1988-4824-83A6-0EF43EDB1ED7}" srcOrd="0" destOrd="0" presId="urn:microsoft.com/office/officeart/2005/8/layout/orgChart1"/>
    <dgm:cxn modelId="{F25A8356-E392-4DFF-B442-04F2B59549E3}" srcId="{3CE4E1C4-9CF5-43F5-8897-E3070C0B8A3B}" destId="{9CFB0E63-D132-47D9-9004-688EB818E5C7}" srcOrd="1" destOrd="0" parTransId="{50CDEF2A-FF0B-4F01-8E7F-0694D67189B8}" sibTransId="{AC26289C-4597-423F-A222-86ED58FC3F53}"/>
    <dgm:cxn modelId="{20A96D77-9673-4380-BB1B-7D0641D8CD0C}" type="presOf" srcId="{3037FDE5-C79A-42CB-B0EC-504325E8F74E}" destId="{4616F5EC-B24C-408E-8A2F-69B5028695F8}" srcOrd="1" destOrd="0" presId="urn:microsoft.com/office/officeart/2005/8/layout/orgChart1"/>
    <dgm:cxn modelId="{FD692259-7612-4012-8E32-CE823A92B633}" type="presOf" srcId="{1A17E00B-F320-4CFF-8C21-7DD050419493}" destId="{D2A5256F-AB10-4398-ADCD-C9AD05CDC0CC}" srcOrd="1" destOrd="0" presId="urn:microsoft.com/office/officeart/2005/8/layout/orgChart1"/>
    <dgm:cxn modelId="{B98A1E5A-3078-4C08-8011-96974A524EED}" srcId="{F5C7ACD8-E2BF-4370-85C2-C9FCF06F31B7}" destId="{3037FDE5-C79A-42CB-B0EC-504325E8F74E}" srcOrd="1" destOrd="0" parTransId="{40F8A461-970A-4696-A7F6-325990D59A70}" sibTransId="{1F0F5B2D-18AB-4317-BBC9-0A3D003D04AB}"/>
    <dgm:cxn modelId="{CB72987A-280F-4BDC-BB24-324073A1EE85}" type="presOf" srcId="{DE23707D-A6B4-434A-B9CD-DBADAA60F076}" destId="{74008406-2E9A-40C1-ACBD-FCF7851B9015}" srcOrd="1" destOrd="0" presId="urn:microsoft.com/office/officeart/2005/8/layout/orgChart1"/>
    <dgm:cxn modelId="{CAB6D883-14AE-4ABA-B569-5281D3229790}" type="presOf" srcId="{42294B04-6E83-4C4D-945B-66594C8B3A88}" destId="{F1D73811-1BAB-4CBD-B894-BAD025A23F63}" srcOrd="1" destOrd="0" presId="urn:microsoft.com/office/officeart/2005/8/layout/orgChart1"/>
    <dgm:cxn modelId="{095CAD84-22D0-4956-A19D-D697C97AC02C}" type="presOf" srcId="{50CDEF2A-FF0B-4F01-8E7F-0694D67189B8}" destId="{57479B43-6913-46D0-9B73-7B093CD17543}" srcOrd="0" destOrd="0" presId="urn:microsoft.com/office/officeart/2005/8/layout/orgChart1"/>
    <dgm:cxn modelId="{D786EF86-3E3F-49B6-917A-89F0AD69811B}" srcId="{DE23707D-A6B4-434A-B9CD-DBADAA60F076}" destId="{3CE4E1C4-9CF5-43F5-8897-E3070C0B8A3B}" srcOrd="2" destOrd="0" parTransId="{0269BEF5-6FF8-492D-9ADA-239CC7FE42CF}" sibTransId="{790CE415-C0D1-4694-B392-FD9D0A5644E3}"/>
    <dgm:cxn modelId="{FD066A87-FF49-4C9C-990C-47424CEB5382}" type="presOf" srcId="{40A65499-0C98-4A5A-905A-4D36440236AF}" destId="{D103CBAC-55A3-4190-BE07-43EFED9B0557}" srcOrd="0" destOrd="0" presId="urn:microsoft.com/office/officeart/2005/8/layout/orgChart1"/>
    <dgm:cxn modelId="{B323BF8B-E031-47D6-AE47-7D4E37136426}" type="presOf" srcId="{9CFB0E63-D132-47D9-9004-688EB818E5C7}" destId="{B2BDE845-C80B-443F-9D10-12DF6BB8E8A1}" srcOrd="1" destOrd="0" presId="urn:microsoft.com/office/officeart/2005/8/layout/orgChart1"/>
    <dgm:cxn modelId="{F092078F-9B73-4689-AE13-9855B8D40964}" type="presOf" srcId="{6FB0ED52-137C-4B34-B51E-E9382F789787}" destId="{03D6D93B-D931-4954-B9C6-4A8C77ECE6BC}" srcOrd="0" destOrd="0" presId="urn:microsoft.com/office/officeart/2005/8/layout/orgChart1"/>
    <dgm:cxn modelId="{99A07491-6BC0-4552-957B-A821FCC87858}" type="presOf" srcId="{A35427F9-45E6-46DA-8B8F-1589C4588B69}" destId="{709A1924-9111-419B-AD9F-F77159464258}" srcOrd="1" destOrd="0" presId="urn:microsoft.com/office/officeart/2005/8/layout/orgChart1"/>
    <dgm:cxn modelId="{EFCB9A91-C5B1-46EB-A58D-8CE53C83D0C5}" type="presOf" srcId="{2061C71C-D4C1-421B-AA6D-62ADE5BDBE07}" destId="{9ABE1114-75F6-455E-877B-DBA7903652B9}" srcOrd="0" destOrd="0" presId="urn:microsoft.com/office/officeart/2005/8/layout/orgChart1"/>
    <dgm:cxn modelId="{8F5E4692-1B16-42B7-B01E-FC37C4D338C6}" type="presOf" srcId="{752FE34B-9E3E-4011-80C8-B92212C4DDC0}" destId="{1E3C96BC-A6BA-420B-9F59-994184F8ED9B}" srcOrd="0" destOrd="0" presId="urn:microsoft.com/office/officeart/2005/8/layout/orgChart1"/>
    <dgm:cxn modelId="{DD884194-DE51-421A-A5E0-1BCFC080F782}" type="presOf" srcId="{5F3DE191-1B73-4BFC-B454-66A1D719B38A}" destId="{D4BFDE23-D6AC-4B4F-A67C-BE3A7E4894E3}" srcOrd="0" destOrd="0" presId="urn:microsoft.com/office/officeart/2005/8/layout/orgChart1"/>
    <dgm:cxn modelId="{25212797-420F-4821-A78F-FC83A6207962}" type="presOf" srcId="{5F3DE191-1B73-4BFC-B454-66A1D719B38A}" destId="{B3EEED3B-24D6-4C27-BAE9-61828F1E7115}" srcOrd="1" destOrd="0" presId="urn:microsoft.com/office/officeart/2005/8/layout/orgChart1"/>
    <dgm:cxn modelId="{F42F909B-822F-42DB-9917-0AB2EF63EB35}" type="presOf" srcId="{6C49CAD2-26BE-4581-A145-91A9E244AC51}" destId="{8ABE3425-36D2-444E-B832-FFB4153C67FC}" srcOrd="1" destOrd="0" presId="urn:microsoft.com/office/officeart/2005/8/layout/orgChart1"/>
    <dgm:cxn modelId="{6386CA9B-E1B0-46E6-82CE-CDC35E5CFD45}" type="presOf" srcId="{659B6501-72C3-40D1-B6F9-CD30B6844492}" destId="{94B52939-7B53-44F5-8341-9BBC62F3E6DC}" srcOrd="0" destOrd="0" presId="urn:microsoft.com/office/officeart/2005/8/layout/orgChart1"/>
    <dgm:cxn modelId="{A22CEB9B-5A70-4437-898F-D6610201968B}" type="presOf" srcId="{DE23707D-A6B4-434A-B9CD-DBADAA60F076}" destId="{932F7202-AD75-41E3-86F1-61C0651DB8AD}" srcOrd="0" destOrd="0" presId="urn:microsoft.com/office/officeart/2005/8/layout/orgChart1"/>
    <dgm:cxn modelId="{63E85BA2-269E-40A7-BA8F-20494F537D42}" type="presOf" srcId="{EAEA2207-0443-404D-97C2-79DBEB34E27A}" destId="{D63C8464-A4F0-4EAE-B26C-091F5AF672B7}" srcOrd="0" destOrd="0" presId="urn:microsoft.com/office/officeart/2005/8/layout/orgChart1"/>
    <dgm:cxn modelId="{2081F8A2-F49E-43A2-82F2-2ACD2BD9AE32}" srcId="{2061C71C-D4C1-421B-AA6D-62ADE5BDBE07}" destId="{00EA4727-E3E6-4739-87CE-039E66B5BB7E}" srcOrd="1" destOrd="0" parTransId="{0CF4057C-7E70-4983-90B4-716077DA8BD8}" sibTransId="{D441CF6F-39E5-4D44-BEC1-D8246626D516}"/>
    <dgm:cxn modelId="{CC2E87A7-0375-41F3-BF71-6E861CB7C611}" type="presOf" srcId="{96A499DD-B853-4951-9E50-0D05CF975033}" destId="{4143EC47-C6A7-48C3-848C-C863DADDFF72}" srcOrd="0" destOrd="0" presId="urn:microsoft.com/office/officeart/2005/8/layout/orgChart1"/>
    <dgm:cxn modelId="{612E54AF-2796-4DC6-8179-BDD05ABCE91A}" type="presOf" srcId="{6C49CAD2-26BE-4581-A145-91A9E244AC51}" destId="{69ACCA24-B46E-4D37-84B2-245066E6BAF1}" srcOrd="0" destOrd="0" presId="urn:microsoft.com/office/officeart/2005/8/layout/orgChart1"/>
    <dgm:cxn modelId="{3CC3A0B5-6A1A-4837-9F18-A00449472FA7}" type="presOf" srcId="{F5C7ACD8-E2BF-4370-85C2-C9FCF06F31B7}" destId="{928F72E3-E2FC-44F0-8D60-40873E322A0E}" srcOrd="0" destOrd="0" presId="urn:microsoft.com/office/officeart/2005/8/layout/orgChart1"/>
    <dgm:cxn modelId="{3D2169B9-0416-4AA5-94D4-B0FD412F4843}" srcId="{B2C7C230-34BD-459E-9241-C70334FB58B7}" destId="{DE23707D-A6B4-434A-B9CD-DBADAA60F076}" srcOrd="0" destOrd="0" parTransId="{525FEE7C-1BAB-4AA8-840B-E3C28056A439}" sibTransId="{A97B23D2-B04B-42BC-8330-BCD5C1B9BA5D}"/>
    <dgm:cxn modelId="{D3E919BC-AE8E-447D-B717-2A09340AD422}" type="presOf" srcId="{D0A6BD5A-F763-4112-9721-F160898C83CC}" destId="{223D9841-27DF-4079-B2AD-8840CED86B78}" srcOrd="0" destOrd="0" presId="urn:microsoft.com/office/officeart/2005/8/layout/orgChart1"/>
    <dgm:cxn modelId="{A38165BE-B6A7-48A6-9B7A-485BFB1B4EFD}" type="presOf" srcId="{3CE4E1C4-9CF5-43F5-8897-E3070C0B8A3B}" destId="{DB27C65A-2743-46E9-9A43-53C8DA024C1E}" srcOrd="0" destOrd="0" presId="urn:microsoft.com/office/officeart/2005/8/layout/orgChart1"/>
    <dgm:cxn modelId="{6A0835BF-CCB0-455B-A884-FDE274AC31D4}" type="presOf" srcId="{0269BEF5-6FF8-492D-9ADA-239CC7FE42CF}" destId="{6F42B4AC-E793-44D6-99D0-5CC85FF60D74}" srcOrd="0" destOrd="0" presId="urn:microsoft.com/office/officeart/2005/8/layout/orgChart1"/>
    <dgm:cxn modelId="{F7010FC0-4E74-4654-998A-161C14E87B4E}" srcId="{3CE4E1C4-9CF5-43F5-8897-E3070C0B8A3B}" destId="{D3B42C8C-7883-4037-9AD9-EE4F5B5C0589}" srcOrd="2" destOrd="0" parTransId="{40A65499-0C98-4A5A-905A-4D36440236AF}" sibTransId="{51184710-4F41-4ECE-9D45-19D5866D9367}"/>
    <dgm:cxn modelId="{655237CA-D45D-46C7-BDF1-258DE1F900AD}" type="presOf" srcId="{1A17E00B-F320-4CFF-8C21-7DD050419493}" destId="{4C574E9C-A529-4E75-85D0-B7C30983ACDA}" srcOrd="0" destOrd="0" presId="urn:microsoft.com/office/officeart/2005/8/layout/orgChart1"/>
    <dgm:cxn modelId="{EFF686CE-7A04-4841-A041-DEEF307B959E}" type="presOf" srcId="{A49D709B-34BD-4913-9167-AB1765DD25C4}" destId="{82360CB7-D751-455F-8991-9E0CB1368123}" srcOrd="0" destOrd="0" presId="urn:microsoft.com/office/officeart/2005/8/layout/orgChart1"/>
    <dgm:cxn modelId="{DA2111D3-3861-4C94-8200-A7805EB2DC2B}" type="presOf" srcId="{2E1A6E88-F08E-4F26-B680-524BC7AA55F7}" destId="{D733ABF0-7DA4-4ED6-94BF-DB6D7D64C194}" srcOrd="0" destOrd="0" presId="urn:microsoft.com/office/officeart/2005/8/layout/orgChart1"/>
    <dgm:cxn modelId="{C6DBADD8-F634-4A06-AFFC-2448340D0E60}" srcId="{F5C7ACD8-E2BF-4370-85C2-C9FCF06F31B7}" destId="{2E1A6E88-F08E-4F26-B680-524BC7AA55F7}" srcOrd="4" destOrd="0" parTransId="{572C18DB-38E6-46DB-96DA-4FDCF470EA5A}" sibTransId="{2E0F0E3A-8876-4014-8531-8449401F9F1F}"/>
    <dgm:cxn modelId="{3661E1DA-B452-4990-BA61-8D1EBD3EE8A4}" type="presOf" srcId="{0CF4057C-7E70-4983-90B4-716077DA8BD8}" destId="{2553A8FE-B7AC-4A02-A132-C3E30890BA4E}" srcOrd="0" destOrd="0" presId="urn:microsoft.com/office/officeart/2005/8/layout/orgChart1"/>
    <dgm:cxn modelId="{DCC579DD-1DC4-477D-AF62-75FCACCEBC9B}" type="presOf" srcId="{F09A225B-1C86-41EE-8F02-D9C70D93B0B3}" destId="{DF19AB59-7190-4B90-8283-A44C5BC22201}" srcOrd="0" destOrd="0" presId="urn:microsoft.com/office/officeart/2005/8/layout/orgChart1"/>
    <dgm:cxn modelId="{4CFE4BDE-134A-4182-A47A-9DE973668FE3}" type="presOf" srcId="{64EF819F-E008-4FAF-9FFF-AD7E9944A477}" destId="{E0E0A668-99C9-4ED7-8821-2FBAEBDC2DD0}" srcOrd="0" destOrd="0" presId="urn:microsoft.com/office/officeart/2005/8/layout/orgChart1"/>
    <dgm:cxn modelId="{5EA012E1-8237-4943-8688-A9571DA68F82}" type="presOf" srcId="{00EA4727-E3E6-4739-87CE-039E66B5BB7E}" destId="{A3D6420D-BED9-4F1F-81AD-EFB724B107F7}" srcOrd="1" destOrd="0" presId="urn:microsoft.com/office/officeart/2005/8/layout/orgChart1"/>
    <dgm:cxn modelId="{222B1CE3-B9C1-45C0-B622-0501F68889F1}" type="presOf" srcId="{D3B42C8C-7883-4037-9AD9-EE4F5B5C0589}" destId="{C8304CFF-B6C4-43CF-93CB-BC54DF537094}" srcOrd="0" destOrd="0" presId="urn:microsoft.com/office/officeart/2005/8/layout/orgChart1"/>
    <dgm:cxn modelId="{C2A217E5-6F76-4782-840C-079E5F36CDF4}" type="presOf" srcId="{49790DFA-0CC7-461D-B3C9-F78F34AA7F77}" destId="{7D837ED0-D36F-4685-AE74-271FD558F85D}" srcOrd="0" destOrd="0" presId="urn:microsoft.com/office/officeart/2005/8/layout/orgChart1"/>
    <dgm:cxn modelId="{73F422FA-6A89-49B2-BD6F-7509A432FC30}" srcId="{F5C7ACD8-E2BF-4370-85C2-C9FCF06F31B7}" destId="{6C49CAD2-26BE-4581-A145-91A9E244AC51}" srcOrd="3" destOrd="0" parTransId="{ACDA3966-8A20-496B-8DB9-C5B30817AB0D}" sibTransId="{F79D933D-BE95-4816-B1C9-FAEB8B1C8E6C}"/>
    <dgm:cxn modelId="{A9945AFD-2365-4C3C-ABF1-976F016E3789}" type="presOf" srcId="{849CD043-C3CD-4C8B-BC97-B460C76A4557}" destId="{8AF02169-8266-426C-8D34-0C7BEF026BF4}" srcOrd="1" destOrd="0" presId="urn:microsoft.com/office/officeart/2005/8/layout/orgChart1"/>
    <dgm:cxn modelId="{B85EF816-DCEB-48B4-A868-167ED1F5A0AA}" type="presParOf" srcId="{253BF7C3-CE2F-4B02-91CE-4FEACFB99BA2}" destId="{FC116CD2-8A16-4721-A8BB-A5E860C45D17}" srcOrd="0" destOrd="0" presId="urn:microsoft.com/office/officeart/2005/8/layout/orgChart1"/>
    <dgm:cxn modelId="{D2EC79C0-E7F0-4D74-8440-CF7CE80C6E3D}" type="presParOf" srcId="{FC116CD2-8A16-4721-A8BB-A5E860C45D17}" destId="{01AEEF20-90F7-4ACB-BA65-E8E8BA85346B}" srcOrd="0" destOrd="0" presId="urn:microsoft.com/office/officeart/2005/8/layout/orgChart1"/>
    <dgm:cxn modelId="{ECCB2CEE-0839-4C15-85C5-FF58D5AAC247}" type="presParOf" srcId="{01AEEF20-90F7-4ACB-BA65-E8E8BA85346B}" destId="{932F7202-AD75-41E3-86F1-61C0651DB8AD}" srcOrd="0" destOrd="0" presId="urn:microsoft.com/office/officeart/2005/8/layout/orgChart1"/>
    <dgm:cxn modelId="{5B099FF8-29C5-437A-9280-77C3F128B4A2}" type="presParOf" srcId="{01AEEF20-90F7-4ACB-BA65-E8E8BA85346B}" destId="{74008406-2E9A-40C1-ACBD-FCF7851B9015}" srcOrd="1" destOrd="0" presId="urn:microsoft.com/office/officeart/2005/8/layout/orgChart1"/>
    <dgm:cxn modelId="{CF022AF6-2B53-4A17-9792-23ECF65E4AFB}" type="presParOf" srcId="{FC116CD2-8A16-4721-A8BB-A5E860C45D17}" destId="{26A5C9DC-304C-4491-B3DF-596886FF475F}" srcOrd="1" destOrd="0" presId="urn:microsoft.com/office/officeart/2005/8/layout/orgChart1"/>
    <dgm:cxn modelId="{3B2AE758-9ED7-49DB-99A3-5010052CAF1C}" type="presParOf" srcId="{26A5C9DC-304C-4491-B3DF-596886FF475F}" destId="{82360CB7-D751-455F-8991-9E0CB1368123}" srcOrd="0" destOrd="0" presId="urn:microsoft.com/office/officeart/2005/8/layout/orgChart1"/>
    <dgm:cxn modelId="{40CC8163-619D-4BC5-A30E-A87BFEDD4454}" type="presParOf" srcId="{26A5C9DC-304C-4491-B3DF-596886FF475F}" destId="{A387E706-3883-4CC8-B7A5-57E50A5DD3C6}" srcOrd="1" destOrd="0" presId="urn:microsoft.com/office/officeart/2005/8/layout/orgChart1"/>
    <dgm:cxn modelId="{8A6DB765-2B60-48F4-B007-F9DDE4F0C00F}" type="presParOf" srcId="{A387E706-3883-4CC8-B7A5-57E50A5DD3C6}" destId="{3CC8E967-DD8E-4246-89E2-64FCCCC90F55}" srcOrd="0" destOrd="0" presId="urn:microsoft.com/office/officeart/2005/8/layout/orgChart1"/>
    <dgm:cxn modelId="{6699C7B8-03EA-41A2-A4BE-DA200ED20A02}" type="presParOf" srcId="{3CC8E967-DD8E-4246-89E2-64FCCCC90F55}" destId="{9ABE1114-75F6-455E-877B-DBA7903652B9}" srcOrd="0" destOrd="0" presId="urn:microsoft.com/office/officeart/2005/8/layout/orgChart1"/>
    <dgm:cxn modelId="{4669AE8D-A241-48A9-8941-D4C66472DD5E}" type="presParOf" srcId="{3CC8E967-DD8E-4246-89E2-64FCCCC90F55}" destId="{EA9C759F-1394-459E-8939-81BB859D964E}" srcOrd="1" destOrd="0" presId="urn:microsoft.com/office/officeart/2005/8/layout/orgChart1"/>
    <dgm:cxn modelId="{00B86242-E0D0-4F39-B304-24C424C0DE69}" type="presParOf" srcId="{A387E706-3883-4CC8-B7A5-57E50A5DD3C6}" destId="{8B774710-300E-4FA3-9F7B-E27535D58BE8}" srcOrd="1" destOrd="0" presId="urn:microsoft.com/office/officeart/2005/8/layout/orgChart1"/>
    <dgm:cxn modelId="{B3788210-7EB5-46EE-BD54-54D65E77947D}" type="presParOf" srcId="{8B774710-300E-4FA3-9F7B-E27535D58BE8}" destId="{9A1ED93D-1988-4824-83A6-0EF43EDB1ED7}" srcOrd="0" destOrd="0" presId="urn:microsoft.com/office/officeart/2005/8/layout/orgChart1"/>
    <dgm:cxn modelId="{F82E0C17-D454-42A2-84AB-4200F45FE047}" type="presParOf" srcId="{8B774710-300E-4FA3-9F7B-E27535D58BE8}" destId="{840F9AE5-8488-4D81-B2F3-E84ACE2F4C8E}" srcOrd="1" destOrd="0" presId="urn:microsoft.com/office/officeart/2005/8/layout/orgChart1"/>
    <dgm:cxn modelId="{EE588A9D-1004-487D-BAEC-3EC0601CA6E0}" type="presParOf" srcId="{840F9AE5-8488-4D81-B2F3-E84ACE2F4C8E}" destId="{57F72D59-A462-4E40-9F7E-563D48057214}" srcOrd="0" destOrd="0" presId="urn:microsoft.com/office/officeart/2005/8/layout/orgChart1"/>
    <dgm:cxn modelId="{2A7B53B8-FDD1-4A41-9374-C4A5979DB972}" type="presParOf" srcId="{57F72D59-A462-4E40-9F7E-563D48057214}" destId="{D4BFDE23-D6AC-4B4F-A67C-BE3A7E4894E3}" srcOrd="0" destOrd="0" presId="urn:microsoft.com/office/officeart/2005/8/layout/orgChart1"/>
    <dgm:cxn modelId="{BF8D6E58-37D6-4915-9372-74CD160A8ECE}" type="presParOf" srcId="{57F72D59-A462-4E40-9F7E-563D48057214}" destId="{B3EEED3B-24D6-4C27-BAE9-61828F1E7115}" srcOrd="1" destOrd="0" presId="urn:microsoft.com/office/officeart/2005/8/layout/orgChart1"/>
    <dgm:cxn modelId="{E95A3990-4A12-4E8E-BEC2-E953307B090D}" type="presParOf" srcId="{840F9AE5-8488-4D81-B2F3-E84ACE2F4C8E}" destId="{E211EC90-F252-4120-8566-ED66DDB2DF47}" srcOrd="1" destOrd="0" presId="urn:microsoft.com/office/officeart/2005/8/layout/orgChart1"/>
    <dgm:cxn modelId="{D3DAE836-6D7C-4DB1-BE33-F462C7EA7906}" type="presParOf" srcId="{840F9AE5-8488-4D81-B2F3-E84ACE2F4C8E}" destId="{9990E74B-1280-47F5-82D6-AED24B802B0E}" srcOrd="2" destOrd="0" presId="urn:microsoft.com/office/officeart/2005/8/layout/orgChart1"/>
    <dgm:cxn modelId="{01FB5609-F353-4EEA-929D-66FE12326BED}" type="presParOf" srcId="{8B774710-300E-4FA3-9F7B-E27535D58BE8}" destId="{2553A8FE-B7AC-4A02-A132-C3E30890BA4E}" srcOrd="2" destOrd="0" presId="urn:microsoft.com/office/officeart/2005/8/layout/orgChart1"/>
    <dgm:cxn modelId="{C0AC1DC5-24F5-4D7E-90EE-55C6B0C0E3C7}" type="presParOf" srcId="{8B774710-300E-4FA3-9F7B-E27535D58BE8}" destId="{11C159AC-393D-4A14-A112-90B8098E4C9B}" srcOrd="3" destOrd="0" presId="urn:microsoft.com/office/officeart/2005/8/layout/orgChart1"/>
    <dgm:cxn modelId="{8F65C67A-C629-4C2B-8FD7-95F245B6B917}" type="presParOf" srcId="{11C159AC-393D-4A14-A112-90B8098E4C9B}" destId="{F267453B-69A7-4B35-9EE2-5EA20F45EC36}" srcOrd="0" destOrd="0" presId="urn:microsoft.com/office/officeart/2005/8/layout/orgChart1"/>
    <dgm:cxn modelId="{B07F36AA-C27D-48D0-9F0A-BE86780E1907}" type="presParOf" srcId="{F267453B-69A7-4B35-9EE2-5EA20F45EC36}" destId="{5551927E-F4BA-469D-84A7-648830535337}" srcOrd="0" destOrd="0" presId="urn:microsoft.com/office/officeart/2005/8/layout/orgChart1"/>
    <dgm:cxn modelId="{721CA52C-2441-4775-9C84-7E96FA7F783A}" type="presParOf" srcId="{F267453B-69A7-4B35-9EE2-5EA20F45EC36}" destId="{A3D6420D-BED9-4F1F-81AD-EFB724B107F7}" srcOrd="1" destOrd="0" presId="urn:microsoft.com/office/officeart/2005/8/layout/orgChart1"/>
    <dgm:cxn modelId="{F7346307-425B-4688-A7F9-8119D476F335}" type="presParOf" srcId="{11C159AC-393D-4A14-A112-90B8098E4C9B}" destId="{BBE9E4C1-E1BA-413B-B284-E7EBF509C0AB}" srcOrd="1" destOrd="0" presId="urn:microsoft.com/office/officeart/2005/8/layout/orgChart1"/>
    <dgm:cxn modelId="{F724478C-6CF5-4DA9-9F9D-28332BE5C45B}" type="presParOf" srcId="{11C159AC-393D-4A14-A112-90B8098E4C9B}" destId="{D0E900FB-B248-468A-A9F6-CDFD6639BAC9}" srcOrd="2" destOrd="0" presId="urn:microsoft.com/office/officeart/2005/8/layout/orgChart1"/>
    <dgm:cxn modelId="{46DB37BC-C8E1-4D77-AECB-050CF4BDFEFD}" type="presParOf" srcId="{8B774710-300E-4FA3-9F7B-E27535D58BE8}" destId="{DF19AB59-7190-4B90-8283-A44C5BC22201}" srcOrd="4" destOrd="0" presId="urn:microsoft.com/office/officeart/2005/8/layout/orgChart1"/>
    <dgm:cxn modelId="{C94E4649-199F-4707-9FDB-A13118D70983}" type="presParOf" srcId="{8B774710-300E-4FA3-9F7B-E27535D58BE8}" destId="{4061F394-8EF0-450A-9037-44057845E997}" srcOrd="5" destOrd="0" presId="urn:microsoft.com/office/officeart/2005/8/layout/orgChart1"/>
    <dgm:cxn modelId="{2EC74D45-E78F-40EC-8397-7C7568F497DC}" type="presParOf" srcId="{4061F394-8EF0-450A-9037-44057845E997}" destId="{E6E5B49B-1262-40D2-9E28-9C0A553C8419}" srcOrd="0" destOrd="0" presId="urn:microsoft.com/office/officeart/2005/8/layout/orgChart1"/>
    <dgm:cxn modelId="{BE171278-48F4-4455-A61E-B179D4AE48C1}" type="presParOf" srcId="{E6E5B49B-1262-40D2-9E28-9C0A553C8419}" destId="{761276B4-1FB1-4135-BD9C-19DABBC76C32}" srcOrd="0" destOrd="0" presId="urn:microsoft.com/office/officeart/2005/8/layout/orgChart1"/>
    <dgm:cxn modelId="{07217110-E14A-4952-A7A2-7EB2B1B7645B}" type="presParOf" srcId="{E6E5B49B-1262-40D2-9E28-9C0A553C8419}" destId="{BC5FC5A3-4809-438F-9B65-FBA61B3B10C1}" srcOrd="1" destOrd="0" presId="urn:microsoft.com/office/officeart/2005/8/layout/orgChart1"/>
    <dgm:cxn modelId="{0FEF63B0-8681-4FB8-BAD8-F995B39F3EC0}" type="presParOf" srcId="{4061F394-8EF0-450A-9037-44057845E997}" destId="{181AFBC3-AAE2-4409-8B69-36AB3C5CA5DF}" srcOrd="1" destOrd="0" presId="urn:microsoft.com/office/officeart/2005/8/layout/orgChart1"/>
    <dgm:cxn modelId="{0A0386B9-824C-46D8-9601-676EB1326601}" type="presParOf" srcId="{4061F394-8EF0-450A-9037-44057845E997}" destId="{12CF2ABC-2231-421C-B727-83388FB03C7C}" srcOrd="2" destOrd="0" presId="urn:microsoft.com/office/officeart/2005/8/layout/orgChart1"/>
    <dgm:cxn modelId="{E77880E1-23ED-4D08-B1A4-1C031A986FA0}" type="presParOf" srcId="{8B774710-300E-4FA3-9F7B-E27535D58BE8}" destId="{54F8F58E-6BB4-4C76-931A-9A70B9FCFC5C}" srcOrd="6" destOrd="0" presId="urn:microsoft.com/office/officeart/2005/8/layout/orgChart1"/>
    <dgm:cxn modelId="{588A6FC5-7C8C-4566-9D51-3E756C3D4AC4}" type="presParOf" srcId="{8B774710-300E-4FA3-9F7B-E27535D58BE8}" destId="{AE97CB9E-B425-42BF-930F-B1DFF2870F33}" srcOrd="7" destOrd="0" presId="urn:microsoft.com/office/officeart/2005/8/layout/orgChart1"/>
    <dgm:cxn modelId="{A9A04589-342D-4E53-8D1D-67AC0EB6B5B0}" type="presParOf" srcId="{AE97CB9E-B425-42BF-930F-B1DFF2870F33}" destId="{6BA25BCB-BDA4-40C5-9679-99C28758FE4D}" srcOrd="0" destOrd="0" presId="urn:microsoft.com/office/officeart/2005/8/layout/orgChart1"/>
    <dgm:cxn modelId="{ACDDABF7-5E44-40AC-BABC-1CA54EC2AA6F}" type="presParOf" srcId="{6BA25BCB-BDA4-40C5-9679-99C28758FE4D}" destId="{4C574E9C-A529-4E75-85D0-B7C30983ACDA}" srcOrd="0" destOrd="0" presId="urn:microsoft.com/office/officeart/2005/8/layout/orgChart1"/>
    <dgm:cxn modelId="{DB1A8F25-1B19-481A-AFC6-16D32F94EE01}" type="presParOf" srcId="{6BA25BCB-BDA4-40C5-9679-99C28758FE4D}" destId="{D2A5256F-AB10-4398-ADCD-C9AD05CDC0CC}" srcOrd="1" destOrd="0" presId="urn:microsoft.com/office/officeart/2005/8/layout/orgChart1"/>
    <dgm:cxn modelId="{98E14953-54C9-43CF-871C-F44E2EAC87AC}" type="presParOf" srcId="{AE97CB9E-B425-42BF-930F-B1DFF2870F33}" destId="{3D2A8870-86CA-4B18-8B18-BE223EC934B7}" srcOrd="1" destOrd="0" presId="urn:microsoft.com/office/officeart/2005/8/layout/orgChart1"/>
    <dgm:cxn modelId="{1D5DE383-7F63-4321-804C-A7B4196FD945}" type="presParOf" srcId="{AE97CB9E-B425-42BF-930F-B1DFF2870F33}" destId="{535995A5-49BF-480E-BD38-F942705B86BD}" srcOrd="2" destOrd="0" presId="urn:microsoft.com/office/officeart/2005/8/layout/orgChart1"/>
    <dgm:cxn modelId="{C7D978B0-CC16-471F-842A-759CB5286A46}" type="presParOf" srcId="{8B774710-300E-4FA3-9F7B-E27535D58BE8}" destId="{286B7FBE-89B8-4705-A3EC-B0407818CAAE}" srcOrd="8" destOrd="0" presId="urn:microsoft.com/office/officeart/2005/8/layout/orgChart1"/>
    <dgm:cxn modelId="{4758DEFF-04E0-4B24-93C1-C29B272FF1B5}" type="presParOf" srcId="{8B774710-300E-4FA3-9F7B-E27535D58BE8}" destId="{1DF0B43D-8B30-4C08-B092-3D2F1262E54D}" srcOrd="9" destOrd="0" presId="urn:microsoft.com/office/officeart/2005/8/layout/orgChart1"/>
    <dgm:cxn modelId="{45FE70BF-6922-435F-B3A8-4E8E151333BE}" type="presParOf" srcId="{1DF0B43D-8B30-4C08-B092-3D2F1262E54D}" destId="{756AAC98-0B7B-47DB-A16C-D502555F7F81}" srcOrd="0" destOrd="0" presId="urn:microsoft.com/office/officeart/2005/8/layout/orgChart1"/>
    <dgm:cxn modelId="{F1EF6B87-EEDF-4473-824E-1D02F5EFAF0A}" type="presParOf" srcId="{756AAC98-0B7B-47DB-A16C-D502555F7F81}" destId="{542395D7-CA4E-42A9-A0D2-4066026258FA}" srcOrd="0" destOrd="0" presId="urn:microsoft.com/office/officeart/2005/8/layout/orgChart1"/>
    <dgm:cxn modelId="{5B4C30EB-3D8F-4A36-9689-D86E6D2A840E}" type="presParOf" srcId="{756AAC98-0B7B-47DB-A16C-D502555F7F81}" destId="{709A1924-9111-419B-AD9F-F77159464258}" srcOrd="1" destOrd="0" presId="urn:microsoft.com/office/officeart/2005/8/layout/orgChart1"/>
    <dgm:cxn modelId="{55263928-5973-4AB6-B3FB-D54EDFDEFAEF}" type="presParOf" srcId="{1DF0B43D-8B30-4C08-B092-3D2F1262E54D}" destId="{7040BD25-3137-49C8-BDD5-0C4A48E78E17}" srcOrd="1" destOrd="0" presId="urn:microsoft.com/office/officeart/2005/8/layout/orgChart1"/>
    <dgm:cxn modelId="{AB816337-FE6B-4B68-9A38-ACABE8F48DB1}" type="presParOf" srcId="{1DF0B43D-8B30-4C08-B092-3D2F1262E54D}" destId="{4A84FC88-7CC7-48D2-A535-1B62C66256F7}" srcOrd="2" destOrd="0" presId="urn:microsoft.com/office/officeart/2005/8/layout/orgChart1"/>
    <dgm:cxn modelId="{D85F217D-76A3-42E8-9BF2-EA918615C803}" type="presParOf" srcId="{A387E706-3883-4CC8-B7A5-57E50A5DD3C6}" destId="{061AF6D2-43DB-48CE-9288-503852F2688E}" srcOrd="2" destOrd="0" presId="urn:microsoft.com/office/officeart/2005/8/layout/orgChart1"/>
    <dgm:cxn modelId="{F7FAD906-13F6-4459-ACB1-18FAC7737829}" type="presParOf" srcId="{26A5C9DC-304C-4491-B3DF-596886FF475F}" destId="{1E3C96BC-A6BA-420B-9F59-994184F8ED9B}" srcOrd="2" destOrd="0" presId="urn:microsoft.com/office/officeart/2005/8/layout/orgChart1"/>
    <dgm:cxn modelId="{28AF526F-2134-419C-A5B1-8CD817DEAA68}" type="presParOf" srcId="{26A5C9DC-304C-4491-B3DF-596886FF475F}" destId="{DA8F730E-9AB3-441C-8858-623FA723A348}" srcOrd="3" destOrd="0" presId="urn:microsoft.com/office/officeart/2005/8/layout/orgChart1"/>
    <dgm:cxn modelId="{A60C4D4E-228C-4F7C-ADBF-5174BD1F9328}" type="presParOf" srcId="{DA8F730E-9AB3-441C-8858-623FA723A348}" destId="{59D98DA4-B95D-4441-8DAD-48B32274CF4D}" srcOrd="0" destOrd="0" presId="urn:microsoft.com/office/officeart/2005/8/layout/orgChart1"/>
    <dgm:cxn modelId="{E5A94B47-7AC5-4DC6-9184-4FD5796245A5}" type="presParOf" srcId="{59D98DA4-B95D-4441-8DAD-48B32274CF4D}" destId="{928F72E3-E2FC-44F0-8D60-40873E322A0E}" srcOrd="0" destOrd="0" presId="urn:microsoft.com/office/officeart/2005/8/layout/orgChart1"/>
    <dgm:cxn modelId="{58BC4621-5404-4A74-A30D-69FF606F4511}" type="presParOf" srcId="{59D98DA4-B95D-4441-8DAD-48B32274CF4D}" destId="{5F5EDEBA-51CC-48A5-8C58-7791C6B23FB1}" srcOrd="1" destOrd="0" presId="urn:microsoft.com/office/officeart/2005/8/layout/orgChart1"/>
    <dgm:cxn modelId="{61E16198-D35B-4E76-ADEA-60A4AEAE00A5}" type="presParOf" srcId="{DA8F730E-9AB3-441C-8858-623FA723A348}" destId="{9DF3196B-3E4B-424F-94C6-DECD5835ECFE}" srcOrd="1" destOrd="0" presId="urn:microsoft.com/office/officeart/2005/8/layout/orgChart1"/>
    <dgm:cxn modelId="{C648E48E-F7C8-445D-AEC5-8FCD0CBC4366}" type="presParOf" srcId="{9DF3196B-3E4B-424F-94C6-DECD5835ECFE}" destId="{4143EC47-C6A7-48C3-848C-C863DADDFF72}" srcOrd="0" destOrd="0" presId="urn:microsoft.com/office/officeart/2005/8/layout/orgChart1"/>
    <dgm:cxn modelId="{D5B168A2-3CA2-4B85-BFF3-04B279B5EE0C}" type="presParOf" srcId="{9DF3196B-3E4B-424F-94C6-DECD5835ECFE}" destId="{C087145F-DDC4-472B-900D-C8C6FCC7E75D}" srcOrd="1" destOrd="0" presId="urn:microsoft.com/office/officeart/2005/8/layout/orgChart1"/>
    <dgm:cxn modelId="{CAB2980F-8262-45BC-B081-49AD10ECFD42}" type="presParOf" srcId="{C087145F-DDC4-472B-900D-C8C6FCC7E75D}" destId="{5A3804E0-F49D-4D5B-B98A-3065281765C6}" srcOrd="0" destOrd="0" presId="urn:microsoft.com/office/officeart/2005/8/layout/orgChart1"/>
    <dgm:cxn modelId="{E016BE91-7D15-4685-AB52-4B2BA46A2E93}" type="presParOf" srcId="{5A3804E0-F49D-4D5B-B98A-3065281765C6}" destId="{AEB8FA35-882B-43F9-812A-21E8627AE36B}" srcOrd="0" destOrd="0" presId="urn:microsoft.com/office/officeart/2005/8/layout/orgChart1"/>
    <dgm:cxn modelId="{CE9F36D4-1070-4600-AAC1-5F335B5A470E}" type="presParOf" srcId="{5A3804E0-F49D-4D5B-B98A-3065281765C6}" destId="{8AF02169-8266-426C-8D34-0C7BEF026BF4}" srcOrd="1" destOrd="0" presId="urn:microsoft.com/office/officeart/2005/8/layout/orgChart1"/>
    <dgm:cxn modelId="{22B513FD-568B-48D3-939C-5DB936850426}" type="presParOf" srcId="{C087145F-DDC4-472B-900D-C8C6FCC7E75D}" destId="{17A723BE-088C-4297-896D-14D5C67832C5}" srcOrd="1" destOrd="0" presId="urn:microsoft.com/office/officeart/2005/8/layout/orgChart1"/>
    <dgm:cxn modelId="{A2CB2A3B-B868-477E-A442-89AA3E4AE6C8}" type="presParOf" srcId="{C087145F-DDC4-472B-900D-C8C6FCC7E75D}" destId="{35815F4C-4EF9-4426-B84C-6EFBE47E8F78}" srcOrd="2" destOrd="0" presId="urn:microsoft.com/office/officeart/2005/8/layout/orgChart1"/>
    <dgm:cxn modelId="{4F3FCEC1-D445-4AAF-AC31-4E2DECF86608}" type="presParOf" srcId="{9DF3196B-3E4B-424F-94C6-DECD5835ECFE}" destId="{DE31C3C6-8B04-42A8-943F-58D6B65B4BBF}" srcOrd="2" destOrd="0" presId="urn:microsoft.com/office/officeart/2005/8/layout/orgChart1"/>
    <dgm:cxn modelId="{C8BF513E-256E-43D0-91A8-63043E1D3CFA}" type="presParOf" srcId="{9DF3196B-3E4B-424F-94C6-DECD5835ECFE}" destId="{E4738ECD-6227-40F0-BA8A-9157A479FB06}" srcOrd="3" destOrd="0" presId="urn:microsoft.com/office/officeart/2005/8/layout/orgChart1"/>
    <dgm:cxn modelId="{CCBE65DB-321B-42E5-9A3A-FE949BADADC7}" type="presParOf" srcId="{E4738ECD-6227-40F0-BA8A-9157A479FB06}" destId="{6725A617-909B-42D1-BB1A-92221BC11FCB}" srcOrd="0" destOrd="0" presId="urn:microsoft.com/office/officeart/2005/8/layout/orgChart1"/>
    <dgm:cxn modelId="{44C85D49-AAA5-49AE-A6A7-CF75887B8396}" type="presParOf" srcId="{6725A617-909B-42D1-BB1A-92221BC11FCB}" destId="{14384B59-5F9D-488E-B512-263A9A048794}" srcOrd="0" destOrd="0" presId="urn:microsoft.com/office/officeart/2005/8/layout/orgChart1"/>
    <dgm:cxn modelId="{168ECC98-0D96-48BF-8771-1FF5E3345E21}" type="presParOf" srcId="{6725A617-909B-42D1-BB1A-92221BC11FCB}" destId="{4616F5EC-B24C-408E-8A2F-69B5028695F8}" srcOrd="1" destOrd="0" presId="urn:microsoft.com/office/officeart/2005/8/layout/orgChart1"/>
    <dgm:cxn modelId="{C0BB64B5-5B38-4604-9B17-5A53FE72CFC6}" type="presParOf" srcId="{E4738ECD-6227-40F0-BA8A-9157A479FB06}" destId="{10E9C7A3-2847-4996-B54E-32C805E4E63E}" srcOrd="1" destOrd="0" presId="urn:microsoft.com/office/officeart/2005/8/layout/orgChart1"/>
    <dgm:cxn modelId="{C6380134-0509-4294-939C-04712ABA49A6}" type="presParOf" srcId="{E4738ECD-6227-40F0-BA8A-9157A479FB06}" destId="{6A835D5C-36EE-4572-AC91-0E7F78401614}" srcOrd="2" destOrd="0" presId="urn:microsoft.com/office/officeart/2005/8/layout/orgChart1"/>
    <dgm:cxn modelId="{826EA435-DA6B-4477-A7CD-920E88E46DB0}" type="presParOf" srcId="{9DF3196B-3E4B-424F-94C6-DECD5835ECFE}" destId="{94B52939-7B53-44F5-8341-9BBC62F3E6DC}" srcOrd="4" destOrd="0" presId="urn:microsoft.com/office/officeart/2005/8/layout/orgChart1"/>
    <dgm:cxn modelId="{BF2043D1-2F49-418C-B333-DAF4E8CCC31E}" type="presParOf" srcId="{9DF3196B-3E4B-424F-94C6-DECD5835ECFE}" destId="{6A2D9CBF-AC6D-4340-B469-EE599A125003}" srcOrd="5" destOrd="0" presId="urn:microsoft.com/office/officeart/2005/8/layout/orgChart1"/>
    <dgm:cxn modelId="{7F0C8C64-D928-4B67-B78A-5F8EB47A293D}" type="presParOf" srcId="{6A2D9CBF-AC6D-4340-B469-EE599A125003}" destId="{C4106DC6-F0C7-4D46-B96E-457A0429D031}" srcOrd="0" destOrd="0" presId="urn:microsoft.com/office/officeart/2005/8/layout/orgChart1"/>
    <dgm:cxn modelId="{2D23B415-F30F-4BF4-8E45-B0122F8999E8}" type="presParOf" srcId="{C4106DC6-F0C7-4D46-B96E-457A0429D031}" destId="{E0E0A668-99C9-4ED7-8821-2FBAEBDC2DD0}" srcOrd="0" destOrd="0" presId="urn:microsoft.com/office/officeart/2005/8/layout/orgChart1"/>
    <dgm:cxn modelId="{78F06708-1C47-4CFF-BDC8-0D77410B4D4D}" type="presParOf" srcId="{C4106DC6-F0C7-4D46-B96E-457A0429D031}" destId="{AF07BA9E-CEBD-4810-A476-0C96A0BFFF21}" srcOrd="1" destOrd="0" presId="urn:microsoft.com/office/officeart/2005/8/layout/orgChart1"/>
    <dgm:cxn modelId="{1A076CB5-4F5D-45EB-A295-8FC139D1C807}" type="presParOf" srcId="{6A2D9CBF-AC6D-4340-B469-EE599A125003}" destId="{670F5C0A-74A4-4F3D-B6AB-B9D3DD7EB4E8}" srcOrd="1" destOrd="0" presId="urn:microsoft.com/office/officeart/2005/8/layout/orgChart1"/>
    <dgm:cxn modelId="{E31BE5B4-0797-4ACD-914A-A05892C1741F}" type="presParOf" srcId="{6A2D9CBF-AC6D-4340-B469-EE599A125003}" destId="{C3FAE7DA-3691-4A92-97C8-5A1BCC7199E6}" srcOrd="2" destOrd="0" presId="urn:microsoft.com/office/officeart/2005/8/layout/orgChart1"/>
    <dgm:cxn modelId="{E13AED6B-05E2-4DFF-B514-44497CEAF363}" type="presParOf" srcId="{9DF3196B-3E4B-424F-94C6-DECD5835ECFE}" destId="{ABE8FCED-AAD6-417E-A11F-3E98A6105A29}" srcOrd="6" destOrd="0" presId="urn:microsoft.com/office/officeart/2005/8/layout/orgChart1"/>
    <dgm:cxn modelId="{9243A364-60B5-45D8-AB0E-4E9D73EBA962}" type="presParOf" srcId="{9DF3196B-3E4B-424F-94C6-DECD5835ECFE}" destId="{CBCF897A-D674-4E3A-A5BA-0A77FC942068}" srcOrd="7" destOrd="0" presId="urn:microsoft.com/office/officeart/2005/8/layout/orgChart1"/>
    <dgm:cxn modelId="{D775624E-9FE4-4E44-80AF-8654FD16AFD3}" type="presParOf" srcId="{CBCF897A-D674-4E3A-A5BA-0A77FC942068}" destId="{B6217790-E891-4EC0-9EC7-591C0CFE9DBA}" srcOrd="0" destOrd="0" presId="urn:microsoft.com/office/officeart/2005/8/layout/orgChart1"/>
    <dgm:cxn modelId="{9C2A72F1-D27C-4B10-991C-0FA960FDC419}" type="presParOf" srcId="{B6217790-E891-4EC0-9EC7-591C0CFE9DBA}" destId="{69ACCA24-B46E-4D37-84B2-245066E6BAF1}" srcOrd="0" destOrd="0" presId="urn:microsoft.com/office/officeart/2005/8/layout/orgChart1"/>
    <dgm:cxn modelId="{A7A354D1-6A3D-4196-9115-728CCCBC0EA1}" type="presParOf" srcId="{B6217790-E891-4EC0-9EC7-591C0CFE9DBA}" destId="{8ABE3425-36D2-444E-B832-FFB4153C67FC}" srcOrd="1" destOrd="0" presId="urn:microsoft.com/office/officeart/2005/8/layout/orgChart1"/>
    <dgm:cxn modelId="{8729303E-D756-4DAB-9A17-4FE95F2609FA}" type="presParOf" srcId="{CBCF897A-D674-4E3A-A5BA-0A77FC942068}" destId="{5B75A895-2873-470F-A078-A9AB06782E47}" srcOrd="1" destOrd="0" presId="urn:microsoft.com/office/officeart/2005/8/layout/orgChart1"/>
    <dgm:cxn modelId="{684759B5-AC55-4D6D-8AB8-29FF17FAE8CC}" type="presParOf" srcId="{CBCF897A-D674-4E3A-A5BA-0A77FC942068}" destId="{FD1D3EBB-5F11-467F-BE2F-09385A858122}" srcOrd="2" destOrd="0" presId="urn:microsoft.com/office/officeart/2005/8/layout/orgChart1"/>
    <dgm:cxn modelId="{94285008-8A29-4BE0-86BB-1289E19B675D}" type="presParOf" srcId="{9DF3196B-3E4B-424F-94C6-DECD5835ECFE}" destId="{1FBD5CFF-A48F-4CEB-AF72-6BCFB4A88C44}" srcOrd="8" destOrd="0" presId="urn:microsoft.com/office/officeart/2005/8/layout/orgChart1"/>
    <dgm:cxn modelId="{B7E4F738-6A17-4AF5-84E9-2376491992CB}" type="presParOf" srcId="{9DF3196B-3E4B-424F-94C6-DECD5835ECFE}" destId="{D2B9BB35-9FDF-4D73-8776-4DFFA1B6FF6E}" srcOrd="9" destOrd="0" presId="urn:microsoft.com/office/officeart/2005/8/layout/orgChart1"/>
    <dgm:cxn modelId="{11A79C66-150E-4B06-B82F-6C3316918A2E}" type="presParOf" srcId="{D2B9BB35-9FDF-4D73-8776-4DFFA1B6FF6E}" destId="{B99FB276-531F-443E-B71F-5BA3507A1B84}" srcOrd="0" destOrd="0" presId="urn:microsoft.com/office/officeart/2005/8/layout/orgChart1"/>
    <dgm:cxn modelId="{CC273DE0-261E-4268-B718-C7D5902A447F}" type="presParOf" srcId="{B99FB276-531F-443E-B71F-5BA3507A1B84}" destId="{D733ABF0-7DA4-4ED6-94BF-DB6D7D64C194}" srcOrd="0" destOrd="0" presId="urn:microsoft.com/office/officeart/2005/8/layout/orgChart1"/>
    <dgm:cxn modelId="{1F134DC0-00D5-48FC-859C-0A348424CAEF}" type="presParOf" srcId="{B99FB276-531F-443E-B71F-5BA3507A1B84}" destId="{A531A87C-AA6C-47E4-AC0B-8AEA657E875E}" srcOrd="1" destOrd="0" presId="urn:microsoft.com/office/officeart/2005/8/layout/orgChart1"/>
    <dgm:cxn modelId="{69281B03-2B20-4B07-A6BC-D3D7F138A722}" type="presParOf" srcId="{D2B9BB35-9FDF-4D73-8776-4DFFA1B6FF6E}" destId="{A0A5CDCE-BC88-4639-9402-A908557D7DAE}" srcOrd="1" destOrd="0" presId="urn:microsoft.com/office/officeart/2005/8/layout/orgChart1"/>
    <dgm:cxn modelId="{DDC6737C-45F9-4956-9929-FC78625B4AA9}" type="presParOf" srcId="{D2B9BB35-9FDF-4D73-8776-4DFFA1B6FF6E}" destId="{B4026063-2B55-44A1-9E41-76F13BA72D9C}" srcOrd="2" destOrd="0" presId="urn:microsoft.com/office/officeart/2005/8/layout/orgChart1"/>
    <dgm:cxn modelId="{4699860A-03D1-470B-8104-BCC08836CFE4}" type="presParOf" srcId="{DA8F730E-9AB3-441C-8858-623FA723A348}" destId="{1389DBC0-79BF-4BCF-BF2E-08E3F36AF52A}" srcOrd="2" destOrd="0" presId="urn:microsoft.com/office/officeart/2005/8/layout/orgChart1"/>
    <dgm:cxn modelId="{8C42A4C0-9BBE-460B-A290-59BF2BFAEFF8}" type="presParOf" srcId="{26A5C9DC-304C-4491-B3DF-596886FF475F}" destId="{6F42B4AC-E793-44D6-99D0-5CC85FF60D74}" srcOrd="4" destOrd="0" presId="urn:microsoft.com/office/officeart/2005/8/layout/orgChart1"/>
    <dgm:cxn modelId="{DFB374CA-DFF0-492E-AE32-CEE61335F1AF}" type="presParOf" srcId="{26A5C9DC-304C-4491-B3DF-596886FF475F}" destId="{316425DC-8890-478E-9806-72FB2C647056}" srcOrd="5" destOrd="0" presId="urn:microsoft.com/office/officeart/2005/8/layout/orgChart1"/>
    <dgm:cxn modelId="{415AA4C7-D638-49BE-AEF4-5E28B764EFE0}" type="presParOf" srcId="{316425DC-8890-478E-9806-72FB2C647056}" destId="{2DFC8245-DF35-4B6F-AF53-CB8C05406C92}" srcOrd="0" destOrd="0" presId="urn:microsoft.com/office/officeart/2005/8/layout/orgChart1"/>
    <dgm:cxn modelId="{336805B6-6DCB-4FFB-A132-47C6C9C737FC}" type="presParOf" srcId="{2DFC8245-DF35-4B6F-AF53-CB8C05406C92}" destId="{DB27C65A-2743-46E9-9A43-53C8DA024C1E}" srcOrd="0" destOrd="0" presId="urn:microsoft.com/office/officeart/2005/8/layout/orgChart1"/>
    <dgm:cxn modelId="{FF777A9D-4066-4958-9FE9-932A5B2B9FE0}" type="presParOf" srcId="{2DFC8245-DF35-4B6F-AF53-CB8C05406C92}" destId="{079A54A5-EC6A-49C7-8619-69BC63603AF3}" srcOrd="1" destOrd="0" presId="urn:microsoft.com/office/officeart/2005/8/layout/orgChart1"/>
    <dgm:cxn modelId="{7ED0A1BC-A4F0-4832-B389-C4FD4122B3F8}" type="presParOf" srcId="{316425DC-8890-478E-9806-72FB2C647056}" destId="{20A584B4-D3DC-48F4-8B6E-EC400D712B67}" srcOrd="1" destOrd="0" presId="urn:microsoft.com/office/officeart/2005/8/layout/orgChart1"/>
    <dgm:cxn modelId="{7E48EFEB-78BB-4E22-9539-DE7A5001AC2B}" type="presParOf" srcId="{20A584B4-D3DC-48F4-8B6E-EC400D712B67}" destId="{03D6D93B-D931-4954-B9C6-4A8C77ECE6BC}" srcOrd="0" destOrd="0" presId="urn:microsoft.com/office/officeart/2005/8/layout/orgChart1"/>
    <dgm:cxn modelId="{32AC7788-E222-41C0-A4A9-9364FCB4A9AB}" type="presParOf" srcId="{20A584B4-D3DC-48F4-8B6E-EC400D712B67}" destId="{F70E0800-8A7B-41F5-913A-7D6D699F3DA4}" srcOrd="1" destOrd="0" presId="urn:microsoft.com/office/officeart/2005/8/layout/orgChart1"/>
    <dgm:cxn modelId="{A5300724-9206-49B1-B242-1D1E5D36C94A}" type="presParOf" srcId="{F70E0800-8A7B-41F5-913A-7D6D699F3DA4}" destId="{0409E905-F029-4AE1-91B9-C9CF7D6735EB}" srcOrd="0" destOrd="0" presId="urn:microsoft.com/office/officeart/2005/8/layout/orgChart1"/>
    <dgm:cxn modelId="{26E04389-FC97-41F1-A335-C747FBB48535}" type="presParOf" srcId="{0409E905-F029-4AE1-91B9-C9CF7D6735EB}" destId="{223D9841-27DF-4079-B2AD-8840CED86B78}" srcOrd="0" destOrd="0" presId="urn:microsoft.com/office/officeart/2005/8/layout/orgChart1"/>
    <dgm:cxn modelId="{251D1201-D702-485F-8DE0-E659D62DCEC5}" type="presParOf" srcId="{0409E905-F029-4AE1-91B9-C9CF7D6735EB}" destId="{A17F996C-A854-4B67-ABFF-185EDD131A46}" srcOrd="1" destOrd="0" presId="urn:microsoft.com/office/officeart/2005/8/layout/orgChart1"/>
    <dgm:cxn modelId="{148F7E08-9853-46D2-AA7F-BB8119AA0720}" type="presParOf" srcId="{F70E0800-8A7B-41F5-913A-7D6D699F3DA4}" destId="{0973EC35-EC3D-4224-82B7-D1F1AE536417}" srcOrd="1" destOrd="0" presId="urn:microsoft.com/office/officeart/2005/8/layout/orgChart1"/>
    <dgm:cxn modelId="{0BB5C06D-3299-4AF4-8499-2C7B34C1DAF9}" type="presParOf" srcId="{F70E0800-8A7B-41F5-913A-7D6D699F3DA4}" destId="{600C7BF9-516D-48A5-90C4-7C688525BC85}" srcOrd="2" destOrd="0" presId="urn:microsoft.com/office/officeart/2005/8/layout/orgChart1"/>
    <dgm:cxn modelId="{46FF5C81-5919-4C84-A47B-297D1EDFCCA3}" type="presParOf" srcId="{20A584B4-D3DC-48F4-8B6E-EC400D712B67}" destId="{57479B43-6913-46D0-9B73-7B093CD17543}" srcOrd="2" destOrd="0" presId="urn:microsoft.com/office/officeart/2005/8/layout/orgChart1"/>
    <dgm:cxn modelId="{B18CB563-CAB0-44EB-A780-75F35B70B7D6}" type="presParOf" srcId="{20A584B4-D3DC-48F4-8B6E-EC400D712B67}" destId="{BB2844BA-0D7F-46A2-A31F-DDADE9D14561}" srcOrd="3" destOrd="0" presId="urn:microsoft.com/office/officeart/2005/8/layout/orgChart1"/>
    <dgm:cxn modelId="{88D6CF13-4654-4FDD-A724-9396277DE99C}" type="presParOf" srcId="{BB2844BA-0D7F-46A2-A31F-DDADE9D14561}" destId="{9DD3CE1D-CCB1-458B-99CB-98226BB95B44}" srcOrd="0" destOrd="0" presId="urn:microsoft.com/office/officeart/2005/8/layout/orgChart1"/>
    <dgm:cxn modelId="{3D9A91CC-DB8B-43BD-AC6E-2923DCDA1EAB}" type="presParOf" srcId="{9DD3CE1D-CCB1-458B-99CB-98226BB95B44}" destId="{A1DA0970-A540-4C2A-B0F1-39F2ED0401F3}" srcOrd="0" destOrd="0" presId="urn:microsoft.com/office/officeart/2005/8/layout/orgChart1"/>
    <dgm:cxn modelId="{1CEDD878-1764-4170-92D8-E86562C2339B}" type="presParOf" srcId="{9DD3CE1D-CCB1-458B-99CB-98226BB95B44}" destId="{B2BDE845-C80B-443F-9D10-12DF6BB8E8A1}" srcOrd="1" destOrd="0" presId="urn:microsoft.com/office/officeart/2005/8/layout/orgChart1"/>
    <dgm:cxn modelId="{2A7695BB-B748-43FF-8710-BC9D3A04636B}" type="presParOf" srcId="{BB2844BA-0D7F-46A2-A31F-DDADE9D14561}" destId="{1AC19E95-11A9-40D0-87EB-5A0F32C54DDC}" srcOrd="1" destOrd="0" presId="urn:microsoft.com/office/officeart/2005/8/layout/orgChart1"/>
    <dgm:cxn modelId="{447F3202-9AD7-4713-81C4-9E38B2BC61E4}" type="presParOf" srcId="{BB2844BA-0D7F-46A2-A31F-DDADE9D14561}" destId="{8B83E823-7EA1-4D3B-BA66-FC71A1B977A7}" srcOrd="2" destOrd="0" presId="urn:microsoft.com/office/officeart/2005/8/layout/orgChart1"/>
    <dgm:cxn modelId="{D664EE17-B553-42DF-8620-11FB528B8438}" type="presParOf" srcId="{20A584B4-D3DC-48F4-8B6E-EC400D712B67}" destId="{D103CBAC-55A3-4190-BE07-43EFED9B0557}" srcOrd="4" destOrd="0" presId="urn:microsoft.com/office/officeart/2005/8/layout/orgChart1"/>
    <dgm:cxn modelId="{4E0541BC-2C79-4340-8948-9AA7BFED8A44}" type="presParOf" srcId="{20A584B4-D3DC-48F4-8B6E-EC400D712B67}" destId="{C443CCD4-787B-439D-928A-25EF535C7617}" srcOrd="5" destOrd="0" presId="urn:microsoft.com/office/officeart/2005/8/layout/orgChart1"/>
    <dgm:cxn modelId="{8FE37322-7E65-4265-8061-E7A00C8CA480}" type="presParOf" srcId="{C443CCD4-787B-439D-928A-25EF535C7617}" destId="{83969CBB-781B-4527-8A0C-E0A9E3F48544}" srcOrd="0" destOrd="0" presId="urn:microsoft.com/office/officeart/2005/8/layout/orgChart1"/>
    <dgm:cxn modelId="{66DC2234-82CC-4FBF-923C-1483090BE906}" type="presParOf" srcId="{83969CBB-781B-4527-8A0C-E0A9E3F48544}" destId="{C8304CFF-B6C4-43CF-93CB-BC54DF537094}" srcOrd="0" destOrd="0" presId="urn:microsoft.com/office/officeart/2005/8/layout/orgChart1"/>
    <dgm:cxn modelId="{0E33C68D-C42E-42B9-B64B-0E72A06AB94F}" type="presParOf" srcId="{83969CBB-781B-4527-8A0C-E0A9E3F48544}" destId="{FBB35E40-98F5-4ED9-A28E-98E2BB28FEEB}" srcOrd="1" destOrd="0" presId="urn:microsoft.com/office/officeart/2005/8/layout/orgChart1"/>
    <dgm:cxn modelId="{4D331370-3954-4182-9507-8B975278B038}" type="presParOf" srcId="{C443CCD4-787B-439D-928A-25EF535C7617}" destId="{FDC552C2-F055-4544-ABBE-C5725A060D80}" srcOrd="1" destOrd="0" presId="urn:microsoft.com/office/officeart/2005/8/layout/orgChart1"/>
    <dgm:cxn modelId="{F7CD854F-0E12-4473-A963-5EEA1729575D}" type="presParOf" srcId="{C443CCD4-787B-439D-928A-25EF535C7617}" destId="{033A621F-7F41-4CBF-B1C7-D072D2142B33}" srcOrd="2" destOrd="0" presId="urn:microsoft.com/office/officeart/2005/8/layout/orgChart1"/>
    <dgm:cxn modelId="{587C0207-0591-47E0-8723-4DB6B680D533}" type="presParOf" srcId="{20A584B4-D3DC-48F4-8B6E-EC400D712B67}" destId="{7D837ED0-D36F-4685-AE74-271FD558F85D}" srcOrd="6" destOrd="0" presId="urn:microsoft.com/office/officeart/2005/8/layout/orgChart1"/>
    <dgm:cxn modelId="{8502AC5B-C144-45AD-8B7E-613E4D43F1E1}" type="presParOf" srcId="{20A584B4-D3DC-48F4-8B6E-EC400D712B67}" destId="{C7287809-DDF3-4672-AB53-EB294517F98A}" srcOrd="7" destOrd="0" presId="urn:microsoft.com/office/officeart/2005/8/layout/orgChart1"/>
    <dgm:cxn modelId="{ECD1504F-288C-4FA3-B8F2-345573962AFD}" type="presParOf" srcId="{C7287809-DDF3-4672-AB53-EB294517F98A}" destId="{02AB14E4-53C3-4D6D-A2BB-9AD5BE17E63F}" srcOrd="0" destOrd="0" presId="urn:microsoft.com/office/officeart/2005/8/layout/orgChart1"/>
    <dgm:cxn modelId="{1C739AE5-86B6-4E44-B250-0EB446AA69DC}" type="presParOf" srcId="{02AB14E4-53C3-4D6D-A2BB-9AD5BE17E63F}" destId="{B396131B-8F73-45D5-853D-4B52684F70F4}" srcOrd="0" destOrd="0" presId="urn:microsoft.com/office/officeart/2005/8/layout/orgChart1"/>
    <dgm:cxn modelId="{CE41872A-3844-437D-AB74-0A989CCC2EF9}" type="presParOf" srcId="{02AB14E4-53C3-4D6D-A2BB-9AD5BE17E63F}" destId="{F1D73811-1BAB-4CBD-B894-BAD025A23F63}" srcOrd="1" destOrd="0" presId="urn:microsoft.com/office/officeart/2005/8/layout/orgChart1"/>
    <dgm:cxn modelId="{DD32D3AD-9901-44DC-9789-DBC3419BFFA5}" type="presParOf" srcId="{C7287809-DDF3-4672-AB53-EB294517F98A}" destId="{912FD9FA-7E95-4EF1-A817-14214D3B78FC}" srcOrd="1" destOrd="0" presId="urn:microsoft.com/office/officeart/2005/8/layout/orgChart1"/>
    <dgm:cxn modelId="{C10A7D32-378C-4DAB-A802-3D0A6C11ECD2}" type="presParOf" srcId="{C7287809-DDF3-4672-AB53-EB294517F98A}" destId="{1EA30ED8-18E8-4DD7-AF7B-74E39B355325}" srcOrd="2" destOrd="0" presId="urn:microsoft.com/office/officeart/2005/8/layout/orgChart1"/>
    <dgm:cxn modelId="{CE6A165C-7E35-4DEC-9187-B25DDBE610FF}" type="presParOf" srcId="{20A584B4-D3DC-48F4-8B6E-EC400D712B67}" destId="{39531499-8EDC-4D6F-9BDD-0BA3A3CC6C2C}" srcOrd="8" destOrd="0" presId="urn:microsoft.com/office/officeart/2005/8/layout/orgChart1"/>
    <dgm:cxn modelId="{029BE002-E932-43AD-A2F1-9DC07DEB748C}" type="presParOf" srcId="{20A584B4-D3DC-48F4-8B6E-EC400D712B67}" destId="{2D4948B3-7FB8-4335-A022-47849E6255CF}" srcOrd="9" destOrd="0" presId="urn:microsoft.com/office/officeart/2005/8/layout/orgChart1"/>
    <dgm:cxn modelId="{05535696-9B33-4D80-821E-DCC2753881C5}" type="presParOf" srcId="{2D4948B3-7FB8-4335-A022-47849E6255CF}" destId="{93BD158C-434C-46F5-A5C6-172EC3633EA1}" srcOrd="0" destOrd="0" presId="urn:microsoft.com/office/officeart/2005/8/layout/orgChart1"/>
    <dgm:cxn modelId="{9C70F2A4-D5A9-49B3-8A0F-C6FF3E33D15F}" type="presParOf" srcId="{93BD158C-434C-46F5-A5C6-172EC3633EA1}" destId="{D63C8464-A4F0-4EAE-B26C-091F5AF672B7}" srcOrd="0" destOrd="0" presId="urn:microsoft.com/office/officeart/2005/8/layout/orgChart1"/>
    <dgm:cxn modelId="{4AA4E2BC-647D-4B4D-970C-1D34180FF262}" type="presParOf" srcId="{93BD158C-434C-46F5-A5C6-172EC3633EA1}" destId="{E4226E6B-5792-41E5-B4A6-0B6F4C60E4A2}" srcOrd="1" destOrd="0" presId="urn:microsoft.com/office/officeart/2005/8/layout/orgChart1"/>
    <dgm:cxn modelId="{8ADEF9CE-D420-4F9A-8707-66A210D1F57B}" type="presParOf" srcId="{2D4948B3-7FB8-4335-A022-47849E6255CF}" destId="{57B1D268-883C-4665-ADB5-05E4F371E50E}" srcOrd="1" destOrd="0" presId="urn:microsoft.com/office/officeart/2005/8/layout/orgChart1"/>
    <dgm:cxn modelId="{8C1CD074-CB51-4337-94E1-8A59D7FBA933}" type="presParOf" srcId="{2D4948B3-7FB8-4335-A022-47849E6255CF}" destId="{ED9DCE38-A6E5-47DE-AC0C-88D39872CFD5}" srcOrd="2" destOrd="0" presId="urn:microsoft.com/office/officeart/2005/8/layout/orgChart1"/>
    <dgm:cxn modelId="{2532B4CF-0E32-4A18-A512-DB80747800AF}" type="presParOf" srcId="{316425DC-8890-478E-9806-72FB2C647056}" destId="{DAF65BF7-1301-4DE1-BE0A-C3C60C07B75B}" srcOrd="2" destOrd="0" presId="urn:microsoft.com/office/officeart/2005/8/layout/orgChart1"/>
    <dgm:cxn modelId="{26A58728-3575-4BF0-9113-40FF8F1BCF7B}" type="presParOf" srcId="{FC116CD2-8A16-4721-A8BB-A5E860C45D17}" destId="{8F7E5280-BB3F-4FE4-AFBE-72FAF4187D04}"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1251-24F9-4243-AEEE-BE85242088F0}">
      <dsp:nvSpPr>
        <dsp:cNvPr id="0" name=""/>
        <dsp:cNvSpPr/>
      </dsp:nvSpPr>
      <dsp:spPr>
        <a:xfrm>
          <a:off x="1286477" y="356777"/>
          <a:ext cx="2375484" cy="2375484"/>
        </a:xfrm>
        <a:prstGeom prst="blockArc">
          <a:avLst>
            <a:gd name="adj1" fmla="val 9000000"/>
            <a:gd name="adj2" fmla="val 16200000"/>
            <a:gd name="adj3" fmla="val 4639"/>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86C8102-C20D-44AA-BC92-0079D6BEC652}">
      <dsp:nvSpPr>
        <dsp:cNvPr id="0" name=""/>
        <dsp:cNvSpPr/>
      </dsp:nvSpPr>
      <dsp:spPr>
        <a:xfrm>
          <a:off x="1286477" y="356777"/>
          <a:ext cx="2375484" cy="2375484"/>
        </a:xfrm>
        <a:prstGeom prst="blockArc">
          <a:avLst>
            <a:gd name="adj1" fmla="val 1800000"/>
            <a:gd name="adj2" fmla="val 9000000"/>
            <a:gd name="adj3" fmla="val 4639"/>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4271B27-F558-45DD-B5BF-6073C8E7955E}">
      <dsp:nvSpPr>
        <dsp:cNvPr id="0" name=""/>
        <dsp:cNvSpPr/>
      </dsp:nvSpPr>
      <dsp:spPr>
        <a:xfrm>
          <a:off x="1286477" y="356777"/>
          <a:ext cx="2375484" cy="2375484"/>
        </a:xfrm>
        <a:prstGeom prst="blockArc">
          <a:avLst>
            <a:gd name="adj1" fmla="val 16200000"/>
            <a:gd name="adj2" fmla="val 1800000"/>
            <a:gd name="adj3" fmla="val 4639"/>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F4FA70E-7FAE-40C6-A871-A8945E33BC71}">
      <dsp:nvSpPr>
        <dsp:cNvPr id="0" name=""/>
        <dsp:cNvSpPr/>
      </dsp:nvSpPr>
      <dsp:spPr>
        <a:xfrm>
          <a:off x="1927547" y="997848"/>
          <a:ext cx="1093344" cy="1093344"/>
        </a:xfrm>
        <a:prstGeom prst="ellipse">
          <a:avLst/>
        </a:prstGeom>
        <a:blipFill rotWithShape="0">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s-CO" sz="1800" kern="1200"/>
        </a:p>
      </dsp:txBody>
      <dsp:txXfrm>
        <a:off x="2087664" y="1157965"/>
        <a:ext cx="773110" cy="773110"/>
      </dsp:txXfrm>
    </dsp:sp>
    <dsp:sp modelId="{5A937050-63B2-42FD-9E51-576323356464}">
      <dsp:nvSpPr>
        <dsp:cNvPr id="0" name=""/>
        <dsp:cNvSpPr/>
      </dsp:nvSpPr>
      <dsp:spPr>
        <a:xfrm>
          <a:off x="2091549" y="1659"/>
          <a:ext cx="765340" cy="76534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s-ES_tradnl" sz="700" b="1" kern="1200"/>
            <a:t>Autoridad de control</a:t>
          </a:r>
          <a:endParaRPr lang="es-CO" sz="700" kern="1200"/>
        </a:p>
      </dsp:txBody>
      <dsp:txXfrm>
        <a:off x="2203630" y="113740"/>
        <a:ext cx="541178" cy="541178"/>
      </dsp:txXfrm>
    </dsp:sp>
    <dsp:sp modelId="{6E9873AF-918E-4D85-8E85-9238777E481D}">
      <dsp:nvSpPr>
        <dsp:cNvPr id="0" name=""/>
        <dsp:cNvSpPr/>
      </dsp:nvSpPr>
      <dsp:spPr>
        <a:xfrm>
          <a:off x="3096303" y="1741944"/>
          <a:ext cx="765340" cy="76534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Font typeface="Wingdings" panose="05000000000000000000" pitchFamily="2" charset="2"/>
            <a:buNone/>
          </a:pPr>
          <a:r>
            <a:rPr lang="es-ES_tradnl" sz="700" b="1" kern="1200"/>
            <a:t>Carácter de los funcionarios</a:t>
          </a:r>
          <a:endParaRPr lang="es-CO" sz="700" kern="1200"/>
        </a:p>
      </dsp:txBody>
      <dsp:txXfrm>
        <a:off x="3208384" y="1854025"/>
        <a:ext cx="541178" cy="541178"/>
      </dsp:txXfrm>
    </dsp:sp>
    <dsp:sp modelId="{9DABB336-B921-457F-9A5B-FD9C21119D27}">
      <dsp:nvSpPr>
        <dsp:cNvPr id="0" name=""/>
        <dsp:cNvSpPr/>
      </dsp:nvSpPr>
      <dsp:spPr>
        <a:xfrm>
          <a:off x="1086794" y="1741944"/>
          <a:ext cx="765340" cy="765340"/>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Font typeface="Wingdings" panose="05000000000000000000" pitchFamily="2" charset="2"/>
            <a:buNone/>
          </a:pPr>
          <a:r>
            <a:rPr lang="es-ES_tradnl" sz="700" b="1" kern="1200"/>
            <a:t>Objetivo superior</a:t>
          </a:r>
          <a:endParaRPr lang="es-CO" sz="700" kern="1200"/>
        </a:p>
      </dsp:txBody>
      <dsp:txXfrm>
        <a:off x="1198875" y="1854025"/>
        <a:ext cx="541178" cy="54117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531499-8EDC-4D6F-9BDD-0BA3A3CC6C2C}">
      <dsp:nvSpPr>
        <dsp:cNvPr id="0" name=""/>
        <dsp:cNvSpPr/>
      </dsp:nvSpPr>
      <dsp:spPr>
        <a:xfrm>
          <a:off x="4786609" y="1490828"/>
          <a:ext cx="136310" cy="2488922"/>
        </a:xfrm>
        <a:custGeom>
          <a:avLst/>
          <a:gdLst/>
          <a:ahLst/>
          <a:cxnLst/>
          <a:rect l="0" t="0" r="0" b="0"/>
          <a:pathLst>
            <a:path>
              <a:moveTo>
                <a:pt x="0" y="0"/>
              </a:moveTo>
              <a:lnTo>
                <a:pt x="0" y="2488922"/>
              </a:lnTo>
              <a:lnTo>
                <a:pt x="136310" y="248892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837ED0-D36F-4685-AE74-271FD558F85D}">
      <dsp:nvSpPr>
        <dsp:cNvPr id="0" name=""/>
        <dsp:cNvSpPr/>
      </dsp:nvSpPr>
      <dsp:spPr>
        <a:xfrm>
          <a:off x="4786609" y="1490828"/>
          <a:ext cx="136310" cy="1936777"/>
        </a:xfrm>
        <a:custGeom>
          <a:avLst/>
          <a:gdLst/>
          <a:ahLst/>
          <a:cxnLst/>
          <a:rect l="0" t="0" r="0" b="0"/>
          <a:pathLst>
            <a:path>
              <a:moveTo>
                <a:pt x="0" y="0"/>
              </a:moveTo>
              <a:lnTo>
                <a:pt x="0" y="1936777"/>
              </a:lnTo>
              <a:lnTo>
                <a:pt x="136310" y="193677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03CBAC-55A3-4190-BE07-43EFED9B0557}">
      <dsp:nvSpPr>
        <dsp:cNvPr id="0" name=""/>
        <dsp:cNvSpPr/>
      </dsp:nvSpPr>
      <dsp:spPr>
        <a:xfrm>
          <a:off x="4786609" y="1490828"/>
          <a:ext cx="136310" cy="1384632"/>
        </a:xfrm>
        <a:custGeom>
          <a:avLst/>
          <a:gdLst/>
          <a:ahLst/>
          <a:cxnLst/>
          <a:rect l="0" t="0" r="0" b="0"/>
          <a:pathLst>
            <a:path>
              <a:moveTo>
                <a:pt x="0" y="0"/>
              </a:moveTo>
              <a:lnTo>
                <a:pt x="0" y="1384632"/>
              </a:lnTo>
              <a:lnTo>
                <a:pt x="136310" y="138463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479B43-6913-46D0-9B73-7B093CD17543}">
      <dsp:nvSpPr>
        <dsp:cNvPr id="0" name=""/>
        <dsp:cNvSpPr/>
      </dsp:nvSpPr>
      <dsp:spPr>
        <a:xfrm>
          <a:off x="4786609" y="1490828"/>
          <a:ext cx="136310" cy="813437"/>
        </a:xfrm>
        <a:custGeom>
          <a:avLst/>
          <a:gdLst/>
          <a:ahLst/>
          <a:cxnLst/>
          <a:rect l="0" t="0" r="0" b="0"/>
          <a:pathLst>
            <a:path>
              <a:moveTo>
                <a:pt x="0" y="0"/>
              </a:moveTo>
              <a:lnTo>
                <a:pt x="0" y="813437"/>
              </a:lnTo>
              <a:lnTo>
                <a:pt x="136310" y="81343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D6D93B-D931-4954-B9C6-4A8C77ECE6BC}">
      <dsp:nvSpPr>
        <dsp:cNvPr id="0" name=""/>
        <dsp:cNvSpPr/>
      </dsp:nvSpPr>
      <dsp:spPr>
        <a:xfrm>
          <a:off x="4786609" y="1490828"/>
          <a:ext cx="117257" cy="289868"/>
        </a:xfrm>
        <a:custGeom>
          <a:avLst/>
          <a:gdLst/>
          <a:ahLst/>
          <a:cxnLst/>
          <a:rect l="0" t="0" r="0" b="0"/>
          <a:pathLst>
            <a:path>
              <a:moveTo>
                <a:pt x="0" y="0"/>
              </a:moveTo>
              <a:lnTo>
                <a:pt x="0" y="289868"/>
              </a:lnTo>
              <a:lnTo>
                <a:pt x="117257" y="2898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42B4AC-E793-44D6-99D0-5CC85FF60D74}">
      <dsp:nvSpPr>
        <dsp:cNvPr id="0" name=""/>
        <dsp:cNvSpPr/>
      </dsp:nvSpPr>
      <dsp:spPr>
        <a:xfrm>
          <a:off x="3081647" y="388834"/>
          <a:ext cx="2246242" cy="713159"/>
        </a:xfrm>
        <a:custGeom>
          <a:avLst/>
          <a:gdLst/>
          <a:ahLst/>
          <a:cxnLst/>
          <a:rect l="0" t="0" r="0" b="0"/>
          <a:pathLst>
            <a:path>
              <a:moveTo>
                <a:pt x="0" y="0"/>
              </a:moveTo>
              <a:lnTo>
                <a:pt x="0" y="631504"/>
              </a:lnTo>
              <a:lnTo>
                <a:pt x="2246242" y="631504"/>
              </a:lnTo>
              <a:lnTo>
                <a:pt x="2246242" y="71315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BD5CFF-A48F-4CEB-AF72-6BCFB4A88C44}">
      <dsp:nvSpPr>
        <dsp:cNvPr id="0" name=""/>
        <dsp:cNvSpPr/>
      </dsp:nvSpPr>
      <dsp:spPr>
        <a:xfrm>
          <a:off x="2465437" y="1509881"/>
          <a:ext cx="153521" cy="3160101"/>
        </a:xfrm>
        <a:custGeom>
          <a:avLst/>
          <a:gdLst/>
          <a:ahLst/>
          <a:cxnLst/>
          <a:rect l="0" t="0" r="0" b="0"/>
          <a:pathLst>
            <a:path>
              <a:moveTo>
                <a:pt x="0" y="0"/>
              </a:moveTo>
              <a:lnTo>
                <a:pt x="0" y="3160101"/>
              </a:lnTo>
              <a:lnTo>
                <a:pt x="153521" y="316010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E8FCED-AAD6-417E-A11F-3E98A6105A29}">
      <dsp:nvSpPr>
        <dsp:cNvPr id="0" name=""/>
        <dsp:cNvSpPr/>
      </dsp:nvSpPr>
      <dsp:spPr>
        <a:xfrm>
          <a:off x="2465437" y="1509881"/>
          <a:ext cx="153521" cy="2696394"/>
        </a:xfrm>
        <a:custGeom>
          <a:avLst/>
          <a:gdLst/>
          <a:ahLst/>
          <a:cxnLst/>
          <a:rect l="0" t="0" r="0" b="0"/>
          <a:pathLst>
            <a:path>
              <a:moveTo>
                <a:pt x="0" y="0"/>
              </a:moveTo>
              <a:lnTo>
                <a:pt x="0" y="2696394"/>
              </a:lnTo>
              <a:lnTo>
                <a:pt x="153521" y="269639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B52939-7B53-44F5-8341-9BBC62F3E6DC}">
      <dsp:nvSpPr>
        <dsp:cNvPr id="0" name=""/>
        <dsp:cNvSpPr/>
      </dsp:nvSpPr>
      <dsp:spPr>
        <a:xfrm>
          <a:off x="2465437" y="1509881"/>
          <a:ext cx="153521" cy="2100400"/>
        </a:xfrm>
        <a:custGeom>
          <a:avLst/>
          <a:gdLst/>
          <a:ahLst/>
          <a:cxnLst/>
          <a:rect l="0" t="0" r="0" b="0"/>
          <a:pathLst>
            <a:path>
              <a:moveTo>
                <a:pt x="0" y="0"/>
              </a:moveTo>
              <a:lnTo>
                <a:pt x="0" y="2100400"/>
              </a:lnTo>
              <a:lnTo>
                <a:pt x="153521" y="210040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31C3C6-8B04-42A8-943F-58D6B65B4BBF}">
      <dsp:nvSpPr>
        <dsp:cNvPr id="0" name=""/>
        <dsp:cNvSpPr/>
      </dsp:nvSpPr>
      <dsp:spPr>
        <a:xfrm>
          <a:off x="2465437" y="1509881"/>
          <a:ext cx="153521" cy="1504406"/>
        </a:xfrm>
        <a:custGeom>
          <a:avLst/>
          <a:gdLst/>
          <a:ahLst/>
          <a:cxnLst/>
          <a:rect l="0" t="0" r="0" b="0"/>
          <a:pathLst>
            <a:path>
              <a:moveTo>
                <a:pt x="0" y="0"/>
              </a:moveTo>
              <a:lnTo>
                <a:pt x="0" y="1504406"/>
              </a:lnTo>
              <a:lnTo>
                <a:pt x="153521" y="150440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43EC47-C6A7-48C3-848C-C863DADDFF72}">
      <dsp:nvSpPr>
        <dsp:cNvPr id="0" name=""/>
        <dsp:cNvSpPr/>
      </dsp:nvSpPr>
      <dsp:spPr>
        <a:xfrm>
          <a:off x="2465437" y="1509881"/>
          <a:ext cx="153521" cy="908412"/>
        </a:xfrm>
        <a:custGeom>
          <a:avLst/>
          <a:gdLst/>
          <a:ahLst/>
          <a:cxnLst/>
          <a:rect l="0" t="0" r="0" b="0"/>
          <a:pathLst>
            <a:path>
              <a:moveTo>
                <a:pt x="0" y="0"/>
              </a:moveTo>
              <a:lnTo>
                <a:pt x="0" y="908412"/>
              </a:lnTo>
              <a:lnTo>
                <a:pt x="153521" y="90841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3C96BC-A6BA-420B-9F59-994184F8ED9B}">
      <dsp:nvSpPr>
        <dsp:cNvPr id="0" name=""/>
        <dsp:cNvSpPr/>
      </dsp:nvSpPr>
      <dsp:spPr>
        <a:xfrm>
          <a:off x="2874827" y="388834"/>
          <a:ext cx="206819" cy="732212"/>
        </a:xfrm>
        <a:custGeom>
          <a:avLst/>
          <a:gdLst/>
          <a:ahLst/>
          <a:cxnLst/>
          <a:rect l="0" t="0" r="0" b="0"/>
          <a:pathLst>
            <a:path>
              <a:moveTo>
                <a:pt x="206819" y="0"/>
              </a:moveTo>
              <a:lnTo>
                <a:pt x="206819" y="650557"/>
              </a:lnTo>
              <a:lnTo>
                <a:pt x="0" y="650557"/>
              </a:lnTo>
              <a:lnTo>
                <a:pt x="0" y="73221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6B7FBE-89B8-4705-A3EC-B0407818CAAE}">
      <dsp:nvSpPr>
        <dsp:cNvPr id="0" name=""/>
        <dsp:cNvSpPr/>
      </dsp:nvSpPr>
      <dsp:spPr>
        <a:xfrm>
          <a:off x="323808" y="1500355"/>
          <a:ext cx="369299" cy="3076352"/>
        </a:xfrm>
        <a:custGeom>
          <a:avLst/>
          <a:gdLst/>
          <a:ahLst/>
          <a:cxnLst/>
          <a:rect l="0" t="0" r="0" b="0"/>
          <a:pathLst>
            <a:path>
              <a:moveTo>
                <a:pt x="0" y="0"/>
              </a:moveTo>
              <a:lnTo>
                <a:pt x="0" y="3076352"/>
              </a:lnTo>
              <a:lnTo>
                <a:pt x="369299" y="307635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F8F58E-6BB4-4C76-931A-9A70B9FCFC5C}">
      <dsp:nvSpPr>
        <dsp:cNvPr id="0" name=""/>
        <dsp:cNvSpPr/>
      </dsp:nvSpPr>
      <dsp:spPr>
        <a:xfrm>
          <a:off x="323808" y="1500355"/>
          <a:ext cx="369299" cy="2480358"/>
        </a:xfrm>
        <a:custGeom>
          <a:avLst/>
          <a:gdLst/>
          <a:ahLst/>
          <a:cxnLst/>
          <a:rect l="0" t="0" r="0" b="0"/>
          <a:pathLst>
            <a:path>
              <a:moveTo>
                <a:pt x="0" y="0"/>
              </a:moveTo>
              <a:lnTo>
                <a:pt x="0" y="2480358"/>
              </a:lnTo>
              <a:lnTo>
                <a:pt x="369299" y="248035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19AB59-7190-4B90-8283-A44C5BC22201}">
      <dsp:nvSpPr>
        <dsp:cNvPr id="0" name=""/>
        <dsp:cNvSpPr/>
      </dsp:nvSpPr>
      <dsp:spPr>
        <a:xfrm>
          <a:off x="323808" y="1500355"/>
          <a:ext cx="369299" cy="1884364"/>
        </a:xfrm>
        <a:custGeom>
          <a:avLst/>
          <a:gdLst/>
          <a:ahLst/>
          <a:cxnLst/>
          <a:rect l="0" t="0" r="0" b="0"/>
          <a:pathLst>
            <a:path>
              <a:moveTo>
                <a:pt x="0" y="0"/>
              </a:moveTo>
              <a:lnTo>
                <a:pt x="0" y="1884364"/>
              </a:lnTo>
              <a:lnTo>
                <a:pt x="369299" y="18843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53A8FE-B7AC-4A02-A132-C3E30890BA4E}">
      <dsp:nvSpPr>
        <dsp:cNvPr id="0" name=""/>
        <dsp:cNvSpPr/>
      </dsp:nvSpPr>
      <dsp:spPr>
        <a:xfrm>
          <a:off x="323808" y="1500355"/>
          <a:ext cx="369299" cy="1288370"/>
        </a:xfrm>
        <a:custGeom>
          <a:avLst/>
          <a:gdLst/>
          <a:ahLst/>
          <a:cxnLst/>
          <a:rect l="0" t="0" r="0" b="0"/>
          <a:pathLst>
            <a:path>
              <a:moveTo>
                <a:pt x="0" y="0"/>
              </a:moveTo>
              <a:lnTo>
                <a:pt x="0" y="1288370"/>
              </a:lnTo>
              <a:lnTo>
                <a:pt x="369299" y="128837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ED93D-1988-4824-83A6-0EF43EDB1ED7}">
      <dsp:nvSpPr>
        <dsp:cNvPr id="0" name=""/>
        <dsp:cNvSpPr/>
      </dsp:nvSpPr>
      <dsp:spPr>
        <a:xfrm>
          <a:off x="323808" y="1500355"/>
          <a:ext cx="369299" cy="691678"/>
        </a:xfrm>
        <a:custGeom>
          <a:avLst/>
          <a:gdLst/>
          <a:ahLst/>
          <a:cxnLst/>
          <a:rect l="0" t="0" r="0" b="0"/>
          <a:pathLst>
            <a:path>
              <a:moveTo>
                <a:pt x="0" y="0"/>
              </a:moveTo>
              <a:lnTo>
                <a:pt x="0" y="691678"/>
              </a:lnTo>
              <a:lnTo>
                <a:pt x="369299" y="6916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0CB7-D751-455F-8991-9E0CB1368123}">
      <dsp:nvSpPr>
        <dsp:cNvPr id="0" name=""/>
        <dsp:cNvSpPr/>
      </dsp:nvSpPr>
      <dsp:spPr>
        <a:xfrm>
          <a:off x="795801" y="388834"/>
          <a:ext cx="2285846" cy="722686"/>
        </a:xfrm>
        <a:custGeom>
          <a:avLst/>
          <a:gdLst/>
          <a:ahLst/>
          <a:cxnLst/>
          <a:rect l="0" t="0" r="0" b="0"/>
          <a:pathLst>
            <a:path>
              <a:moveTo>
                <a:pt x="2285846" y="0"/>
              </a:moveTo>
              <a:lnTo>
                <a:pt x="2285846" y="641031"/>
              </a:lnTo>
              <a:lnTo>
                <a:pt x="0" y="641031"/>
              </a:lnTo>
              <a:lnTo>
                <a:pt x="0" y="7226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2F7202-AD75-41E3-86F1-61C0651DB8AD}">
      <dsp:nvSpPr>
        <dsp:cNvPr id="0" name=""/>
        <dsp:cNvSpPr/>
      </dsp:nvSpPr>
      <dsp:spPr>
        <a:xfrm>
          <a:off x="619" y="0"/>
          <a:ext cx="6162055" cy="38883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Resolución 20223040006915 de 2022. Manual de transporte</a:t>
          </a:r>
          <a:endParaRPr lang="es-ES" sz="1100" b="1" kern="1200"/>
        </a:p>
      </dsp:txBody>
      <dsp:txXfrm>
        <a:off x="619" y="0"/>
        <a:ext cx="6162055" cy="388834"/>
      </dsp:txXfrm>
    </dsp:sp>
    <dsp:sp modelId="{9ABE1114-75F6-455E-877B-DBA7903652B9}">
      <dsp:nvSpPr>
        <dsp:cNvPr id="0" name=""/>
        <dsp:cNvSpPr/>
      </dsp:nvSpPr>
      <dsp:spPr>
        <a:xfrm>
          <a:off x="205810" y="1111520"/>
          <a:ext cx="1179980" cy="38883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b="1" kern="1200"/>
            <a:t>Vehículo de transporte terrestre para animal en pie</a:t>
          </a:r>
          <a:endParaRPr lang="es-ES" sz="900" kern="1200"/>
        </a:p>
      </dsp:txBody>
      <dsp:txXfrm>
        <a:off x="205810" y="1111520"/>
        <a:ext cx="1179980" cy="388834"/>
      </dsp:txXfrm>
    </dsp:sp>
    <dsp:sp modelId="{D4BFDE23-D6AC-4B4F-A67C-BE3A7E4894E3}">
      <dsp:nvSpPr>
        <dsp:cNvPr id="0" name=""/>
        <dsp:cNvSpPr/>
      </dsp:nvSpPr>
      <dsp:spPr>
        <a:xfrm>
          <a:off x="693107" y="1974994"/>
          <a:ext cx="1202369" cy="4340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Tipos de: carrocería, corrales, documentos legales </a:t>
          </a:r>
        </a:p>
      </dsp:txBody>
      <dsp:txXfrm>
        <a:off x="693107" y="1974994"/>
        <a:ext cx="1202369" cy="434079"/>
      </dsp:txXfrm>
    </dsp:sp>
    <dsp:sp modelId="{5551927E-F4BA-469D-84A7-648830535337}">
      <dsp:nvSpPr>
        <dsp:cNvPr id="0" name=""/>
        <dsp:cNvSpPr/>
      </dsp:nvSpPr>
      <dsp:spPr>
        <a:xfrm>
          <a:off x="693107" y="2572383"/>
          <a:ext cx="1201234"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Ficha técnica de homologación</a:t>
          </a:r>
          <a:endParaRPr lang="en-US" sz="900" kern="1200"/>
        </a:p>
      </dsp:txBody>
      <dsp:txXfrm>
        <a:off x="693107" y="2572383"/>
        <a:ext cx="1201234" cy="432683"/>
      </dsp:txXfrm>
    </dsp:sp>
    <dsp:sp modelId="{761276B4-1FB1-4135-BD9C-19DABBC76C32}">
      <dsp:nvSpPr>
        <dsp:cNvPr id="0" name=""/>
        <dsp:cNvSpPr/>
      </dsp:nvSpPr>
      <dsp:spPr>
        <a:xfrm>
          <a:off x="693107" y="3168377"/>
          <a:ext cx="1201234"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RUNT</a:t>
          </a:r>
          <a:endParaRPr lang="en-US" sz="900" kern="1200"/>
        </a:p>
      </dsp:txBody>
      <dsp:txXfrm>
        <a:off x="693107" y="3168377"/>
        <a:ext cx="1201234" cy="432683"/>
      </dsp:txXfrm>
    </dsp:sp>
    <dsp:sp modelId="{4C574E9C-A529-4E75-85D0-B7C30983ACDA}">
      <dsp:nvSpPr>
        <dsp:cNvPr id="0" name=""/>
        <dsp:cNvSpPr/>
      </dsp:nvSpPr>
      <dsp:spPr>
        <a:xfrm>
          <a:off x="693107" y="3764371"/>
          <a:ext cx="1201234"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Condiciones sanitarias</a:t>
          </a:r>
          <a:endParaRPr lang="en-US" sz="900" kern="1200"/>
        </a:p>
      </dsp:txBody>
      <dsp:txXfrm>
        <a:off x="693107" y="3764371"/>
        <a:ext cx="1201234" cy="432683"/>
      </dsp:txXfrm>
    </dsp:sp>
    <dsp:sp modelId="{542395D7-CA4E-42A9-A0D2-4066026258FA}">
      <dsp:nvSpPr>
        <dsp:cNvPr id="0" name=""/>
        <dsp:cNvSpPr/>
      </dsp:nvSpPr>
      <dsp:spPr>
        <a:xfrm>
          <a:off x="693107" y="4360365"/>
          <a:ext cx="1201234"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Magnitud de carga</a:t>
          </a:r>
          <a:endParaRPr lang="en-US" sz="900" kern="1200"/>
        </a:p>
      </dsp:txBody>
      <dsp:txXfrm>
        <a:off x="693107" y="4360365"/>
        <a:ext cx="1201234" cy="432683"/>
      </dsp:txXfrm>
    </dsp:sp>
    <dsp:sp modelId="{928F72E3-E2FC-44F0-8D60-40873E322A0E}">
      <dsp:nvSpPr>
        <dsp:cNvPr id="0" name=""/>
        <dsp:cNvSpPr/>
      </dsp:nvSpPr>
      <dsp:spPr>
        <a:xfrm>
          <a:off x="2363090" y="1121047"/>
          <a:ext cx="1023474" cy="38883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Marco normativo</a:t>
          </a:r>
          <a:endParaRPr lang="en-US" sz="900" kern="1200"/>
        </a:p>
      </dsp:txBody>
      <dsp:txXfrm>
        <a:off x="2363090" y="1121047"/>
        <a:ext cx="1023474" cy="388834"/>
      </dsp:txXfrm>
    </dsp:sp>
    <dsp:sp modelId="{AEB8FA35-882B-43F9-812A-21E8627AE36B}">
      <dsp:nvSpPr>
        <dsp:cNvPr id="0" name=""/>
        <dsp:cNvSpPr/>
      </dsp:nvSpPr>
      <dsp:spPr>
        <a:xfrm>
          <a:off x="2618958" y="2201952"/>
          <a:ext cx="1407223"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Técnicas de: cálculo, conducción, limpieza y aseo, inspección de vehículos</a:t>
          </a:r>
        </a:p>
      </dsp:txBody>
      <dsp:txXfrm>
        <a:off x="2618958" y="2201952"/>
        <a:ext cx="1407223" cy="432683"/>
      </dsp:txXfrm>
    </dsp:sp>
    <dsp:sp modelId="{14384B59-5F9D-488E-B512-263A9A048794}">
      <dsp:nvSpPr>
        <dsp:cNvPr id="0" name=""/>
        <dsp:cNvSpPr/>
      </dsp:nvSpPr>
      <dsp:spPr>
        <a:xfrm>
          <a:off x="2618958" y="2797946"/>
          <a:ext cx="1407223"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Bienestar y protección animal</a:t>
          </a:r>
          <a:endParaRPr lang="en-US" sz="900" kern="1200"/>
        </a:p>
      </dsp:txBody>
      <dsp:txXfrm>
        <a:off x="2618958" y="2797946"/>
        <a:ext cx="1407223" cy="432683"/>
      </dsp:txXfrm>
    </dsp:sp>
    <dsp:sp modelId="{E0E0A668-99C9-4ED7-8821-2FBAEBDC2DD0}">
      <dsp:nvSpPr>
        <dsp:cNvPr id="0" name=""/>
        <dsp:cNvSpPr/>
      </dsp:nvSpPr>
      <dsp:spPr>
        <a:xfrm>
          <a:off x="2618958" y="3393940"/>
          <a:ext cx="1407223"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Protocolos de bioseguridad</a:t>
          </a:r>
          <a:endParaRPr lang="en-US" sz="900" kern="1200"/>
        </a:p>
      </dsp:txBody>
      <dsp:txXfrm>
        <a:off x="2618958" y="3393940"/>
        <a:ext cx="1407223" cy="432683"/>
      </dsp:txXfrm>
    </dsp:sp>
    <dsp:sp modelId="{69ACCA24-B46E-4D37-84B2-245066E6BAF1}">
      <dsp:nvSpPr>
        <dsp:cNvPr id="0" name=""/>
        <dsp:cNvSpPr/>
      </dsp:nvSpPr>
      <dsp:spPr>
        <a:xfrm>
          <a:off x="2618958" y="3989934"/>
          <a:ext cx="1407223"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Entidades de prevención</a:t>
          </a:r>
          <a:endParaRPr lang="en-US" sz="900" kern="1200"/>
        </a:p>
      </dsp:txBody>
      <dsp:txXfrm>
        <a:off x="2618958" y="3989934"/>
        <a:ext cx="1407223" cy="432683"/>
      </dsp:txXfrm>
    </dsp:sp>
    <dsp:sp modelId="{D733ABF0-7DA4-4ED6-94BF-DB6D7D64C194}">
      <dsp:nvSpPr>
        <dsp:cNvPr id="0" name=""/>
        <dsp:cNvSpPr/>
      </dsp:nvSpPr>
      <dsp:spPr>
        <a:xfrm>
          <a:off x="2618958" y="4453641"/>
          <a:ext cx="1407223"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Curso d bienestar animal </a:t>
          </a:r>
          <a:endParaRPr lang="en-US" sz="900" kern="1200"/>
        </a:p>
      </dsp:txBody>
      <dsp:txXfrm>
        <a:off x="2618958" y="4453641"/>
        <a:ext cx="1407223" cy="432683"/>
      </dsp:txXfrm>
    </dsp:sp>
    <dsp:sp modelId="{DB27C65A-2743-46E9-9A43-53C8DA024C1E}">
      <dsp:nvSpPr>
        <dsp:cNvPr id="0" name=""/>
        <dsp:cNvSpPr/>
      </dsp:nvSpPr>
      <dsp:spPr>
        <a:xfrm>
          <a:off x="4651290" y="1101994"/>
          <a:ext cx="1353198" cy="38883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b="1" kern="1200"/>
            <a:t>Interacción humano – animal y etología</a:t>
          </a:r>
          <a:endParaRPr lang="en-US" sz="900" kern="1200"/>
        </a:p>
      </dsp:txBody>
      <dsp:txXfrm>
        <a:off x="4651290" y="1101994"/>
        <a:ext cx="1353198" cy="388834"/>
      </dsp:txXfrm>
    </dsp:sp>
    <dsp:sp modelId="{223D9841-27DF-4079-B2AD-8840CED86B78}">
      <dsp:nvSpPr>
        <dsp:cNvPr id="0" name=""/>
        <dsp:cNvSpPr/>
      </dsp:nvSpPr>
      <dsp:spPr>
        <a:xfrm>
          <a:off x="4903867" y="1586280"/>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Seguridad sanitaria</a:t>
          </a:r>
        </a:p>
      </dsp:txBody>
      <dsp:txXfrm>
        <a:off x="4903867" y="1586280"/>
        <a:ext cx="967482" cy="388834"/>
      </dsp:txXfrm>
    </dsp:sp>
    <dsp:sp modelId="{A1DA0970-A540-4C2A-B0F1-39F2ED0401F3}">
      <dsp:nvSpPr>
        <dsp:cNvPr id="0" name=""/>
        <dsp:cNvSpPr/>
      </dsp:nvSpPr>
      <dsp:spPr>
        <a:xfrm>
          <a:off x="4922920" y="2109849"/>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Sanidad y salud animal</a:t>
          </a:r>
        </a:p>
      </dsp:txBody>
      <dsp:txXfrm>
        <a:off x="4922920" y="2109849"/>
        <a:ext cx="967482" cy="388834"/>
      </dsp:txXfrm>
    </dsp:sp>
    <dsp:sp modelId="{C8304CFF-B6C4-43CF-93CB-BC54DF537094}">
      <dsp:nvSpPr>
        <dsp:cNvPr id="0" name=""/>
        <dsp:cNvSpPr/>
      </dsp:nvSpPr>
      <dsp:spPr>
        <a:xfrm>
          <a:off x="4922920" y="2681043"/>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Técnicas, métodos y manejo animal</a:t>
          </a:r>
        </a:p>
      </dsp:txBody>
      <dsp:txXfrm>
        <a:off x="4922920" y="2681043"/>
        <a:ext cx="967482" cy="388834"/>
      </dsp:txXfrm>
    </dsp:sp>
    <dsp:sp modelId="{B396131B-8F73-45D5-853D-4B52684F70F4}">
      <dsp:nvSpPr>
        <dsp:cNvPr id="0" name=""/>
        <dsp:cNvSpPr/>
      </dsp:nvSpPr>
      <dsp:spPr>
        <a:xfrm>
          <a:off x="4922920" y="3233188"/>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Técnicas de identificación</a:t>
          </a:r>
        </a:p>
      </dsp:txBody>
      <dsp:txXfrm>
        <a:off x="4922920" y="3233188"/>
        <a:ext cx="967482" cy="388834"/>
      </dsp:txXfrm>
    </dsp:sp>
    <dsp:sp modelId="{D63C8464-A4F0-4EAE-B26C-091F5AF672B7}">
      <dsp:nvSpPr>
        <dsp:cNvPr id="0" name=""/>
        <dsp:cNvSpPr/>
      </dsp:nvSpPr>
      <dsp:spPr>
        <a:xfrm>
          <a:off x="4922920" y="3785333"/>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Instalaciones pecuarias</a:t>
          </a:r>
        </a:p>
      </dsp:txBody>
      <dsp:txXfrm>
        <a:off x="4922920" y="3785333"/>
        <a:ext cx="967482" cy="38883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2" ma:contentTypeDescription="Crear nuevo documento." ma:contentTypeScope="" ma:versionID="31ec82868ee9b6bc1821db441fdafaf4">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dfd02cd6e973274cdf3c9f2822ea5e9d"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B34770-2066-4E14-8266-0EE2217EEC9C}">
  <ds:schemaRefs>
    <ds:schemaRef ds:uri="http://schemas.openxmlformats.org/officeDocument/2006/bibliography"/>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D55E139A-1AE1-423B-A804-307202687819}"/>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2211</TotalTime>
  <Pages>81</Pages>
  <Words>19708</Words>
  <Characters>108397</Characters>
  <Application>Microsoft Office Word</Application>
  <DocSecurity>0</DocSecurity>
  <Lines>903</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Andrés Felipe Velandia Espitia</cp:lastModifiedBy>
  <cp:revision>1508</cp:revision>
  <dcterms:created xsi:type="dcterms:W3CDTF">2025-10-10T17:07:00Z</dcterms:created>
  <dcterms:modified xsi:type="dcterms:W3CDTF">2025-12-29T13:49:00Z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2025-10-10T17:07:19Z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af7af64a-a439-4140-b4db-5e07e1db03f5</vt:lpwstr>
  </property>
  <property fmtid="{D5CDD505-2E9C-101B-9397-08002B2CF9AE}" pid="10" name="MSIP_Label_fc111285-cafa-4fc9-8a9a-bd902089b24f_ContentBits">
    <vt:lpwstr>0</vt:lpwstr>
  </property>
  <property fmtid="{D5CDD505-2E9C-101B-9397-08002B2CF9AE}" pid="11" name="MSIP_Label_fc111285-cafa-4fc9-8a9a-bd902089b24f_Tag">
    <vt:lpwstr>10, 0, 1, 1</vt:lpwstr>
  </property>
</Properties>
</file>